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494"/>
      </w:tblGrid>
      <w:tr w:rsidR="00DE75EE" w14:paraId="0383EA44" w14:textId="77777777" w:rsidTr="00DE75EE">
        <w:tc>
          <w:tcPr>
            <w:tcW w:w="8494" w:type="dxa"/>
          </w:tcPr>
          <w:p w14:paraId="50CDD57D" w14:textId="53D23DA2" w:rsidR="00DE75EE" w:rsidRDefault="00DE75EE" w:rsidP="00DE75EE">
            <w:pPr>
              <w:jc w:val="center"/>
              <w:rPr>
                <w:rFonts w:ascii="Times New Roman" w:hAnsi="Times New Roman" w:cs="Times New Roman"/>
                <w:color w:val="000000" w:themeColor="text1"/>
                <w:sz w:val="24"/>
                <w:szCs w:val="24"/>
                <w:lang w:val="en-GB"/>
              </w:rPr>
            </w:pPr>
            <w:bookmarkStart w:id="0" w:name="_GoBack"/>
            <w:bookmarkEnd w:id="0"/>
            <w:r>
              <w:rPr>
                <w:color w:val="000000"/>
                <w:sz w:val="27"/>
                <w:szCs w:val="27"/>
              </w:rPr>
              <w:t>N. Poh, R. Blanco-Gonzalo, R. Wong and R. Sanchez-Reillo, "Blind subjects faces database," in</w:t>
            </w:r>
            <w:r>
              <w:rPr>
                <w:rStyle w:val="apple-converted-space"/>
                <w:color w:val="000000"/>
                <w:sz w:val="27"/>
                <w:szCs w:val="27"/>
              </w:rPr>
              <w:t> </w:t>
            </w:r>
            <w:r>
              <w:rPr>
                <w:rStyle w:val="Emphasis"/>
                <w:color w:val="000000"/>
                <w:sz w:val="27"/>
                <w:szCs w:val="27"/>
              </w:rPr>
              <w:t>IET Biometrics</w:t>
            </w:r>
            <w:r>
              <w:rPr>
                <w:color w:val="000000"/>
                <w:sz w:val="27"/>
                <w:szCs w:val="27"/>
              </w:rPr>
              <w:t>, vol. 5, no. 1, pp. 20-27, 3 2016.</w:t>
            </w:r>
            <w:r>
              <w:rPr>
                <w:color w:val="000000"/>
                <w:sz w:val="27"/>
                <w:szCs w:val="27"/>
              </w:rPr>
              <w:br/>
              <w:t>doi: 10.1049/iet-bmt.2015.0016</w:t>
            </w:r>
          </w:p>
        </w:tc>
      </w:tr>
    </w:tbl>
    <w:p w14:paraId="701B22E3" w14:textId="77777777" w:rsidR="00DE75EE" w:rsidRDefault="00DE75EE" w:rsidP="00F01919">
      <w:pPr>
        <w:ind w:firstLine="426"/>
        <w:jc w:val="center"/>
        <w:rPr>
          <w:rFonts w:ascii="Times New Roman" w:hAnsi="Times New Roman" w:cs="Times New Roman"/>
          <w:color w:val="000000" w:themeColor="text1"/>
          <w:sz w:val="24"/>
          <w:szCs w:val="24"/>
          <w:lang w:val="en-GB"/>
        </w:rPr>
      </w:pPr>
    </w:p>
    <w:p w14:paraId="572259AA" w14:textId="3FF95E87" w:rsidR="00B135B4" w:rsidRPr="00DE75EE" w:rsidRDefault="00383BBD" w:rsidP="00F01919">
      <w:pPr>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 Blind Subject</w:t>
      </w:r>
      <w:r w:rsidR="00DE75EE" w:rsidRPr="00DE75EE">
        <w:rPr>
          <w:rFonts w:ascii="Times New Roman" w:hAnsi="Times New Roman" w:cs="Times New Roman"/>
          <w:color w:val="000000" w:themeColor="text1"/>
          <w:sz w:val="24"/>
          <w:szCs w:val="24"/>
          <w:lang w:val="en-GB"/>
        </w:rPr>
        <w:t xml:space="preserve"> Face </w:t>
      </w:r>
      <w:r w:rsidRPr="00DE75EE">
        <w:rPr>
          <w:rFonts w:ascii="Times New Roman" w:hAnsi="Times New Roman" w:cs="Times New Roman"/>
          <w:color w:val="000000" w:themeColor="text1"/>
          <w:sz w:val="24"/>
          <w:szCs w:val="24"/>
          <w:lang w:val="en-GB"/>
        </w:rPr>
        <w:t>Database (BSFDB)</w:t>
      </w:r>
    </w:p>
    <w:p w14:paraId="5BD6A3CD" w14:textId="77777777" w:rsidR="00383BBD" w:rsidRPr="00DE75EE" w:rsidRDefault="00383BBD" w:rsidP="00F01919">
      <w:pPr>
        <w:ind w:firstLine="426"/>
        <w:jc w:val="both"/>
        <w:rPr>
          <w:rFonts w:ascii="Times New Roman" w:hAnsi="Times New Roman" w:cs="Times New Roman"/>
          <w:color w:val="000000" w:themeColor="text1"/>
          <w:sz w:val="24"/>
          <w:szCs w:val="24"/>
          <w:lang w:val="en-GB"/>
        </w:rPr>
      </w:pPr>
    </w:p>
    <w:p w14:paraId="5456CF88" w14:textId="77777777" w:rsidR="009F6738" w:rsidRPr="00DE75EE" w:rsidRDefault="009F6738"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Abstract</w:t>
      </w:r>
    </w:p>
    <w:p w14:paraId="21646901" w14:textId="77777777" w:rsidR="009F6738" w:rsidRPr="00DE75EE" w:rsidRDefault="00E7161E" w:rsidP="00F01919">
      <w:pPr>
        <w:pStyle w:val="NoSpacing"/>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Using your face to unlock a mobile device is not only an appealing security solution, but also a desirable or entertaining feature, such as taking selfies. It is convenient, fast, and does not require much effort, but only if you have no vision problems. For user</w:t>
      </w:r>
      <w:r w:rsidR="00271360"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with visual impairment</w:t>
      </w:r>
      <w:r w:rsidR="001307E9"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taking selfies could potentially be a challeng</w:t>
      </w:r>
      <w:r w:rsidR="0071555F" w:rsidRPr="00DE75EE">
        <w:rPr>
          <w:rFonts w:ascii="Times New Roman" w:hAnsi="Times New Roman" w:cs="Times New Roman"/>
          <w:color w:val="000000" w:themeColor="text1"/>
          <w:sz w:val="24"/>
          <w:szCs w:val="24"/>
          <w:lang w:val="en-GB"/>
        </w:rPr>
        <w:t>ing task</w:t>
      </w:r>
      <w:r w:rsidRPr="00DE75EE">
        <w:rPr>
          <w:rFonts w:ascii="Times New Roman" w:hAnsi="Times New Roman" w:cs="Times New Roman"/>
          <w:color w:val="000000" w:themeColor="text1"/>
          <w:sz w:val="24"/>
          <w:szCs w:val="24"/>
          <w:lang w:val="en-GB"/>
        </w:rPr>
        <w:t>. In order to study the usability and ensure the inclusion of mobile-based identity authentication technology, we have collected the Blind-</w:t>
      </w:r>
      <w:r w:rsidR="001307E9"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ubject</w:t>
      </w:r>
      <w:r w:rsidR="001307E9"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Face</w:t>
      </w:r>
      <w:r w:rsidR="001307E9"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Data</w:t>
      </w:r>
      <w:r w:rsidR="001307E9"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Base (BSFDB). </w:t>
      </w:r>
      <w:r w:rsidR="007C0518" w:rsidRPr="00DE75EE">
        <w:rPr>
          <w:rFonts w:ascii="Times New Roman" w:hAnsi="Times New Roman" w:cs="Times New Roman"/>
          <w:color w:val="000000" w:themeColor="text1"/>
          <w:sz w:val="24"/>
          <w:szCs w:val="24"/>
          <w:lang w:val="en-GB"/>
        </w:rPr>
        <w:t>Ensuring that technology is accessible to disabled p</w:t>
      </w:r>
      <w:r w:rsidR="00271360" w:rsidRPr="00DE75EE">
        <w:rPr>
          <w:rFonts w:ascii="Times New Roman" w:hAnsi="Times New Roman" w:cs="Times New Roman"/>
          <w:color w:val="000000" w:themeColor="text1"/>
          <w:sz w:val="24"/>
          <w:szCs w:val="24"/>
          <w:lang w:val="en-GB"/>
        </w:rPr>
        <w:t xml:space="preserve">eople </w:t>
      </w:r>
      <w:r w:rsidR="007C0518" w:rsidRPr="00DE75EE">
        <w:rPr>
          <w:rFonts w:ascii="Times New Roman" w:hAnsi="Times New Roman" w:cs="Times New Roman"/>
          <w:color w:val="000000" w:themeColor="text1"/>
          <w:sz w:val="24"/>
          <w:szCs w:val="24"/>
          <w:lang w:val="en-GB"/>
        </w:rPr>
        <w:t xml:space="preserve">is important because they account for about 15% </w:t>
      </w:r>
      <w:r w:rsidR="007C672C" w:rsidRPr="00DE75EE">
        <w:rPr>
          <w:rFonts w:ascii="Times New Roman" w:hAnsi="Times New Roman" w:cs="Times New Roman"/>
          <w:color w:val="000000" w:themeColor="text1"/>
          <w:sz w:val="24"/>
          <w:szCs w:val="24"/>
          <w:lang w:val="en-GB"/>
        </w:rPr>
        <w:t xml:space="preserve">of the </w:t>
      </w:r>
      <w:r w:rsidR="007C0518" w:rsidRPr="00DE75EE">
        <w:rPr>
          <w:rFonts w:ascii="Times New Roman" w:hAnsi="Times New Roman" w:cs="Times New Roman"/>
          <w:color w:val="000000" w:themeColor="text1"/>
          <w:sz w:val="24"/>
          <w:szCs w:val="24"/>
          <w:lang w:val="en-GB"/>
        </w:rPr>
        <w:t xml:space="preserve">world </w:t>
      </w:r>
      <w:r w:rsidR="007C672C" w:rsidRPr="00DE75EE">
        <w:rPr>
          <w:rFonts w:ascii="Times New Roman" w:hAnsi="Times New Roman" w:cs="Times New Roman"/>
          <w:color w:val="000000" w:themeColor="text1"/>
          <w:sz w:val="24"/>
          <w:szCs w:val="24"/>
          <w:lang w:val="en-GB"/>
        </w:rPr>
        <w:t>population</w:t>
      </w:r>
      <w:r w:rsidR="007C0518" w:rsidRPr="00DE75EE">
        <w:rPr>
          <w:rFonts w:ascii="Times New Roman" w:hAnsi="Times New Roman" w:cs="Times New Roman"/>
          <w:color w:val="000000" w:themeColor="text1"/>
          <w:sz w:val="24"/>
          <w:szCs w:val="24"/>
          <w:lang w:val="en-GB"/>
        </w:rPr>
        <w:t xml:space="preserve">. The </w:t>
      </w:r>
      <w:r w:rsidR="00271360" w:rsidRPr="00DE75EE">
        <w:rPr>
          <w:rFonts w:ascii="Times New Roman" w:hAnsi="Times New Roman" w:cs="Times New Roman"/>
          <w:color w:val="000000" w:themeColor="text1"/>
          <w:sz w:val="24"/>
          <w:szCs w:val="24"/>
          <w:lang w:val="en-GB"/>
        </w:rPr>
        <w:t xml:space="preserve">BSFDB </w:t>
      </w:r>
      <w:r w:rsidR="007C0518" w:rsidRPr="00DE75EE">
        <w:rPr>
          <w:rFonts w:ascii="Times New Roman" w:hAnsi="Times New Roman" w:cs="Times New Roman"/>
          <w:color w:val="000000" w:themeColor="text1"/>
          <w:sz w:val="24"/>
          <w:szCs w:val="24"/>
          <w:lang w:val="en-GB"/>
        </w:rPr>
        <w:t xml:space="preserve">database contains </w:t>
      </w:r>
      <w:r w:rsidR="00271360" w:rsidRPr="00DE75EE">
        <w:rPr>
          <w:rFonts w:ascii="Times New Roman" w:hAnsi="Times New Roman" w:cs="Times New Roman"/>
          <w:color w:val="000000" w:themeColor="text1"/>
          <w:sz w:val="24"/>
          <w:szCs w:val="24"/>
          <w:lang w:val="en-GB"/>
        </w:rPr>
        <w:t>s</w:t>
      </w:r>
      <w:r w:rsidR="00F66AE6" w:rsidRPr="00DE75EE">
        <w:rPr>
          <w:rFonts w:ascii="Times New Roman" w:hAnsi="Times New Roman" w:cs="Times New Roman"/>
          <w:color w:val="000000" w:themeColor="text1"/>
          <w:sz w:val="24"/>
          <w:szCs w:val="24"/>
          <w:lang w:val="en-GB"/>
        </w:rPr>
        <w:t xml:space="preserve">everal individuals with visual disabilities </w:t>
      </w:r>
      <w:r w:rsidR="007C0518" w:rsidRPr="00DE75EE">
        <w:rPr>
          <w:rFonts w:ascii="Times New Roman" w:hAnsi="Times New Roman" w:cs="Times New Roman"/>
          <w:color w:val="000000" w:themeColor="text1"/>
          <w:sz w:val="24"/>
          <w:szCs w:val="24"/>
          <w:lang w:val="en-GB"/>
        </w:rPr>
        <w:t xml:space="preserve">who took </w:t>
      </w:r>
      <w:r w:rsidR="007D37C7" w:rsidRPr="00DE75EE">
        <w:rPr>
          <w:rFonts w:ascii="Times New Roman" w:hAnsi="Times New Roman" w:cs="Times New Roman"/>
          <w:color w:val="000000" w:themeColor="text1"/>
          <w:sz w:val="24"/>
          <w:szCs w:val="24"/>
          <w:lang w:val="en-GB"/>
        </w:rPr>
        <w:t>selfies</w:t>
      </w:r>
      <w:r w:rsidR="00F66AE6" w:rsidRPr="00DE75EE">
        <w:rPr>
          <w:rFonts w:ascii="Times New Roman" w:hAnsi="Times New Roman" w:cs="Times New Roman"/>
          <w:color w:val="000000" w:themeColor="text1"/>
          <w:sz w:val="24"/>
          <w:szCs w:val="24"/>
          <w:lang w:val="en-GB"/>
        </w:rPr>
        <w:t xml:space="preserve"> with a mock-up </w:t>
      </w:r>
      <w:r w:rsidR="007C0518" w:rsidRPr="00DE75EE">
        <w:rPr>
          <w:rFonts w:ascii="Times New Roman" w:hAnsi="Times New Roman" w:cs="Times New Roman"/>
          <w:color w:val="000000" w:themeColor="text1"/>
          <w:sz w:val="24"/>
          <w:szCs w:val="24"/>
          <w:lang w:val="en-GB"/>
        </w:rPr>
        <w:t xml:space="preserve">mobile </w:t>
      </w:r>
      <w:r w:rsidR="00F66AE6" w:rsidRPr="00DE75EE">
        <w:rPr>
          <w:rFonts w:ascii="Times New Roman" w:hAnsi="Times New Roman" w:cs="Times New Roman"/>
          <w:color w:val="000000" w:themeColor="text1"/>
          <w:sz w:val="24"/>
          <w:szCs w:val="24"/>
          <w:lang w:val="en-GB"/>
        </w:rPr>
        <w:t>device</w:t>
      </w:r>
      <w:r w:rsidR="007C0518" w:rsidRPr="00DE75EE">
        <w:rPr>
          <w:rFonts w:ascii="Times New Roman" w:hAnsi="Times New Roman" w:cs="Times New Roman"/>
          <w:color w:val="000000" w:themeColor="text1"/>
          <w:sz w:val="24"/>
          <w:szCs w:val="24"/>
          <w:lang w:val="en-GB"/>
        </w:rPr>
        <w:t xml:space="preserve">. The experimental settings vary in the image acquisition process or experimental protocol. Four experimental protocols are defined by a dichotomy of two controlled covariates, namely, whether or not a subject is guided by audio feedback and whether or not he/she has received explicit </w:t>
      </w:r>
      <w:r w:rsidR="00F66AE6" w:rsidRPr="00DE75EE">
        <w:rPr>
          <w:rFonts w:ascii="Times New Roman" w:hAnsi="Times New Roman" w:cs="Times New Roman"/>
          <w:color w:val="000000" w:themeColor="text1"/>
          <w:sz w:val="24"/>
          <w:szCs w:val="24"/>
          <w:lang w:val="en-GB"/>
        </w:rPr>
        <w:t>instructions</w:t>
      </w:r>
      <w:r w:rsidR="007C0518" w:rsidRPr="00DE75EE">
        <w:rPr>
          <w:rFonts w:ascii="Times New Roman" w:hAnsi="Times New Roman" w:cs="Times New Roman"/>
          <w:color w:val="000000" w:themeColor="text1"/>
          <w:sz w:val="24"/>
          <w:szCs w:val="24"/>
          <w:lang w:val="en-GB"/>
        </w:rPr>
        <w:t xml:space="preserve"> to take the selfie</w:t>
      </w:r>
      <w:r w:rsidR="00415F80" w:rsidRPr="00DE75EE">
        <w:rPr>
          <w:rFonts w:ascii="Times New Roman" w:hAnsi="Times New Roman" w:cs="Times New Roman"/>
          <w:color w:val="000000" w:themeColor="text1"/>
          <w:sz w:val="24"/>
          <w:szCs w:val="24"/>
          <w:lang w:val="en-GB"/>
        </w:rPr>
        <w:t>.</w:t>
      </w:r>
      <w:r w:rsidR="00F364A3" w:rsidRPr="00DE75EE">
        <w:rPr>
          <w:rFonts w:ascii="Times New Roman" w:hAnsi="Times New Roman" w:cs="Times New Roman"/>
          <w:color w:val="000000" w:themeColor="text1"/>
          <w:sz w:val="24"/>
          <w:szCs w:val="24"/>
          <w:lang w:val="en-GB"/>
        </w:rPr>
        <w:t xml:space="preserve"> </w:t>
      </w:r>
      <w:r w:rsidR="007C0518" w:rsidRPr="00DE75EE">
        <w:rPr>
          <w:rFonts w:ascii="Times New Roman" w:hAnsi="Times New Roman" w:cs="Times New Roman"/>
          <w:color w:val="000000" w:themeColor="text1"/>
          <w:sz w:val="24"/>
          <w:szCs w:val="24"/>
          <w:lang w:val="en-GB"/>
        </w:rPr>
        <w:t>Our findings suggest that the importance of appropriate design of human computer interaction as well as alternative feedback design</w:t>
      </w:r>
      <w:r w:rsidR="00F364A3" w:rsidRPr="00DE75EE">
        <w:rPr>
          <w:rFonts w:ascii="Times New Roman" w:hAnsi="Times New Roman" w:cs="Times New Roman"/>
          <w:color w:val="000000" w:themeColor="text1"/>
          <w:sz w:val="24"/>
          <w:szCs w:val="24"/>
          <w:lang w:val="en-GB"/>
        </w:rPr>
        <w:t xml:space="preserve">. </w:t>
      </w:r>
      <w:r w:rsidR="007C0518" w:rsidRPr="00DE75EE">
        <w:rPr>
          <w:rFonts w:ascii="Times New Roman" w:hAnsi="Times New Roman" w:cs="Times New Roman"/>
          <w:color w:val="000000" w:themeColor="text1"/>
          <w:sz w:val="24"/>
          <w:szCs w:val="24"/>
          <w:lang w:val="en-GB"/>
        </w:rPr>
        <w:t xml:space="preserve">The BSFDB </w:t>
      </w:r>
      <w:r w:rsidR="00F364A3" w:rsidRPr="00DE75EE">
        <w:rPr>
          <w:rFonts w:ascii="Times New Roman" w:hAnsi="Times New Roman" w:cs="Times New Roman"/>
          <w:color w:val="000000" w:themeColor="text1"/>
          <w:sz w:val="24"/>
          <w:szCs w:val="24"/>
          <w:lang w:val="en-GB"/>
        </w:rPr>
        <w:t>database</w:t>
      </w:r>
      <w:r w:rsidR="007C0518" w:rsidRPr="00DE75EE">
        <w:rPr>
          <w:rFonts w:ascii="Times New Roman" w:hAnsi="Times New Roman" w:cs="Times New Roman"/>
          <w:color w:val="000000" w:themeColor="text1"/>
          <w:sz w:val="24"/>
          <w:szCs w:val="24"/>
          <w:lang w:val="en-GB"/>
        </w:rPr>
        <w:t xml:space="preserve"> can be used to investigate </w:t>
      </w:r>
      <w:r w:rsidR="001F0931" w:rsidRPr="00DE75EE">
        <w:rPr>
          <w:rFonts w:ascii="Times New Roman" w:hAnsi="Times New Roman" w:cs="Times New Roman"/>
          <w:color w:val="000000" w:themeColor="text1"/>
          <w:sz w:val="24"/>
          <w:szCs w:val="24"/>
          <w:lang w:val="en-GB"/>
        </w:rPr>
        <w:t>topics</w:t>
      </w:r>
      <w:r w:rsidR="00F364A3" w:rsidRPr="00DE75EE">
        <w:rPr>
          <w:rFonts w:ascii="Times New Roman" w:hAnsi="Times New Roman" w:cs="Times New Roman"/>
          <w:color w:val="000000" w:themeColor="text1"/>
          <w:sz w:val="24"/>
          <w:szCs w:val="24"/>
          <w:lang w:val="en-GB"/>
        </w:rPr>
        <w:t xml:space="preserve"> </w:t>
      </w:r>
      <w:r w:rsidR="001F0931" w:rsidRPr="00DE75EE">
        <w:rPr>
          <w:rFonts w:ascii="Times New Roman" w:hAnsi="Times New Roman" w:cs="Times New Roman"/>
          <w:color w:val="000000" w:themeColor="text1"/>
          <w:sz w:val="24"/>
          <w:szCs w:val="24"/>
          <w:lang w:val="en-GB"/>
        </w:rPr>
        <w:t>such as</w:t>
      </w:r>
      <w:r w:rsidR="00F364A3" w:rsidRPr="00DE75EE">
        <w:rPr>
          <w:rFonts w:ascii="Times New Roman" w:hAnsi="Times New Roman" w:cs="Times New Roman"/>
          <w:color w:val="000000" w:themeColor="text1"/>
          <w:sz w:val="24"/>
          <w:szCs w:val="24"/>
          <w:lang w:val="en-GB"/>
        </w:rPr>
        <w:t xml:space="preserve"> usability, accessibility </w:t>
      </w:r>
      <w:r w:rsidR="00AC4B22" w:rsidRPr="00DE75EE">
        <w:rPr>
          <w:rFonts w:ascii="Times New Roman" w:hAnsi="Times New Roman" w:cs="Times New Roman"/>
          <w:color w:val="000000" w:themeColor="text1"/>
          <w:sz w:val="24"/>
          <w:szCs w:val="24"/>
          <w:lang w:val="en-GB"/>
        </w:rPr>
        <w:t xml:space="preserve">of the face recognition technology, </w:t>
      </w:r>
      <w:r w:rsidR="00F364A3" w:rsidRPr="00DE75EE">
        <w:rPr>
          <w:rFonts w:ascii="Times New Roman" w:hAnsi="Times New Roman" w:cs="Times New Roman"/>
          <w:color w:val="000000" w:themeColor="text1"/>
          <w:sz w:val="24"/>
          <w:szCs w:val="24"/>
          <w:lang w:val="en-GB"/>
        </w:rPr>
        <w:t xml:space="preserve">or </w:t>
      </w:r>
      <w:r w:rsidR="00AC4B22" w:rsidRPr="00DE75EE">
        <w:rPr>
          <w:rFonts w:ascii="Times New Roman" w:hAnsi="Times New Roman" w:cs="Times New Roman"/>
          <w:color w:val="000000" w:themeColor="text1"/>
          <w:sz w:val="24"/>
          <w:szCs w:val="24"/>
          <w:lang w:val="en-GB"/>
        </w:rPr>
        <w:t xml:space="preserve">its algorithmic </w:t>
      </w:r>
      <w:r w:rsidR="00F364A3" w:rsidRPr="00DE75EE">
        <w:rPr>
          <w:rFonts w:ascii="Times New Roman" w:hAnsi="Times New Roman" w:cs="Times New Roman"/>
          <w:color w:val="000000" w:themeColor="text1"/>
          <w:sz w:val="24"/>
          <w:szCs w:val="24"/>
          <w:lang w:val="en-GB"/>
        </w:rPr>
        <w:t xml:space="preserve">performance. </w:t>
      </w:r>
      <w:r w:rsidR="001F0931" w:rsidRPr="00DE75EE">
        <w:rPr>
          <w:rFonts w:ascii="Times New Roman" w:hAnsi="Times New Roman" w:cs="Times New Roman"/>
          <w:color w:val="000000" w:themeColor="text1"/>
          <w:sz w:val="24"/>
          <w:szCs w:val="24"/>
          <w:lang w:val="en-GB"/>
        </w:rPr>
        <w:t>All t</w:t>
      </w:r>
      <w:r w:rsidR="00415F80" w:rsidRPr="00DE75EE">
        <w:rPr>
          <w:rFonts w:ascii="Times New Roman" w:hAnsi="Times New Roman" w:cs="Times New Roman"/>
          <w:color w:val="000000" w:themeColor="text1"/>
          <w:sz w:val="24"/>
          <w:szCs w:val="24"/>
          <w:lang w:val="en-GB"/>
        </w:rPr>
        <w:t>he gathered data is publicly available</w:t>
      </w:r>
      <w:r w:rsidR="00103460" w:rsidRPr="00DE75EE">
        <w:rPr>
          <w:rFonts w:ascii="Times New Roman" w:hAnsi="Times New Roman" w:cs="Times New Roman"/>
          <w:color w:val="000000" w:themeColor="text1"/>
          <w:sz w:val="24"/>
          <w:szCs w:val="24"/>
          <w:lang w:val="en-GB"/>
        </w:rPr>
        <w:t xml:space="preserve"> online</w:t>
      </w:r>
      <w:r w:rsidR="00415F80" w:rsidRPr="00DE75EE">
        <w:rPr>
          <w:rFonts w:ascii="Times New Roman" w:hAnsi="Times New Roman" w:cs="Times New Roman"/>
          <w:color w:val="000000" w:themeColor="text1"/>
          <w:sz w:val="24"/>
          <w:szCs w:val="24"/>
          <w:lang w:val="en-GB"/>
        </w:rPr>
        <w:t xml:space="preserve"> including</w:t>
      </w:r>
      <w:r w:rsidR="00D12455" w:rsidRPr="00DE75EE">
        <w:rPr>
          <w:rFonts w:ascii="Times New Roman" w:hAnsi="Times New Roman" w:cs="Times New Roman"/>
          <w:color w:val="000000" w:themeColor="text1"/>
          <w:sz w:val="24"/>
          <w:szCs w:val="24"/>
          <w:lang w:val="en-GB"/>
        </w:rPr>
        <w:t xml:space="preserve"> videos of the experiments </w:t>
      </w:r>
      <w:r w:rsidR="00AC4B22" w:rsidRPr="00DE75EE">
        <w:rPr>
          <w:rFonts w:ascii="Times New Roman" w:hAnsi="Times New Roman" w:cs="Times New Roman"/>
          <w:color w:val="000000" w:themeColor="text1"/>
          <w:sz w:val="24"/>
          <w:szCs w:val="24"/>
          <w:lang w:val="en-GB"/>
        </w:rPr>
        <w:t xml:space="preserve">with more </w:t>
      </w:r>
      <w:r w:rsidR="00103460" w:rsidRPr="00DE75EE">
        <w:rPr>
          <w:rFonts w:ascii="Times New Roman" w:hAnsi="Times New Roman" w:cs="Times New Roman"/>
          <w:color w:val="000000" w:themeColor="text1"/>
          <w:sz w:val="24"/>
          <w:szCs w:val="24"/>
          <w:lang w:val="en-GB"/>
        </w:rPr>
        <w:t>than</w:t>
      </w:r>
      <w:r w:rsidR="00415F80" w:rsidRPr="00DE75EE">
        <w:rPr>
          <w:rFonts w:ascii="Times New Roman" w:hAnsi="Times New Roman" w:cs="Times New Roman"/>
          <w:color w:val="000000" w:themeColor="text1"/>
          <w:sz w:val="24"/>
          <w:szCs w:val="24"/>
          <w:lang w:val="en-GB"/>
        </w:rPr>
        <w:t xml:space="preserve"> </w:t>
      </w:r>
      <w:r w:rsidR="00AC4B22" w:rsidRPr="00DE75EE">
        <w:rPr>
          <w:rFonts w:ascii="Times New Roman" w:hAnsi="Times New Roman" w:cs="Times New Roman"/>
          <w:color w:val="000000" w:themeColor="text1"/>
          <w:sz w:val="24"/>
          <w:szCs w:val="24"/>
          <w:lang w:val="en-GB"/>
        </w:rPr>
        <w:t>70,</w:t>
      </w:r>
      <w:r w:rsidR="00103460" w:rsidRPr="00DE75EE">
        <w:rPr>
          <w:rFonts w:ascii="Times New Roman" w:hAnsi="Times New Roman" w:cs="Times New Roman"/>
          <w:color w:val="000000" w:themeColor="text1"/>
          <w:sz w:val="24"/>
          <w:szCs w:val="24"/>
          <w:lang w:val="en-GB"/>
        </w:rPr>
        <w:t xml:space="preserve">000 </w:t>
      </w:r>
      <w:r w:rsidR="00D12455" w:rsidRPr="00DE75EE">
        <w:rPr>
          <w:rFonts w:ascii="Times New Roman" w:hAnsi="Times New Roman" w:cs="Times New Roman"/>
          <w:color w:val="000000" w:themeColor="text1"/>
          <w:sz w:val="24"/>
          <w:szCs w:val="24"/>
          <w:lang w:val="en-GB"/>
        </w:rPr>
        <w:t xml:space="preserve">face </w:t>
      </w:r>
      <w:r w:rsidR="00415F80" w:rsidRPr="00DE75EE">
        <w:rPr>
          <w:rFonts w:ascii="Times New Roman" w:hAnsi="Times New Roman" w:cs="Times New Roman"/>
          <w:color w:val="000000" w:themeColor="text1"/>
          <w:sz w:val="24"/>
          <w:szCs w:val="24"/>
          <w:lang w:val="en-GB"/>
        </w:rPr>
        <w:t>images</w:t>
      </w:r>
      <w:r w:rsidR="000016CB" w:rsidRPr="00DE75EE">
        <w:rPr>
          <w:rFonts w:ascii="Times New Roman" w:hAnsi="Times New Roman" w:cs="Times New Roman"/>
          <w:color w:val="000000" w:themeColor="text1"/>
          <w:sz w:val="24"/>
          <w:szCs w:val="24"/>
          <w:lang w:val="en-GB"/>
        </w:rPr>
        <w:t xml:space="preserve"> of blind and partially blind subjects</w:t>
      </w:r>
      <w:r w:rsidR="00415F80" w:rsidRPr="00DE75EE">
        <w:rPr>
          <w:rFonts w:ascii="Times New Roman" w:hAnsi="Times New Roman" w:cs="Times New Roman"/>
          <w:color w:val="000000" w:themeColor="text1"/>
          <w:sz w:val="24"/>
          <w:szCs w:val="24"/>
          <w:lang w:val="en-GB"/>
        </w:rPr>
        <w:t>.</w:t>
      </w:r>
    </w:p>
    <w:p w14:paraId="241D019D" w14:textId="77777777" w:rsidR="009F6738" w:rsidRPr="00DE75EE" w:rsidRDefault="009F6738" w:rsidP="00F01919">
      <w:pPr>
        <w:ind w:firstLine="426"/>
        <w:jc w:val="both"/>
        <w:rPr>
          <w:rFonts w:ascii="Times New Roman" w:hAnsi="Times New Roman" w:cs="Times New Roman"/>
          <w:color w:val="000000" w:themeColor="text1"/>
          <w:sz w:val="24"/>
          <w:szCs w:val="24"/>
          <w:lang w:val="en-GB"/>
        </w:rPr>
      </w:pPr>
    </w:p>
    <w:p w14:paraId="07D3AAFF" w14:textId="77777777" w:rsidR="00383BBD" w:rsidRPr="00DE75EE" w:rsidRDefault="00383BBD" w:rsidP="00F01919">
      <w:pPr>
        <w:pStyle w:val="Heading1"/>
        <w:numPr>
          <w:ilvl w:val="0"/>
          <w:numId w:val="10"/>
        </w:numPr>
        <w:ind w:firstLine="426"/>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Introduction</w:t>
      </w:r>
    </w:p>
    <w:p w14:paraId="5E53ACA3" w14:textId="41799CB5" w:rsidR="00F01919" w:rsidRPr="00DE75EE" w:rsidRDefault="001F0931"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Biometric recognition refers to the automatic identification of individuals according to one or more </w:t>
      </w:r>
      <w:r w:rsidR="00CB588D" w:rsidRPr="00DE75EE">
        <w:rPr>
          <w:rFonts w:ascii="Times New Roman" w:hAnsi="Times New Roman" w:cs="Times New Roman"/>
          <w:color w:val="000000" w:themeColor="text1"/>
          <w:sz w:val="24"/>
          <w:szCs w:val="24"/>
          <w:lang w:val="en-GB"/>
        </w:rPr>
        <w:t>unique</w:t>
      </w:r>
      <w:r w:rsidRPr="00DE75EE">
        <w:rPr>
          <w:rFonts w:ascii="Times New Roman" w:hAnsi="Times New Roman" w:cs="Times New Roman"/>
          <w:color w:val="000000" w:themeColor="text1"/>
          <w:sz w:val="24"/>
          <w:szCs w:val="24"/>
          <w:lang w:val="en-GB"/>
        </w:rPr>
        <w:t xml:space="preserve"> physical or </w:t>
      </w:r>
      <w:r w:rsidR="00460EE4" w:rsidRPr="00DE75EE">
        <w:rPr>
          <w:rFonts w:ascii="Times New Roman" w:hAnsi="Times New Roman" w:cs="Times New Roman"/>
          <w:color w:val="000000" w:themeColor="text1"/>
          <w:sz w:val="24"/>
          <w:szCs w:val="24"/>
          <w:lang w:val="en-GB"/>
        </w:rPr>
        <w:t>behavioural</w:t>
      </w:r>
      <w:r w:rsidRPr="00DE75EE">
        <w:rPr>
          <w:rFonts w:ascii="Times New Roman" w:hAnsi="Times New Roman" w:cs="Times New Roman"/>
          <w:color w:val="000000" w:themeColor="text1"/>
          <w:sz w:val="24"/>
          <w:szCs w:val="24"/>
          <w:lang w:val="en-GB"/>
        </w:rPr>
        <w:t xml:space="preserve"> features such as iris, gait or face. </w:t>
      </w:r>
      <w:r w:rsidR="00642468" w:rsidRPr="00DE75EE">
        <w:rPr>
          <w:rFonts w:ascii="Times New Roman" w:hAnsi="Times New Roman" w:cs="Times New Roman"/>
          <w:color w:val="000000" w:themeColor="text1"/>
          <w:sz w:val="24"/>
          <w:szCs w:val="24"/>
          <w:lang w:val="en-GB"/>
        </w:rPr>
        <w:t>Some of the d</w:t>
      </w:r>
      <w:r w:rsidR="00761082" w:rsidRPr="00DE75EE">
        <w:rPr>
          <w:rFonts w:ascii="Times New Roman" w:hAnsi="Times New Roman" w:cs="Times New Roman"/>
          <w:color w:val="000000" w:themeColor="text1"/>
          <w:sz w:val="24"/>
          <w:szCs w:val="24"/>
          <w:lang w:val="en-GB"/>
        </w:rPr>
        <w:t xml:space="preserve">esirable biometric properties </w:t>
      </w:r>
      <w:r w:rsidRPr="00DE75EE">
        <w:rPr>
          <w:rFonts w:ascii="Times New Roman" w:hAnsi="Times New Roman" w:cs="Times New Roman"/>
          <w:color w:val="000000" w:themeColor="text1"/>
          <w:sz w:val="24"/>
          <w:szCs w:val="24"/>
          <w:lang w:val="en-GB"/>
        </w:rPr>
        <w:t>for security</w:t>
      </w:r>
      <w:r w:rsidR="00761082" w:rsidRPr="00DE75EE">
        <w:rPr>
          <w:rFonts w:ascii="Times New Roman" w:hAnsi="Times New Roman" w:cs="Times New Roman"/>
          <w:color w:val="000000" w:themeColor="text1"/>
          <w:sz w:val="24"/>
          <w:szCs w:val="24"/>
          <w:lang w:val="en-GB"/>
        </w:rPr>
        <w:t>-related</w:t>
      </w:r>
      <w:r w:rsidRPr="00DE75EE">
        <w:rPr>
          <w:rFonts w:ascii="Times New Roman" w:hAnsi="Times New Roman" w:cs="Times New Roman"/>
          <w:color w:val="000000" w:themeColor="text1"/>
          <w:sz w:val="24"/>
          <w:szCs w:val="24"/>
          <w:lang w:val="en-GB"/>
        </w:rPr>
        <w:t xml:space="preserve"> applications</w:t>
      </w:r>
      <w:r w:rsidR="00761082" w:rsidRPr="00DE75EE">
        <w:rPr>
          <w:rFonts w:ascii="Times New Roman" w:hAnsi="Times New Roman" w:cs="Times New Roman"/>
          <w:color w:val="000000" w:themeColor="text1"/>
          <w:sz w:val="24"/>
          <w:szCs w:val="24"/>
          <w:lang w:val="en-GB"/>
        </w:rPr>
        <w:t xml:space="preserve"> </w:t>
      </w:r>
      <w:r w:rsidR="00642468" w:rsidRPr="00DE75EE">
        <w:rPr>
          <w:rFonts w:ascii="Times New Roman" w:hAnsi="Times New Roman" w:cs="Times New Roman"/>
          <w:color w:val="000000" w:themeColor="text1"/>
          <w:sz w:val="24"/>
          <w:szCs w:val="24"/>
          <w:lang w:val="en-GB"/>
        </w:rPr>
        <w:t>are</w:t>
      </w:r>
      <w:r w:rsidR="00CD0C47" w:rsidRPr="00DE75EE">
        <w:rPr>
          <w:rFonts w:ascii="Times New Roman" w:hAnsi="Times New Roman" w:cs="Times New Roman"/>
          <w:color w:val="000000" w:themeColor="text1"/>
          <w:sz w:val="24"/>
          <w:szCs w:val="24"/>
          <w:lang w:val="en-GB"/>
        </w:rPr>
        <w:t xml:space="preserve"> uniqueness, universality, permanence, performance, circumvention, acceptability and measurability</w:t>
      </w:r>
      <w:r w:rsidR="00ED3527" w:rsidRPr="00DE75EE">
        <w:rPr>
          <w:rFonts w:ascii="Times New Roman" w:hAnsi="Times New Roman" w:cs="Times New Roman"/>
          <w:color w:val="000000" w:themeColor="text1"/>
          <w:sz w:val="24"/>
          <w:szCs w:val="24"/>
          <w:lang w:val="en-GB"/>
        </w:rPr>
        <w:t xml:space="preserve"> </w:t>
      </w:r>
      <w:r w:rsidR="005565DC"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25og96euap","properties":{"formattedCitation":"[1]","plainCitation":"[1]"},"citationItems":[{"id":182,"uris":["http://zotero.org/groups/113458/items/FB47HDSZ"],"uri":["http://zotero.org/groups/113458/items/FB47HDSZ"],"itemData":{"id":182,"type":"book","title":"Handbook of Biometrics","publisher":"Springer-Verlag","publisher-place":"NJ, USA","event-place":"NJ, USA","author":[{"family":"A.K. Jain","given":""},{"family":"P. Flynn","given":""},{"family":"A.A. Ross","given":""}],"issued":{"date-parts":[["2007"]]}}}],"schema":"https://github.com/citation-style-language/schema/raw/master/csl-citation.json"} </w:instrText>
      </w:r>
      <w:r w:rsidR="005565DC" w:rsidRPr="00DE75EE">
        <w:rPr>
          <w:rFonts w:ascii="Times New Roman" w:hAnsi="Times New Roman" w:cs="Times New Roman"/>
          <w:color w:val="000000" w:themeColor="text1"/>
          <w:sz w:val="24"/>
          <w:szCs w:val="24"/>
          <w:lang w:val="en-GB"/>
        </w:rPr>
        <w:fldChar w:fldCharType="separate"/>
      </w:r>
      <w:r w:rsidR="005565DC" w:rsidRPr="00DE75EE">
        <w:rPr>
          <w:rFonts w:ascii="Times New Roman" w:hAnsi="Times New Roman" w:cs="Times New Roman"/>
          <w:color w:val="000000" w:themeColor="text1"/>
          <w:sz w:val="24"/>
          <w:szCs w:val="24"/>
          <w:lang w:val="en-GB"/>
        </w:rPr>
        <w:t>[1]</w:t>
      </w:r>
      <w:r w:rsidR="005565DC" w:rsidRPr="00DE75EE">
        <w:rPr>
          <w:rFonts w:ascii="Times New Roman" w:hAnsi="Times New Roman" w:cs="Times New Roman"/>
          <w:color w:val="000000" w:themeColor="text1"/>
          <w:sz w:val="24"/>
          <w:szCs w:val="24"/>
          <w:lang w:val="en-GB"/>
        </w:rPr>
        <w:fldChar w:fldCharType="end"/>
      </w:r>
      <w:r w:rsidR="00CD0C47" w:rsidRPr="00DE75EE">
        <w:rPr>
          <w:rFonts w:ascii="Times New Roman" w:hAnsi="Times New Roman" w:cs="Times New Roman"/>
          <w:color w:val="000000" w:themeColor="text1"/>
          <w:sz w:val="24"/>
          <w:szCs w:val="24"/>
          <w:lang w:val="en-GB"/>
        </w:rPr>
        <w:t>.</w:t>
      </w:r>
      <w:r w:rsidR="00ED3527" w:rsidRPr="00DE75EE">
        <w:rPr>
          <w:rFonts w:ascii="Times New Roman" w:hAnsi="Times New Roman" w:cs="Times New Roman"/>
          <w:color w:val="000000" w:themeColor="text1"/>
          <w:sz w:val="24"/>
          <w:szCs w:val="24"/>
          <w:lang w:val="en-GB"/>
        </w:rPr>
        <w:t xml:space="preserve"> </w:t>
      </w:r>
      <w:r w:rsidR="00F01919" w:rsidRPr="00DE75EE">
        <w:rPr>
          <w:rFonts w:ascii="Times New Roman" w:hAnsi="Times New Roman" w:cs="Times New Roman"/>
          <w:color w:val="000000" w:themeColor="text1"/>
          <w:sz w:val="24"/>
          <w:szCs w:val="24"/>
          <w:lang w:val="en-GB"/>
        </w:rPr>
        <w:t>Furthermore, the use of other traditional authentication schem</w:t>
      </w:r>
      <w:r w:rsidR="00642468" w:rsidRPr="00DE75EE">
        <w:rPr>
          <w:rFonts w:ascii="Times New Roman" w:hAnsi="Times New Roman" w:cs="Times New Roman"/>
          <w:color w:val="000000" w:themeColor="text1"/>
          <w:sz w:val="24"/>
          <w:szCs w:val="24"/>
          <w:lang w:val="en-GB"/>
        </w:rPr>
        <w:t>e</w:t>
      </w:r>
      <w:r w:rsidR="00F01919" w:rsidRPr="00DE75EE">
        <w:rPr>
          <w:rFonts w:ascii="Times New Roman" w:hAnsi="Times New Roman" w:cs="Times New Roman"/>
          <w:color w:val="000000" w:themeColor="text1"/>
          <w:sz w:val="24"/>
          <w:szCs w:val="24"/>
          <w:lang w:val="en-GB"/>
        </w:rPr>
        <w:t xml:space="preserve">s based on </w:t>
      </w:r>
      <w:r w:rsidR="001F3F43" w:rsidRPr="00DE75EE">
        <w:rPr>
          <w:rFonts w:ascii="Times New Roman" w:hAnsi="Times New Roman" w:cs="Times New Roman"/>
          <w:color w:val="000000" w:themeColor="text1"/>
          <w:sz w:val="24"/>
          <w:szCs w:val="24"/>
          <w:lang w:val="en-GB"/>
        </w:rPr>
        <w:t>passwords</w:t>
      </w:r>
      <w:r w:rsidR="00F01919" w:rsidRPr="00DE75EE">
        <w:rPr>
          <w:rFonts w:ascii="Times New Roman" w:hAnsi="Times New Roman" w:cs="Times New Roman"/>
          <w:color w:val="000000" w:themeColor="text1"/>
          <w:sz w:val="24"/>
          <w:szCs w:val="24"/>
          <w:lang w:val="en-GB"/>
        </w:rPr>
        <w:t xml:space="preserve"> is considered by users as cumbersome due to the necessity to remember a large variety of alphanumeric codes, which usually drives </w:t>
      </w:r>
      <w:r w:rsidR="005565DC" w:rsidRPr="00DE75EE">
        <w:rPr>
          <w:rFonts w:ascii="Times New Roman" w:hAnsi="Times New Roman" w:cs="Times New Roman"/>
          <w:color w:val="000000" w:themeColor="text1"/>
          <w:sz w:val="24"/>
          <w:szCs w:val="24"/>
          <w:lang w:val="en-GB"/>
        </w:rPr>
        <w:t>people</w:t>
      </w:r>
      <w:r w:rsidR="00F01919" w:rsidRPr="00DE75EE">
        <w:rPr>
          <w:rFonts w:ascii="Times New Roman" w:hAnsi="Times New Roman" w:cs="Times New Roman"/>
          <w:color w:val="000000" w:themeColor="text1"/>
          <w:sz w:val="24"/>
          <w:szCs w:val="24"/>
          <w:lang w:val="en-GB"/>
        </w:rPr>
        <w:t xml:space="preserve"> to re-use the same password for several, if not all, </w:t>
      </w:r>
      <w:r w:rsidR="00642468" w:rsidRPr="00DE75EE">
        <w:rPr>
          <w:rFonts w:ascii="Times New Roman" w:hAnsi="Times New Roman" w:cs="Times New Roman"/>
          <w:color w:val="000000" w:themeColor="text1"/>
          <w:sz w:val="24"/>
          <w:szCs w:val="24"/>
          <w:lang w:val="en-GB"/>
        </w:rPr>
        <w:t xml:space="preserve">authentication </w:t>
      </w:r>
      <w:r w:rsidR="00F01919" w:rsidRPr="00DE75EE">
        <w:rPr>
          <w:rFonts w:ascii="Times New Roman" w:hAnsi="Times New Roman" w:cs="Times New Roman"/>
          <w:color w:val="000000" w:themeColor="text1"/>
          <w:sz w:val="24"/>
          <w:szCs w:val="24"/>
          <w:lang w:val="en-GB"/>
        </w:rPr>
        <w:t>services.  The use of biometrics allows user authentication through “something she/he is” or “something she/he does”</w:t>
      </w:r>
      <w:r w:rsidR="00642468" w:rsidRPr="00DE75EE">
        <w:rPr>
          <w:rFonts w:ascii="Times New Roman" w:hAnsi="Times New Roman" w:cs="Times New Roman"/>
          <w:color w:val="000000" w:themeColor="text1"/>
          <w:sz w:val="24"/>
          <w:szCs w:val="24"/>
          <w:lang w:val="en-GB"/>
        </w:rPr>
        <w:t xml:space="preserve"> – as in behavioural biometrics – in order to </w:t>
      </w:r>
      <w:r w:rsidR="00F01919" w:rsidRPr="00DE75EE">
        <w:rPr>
          <w:rFonts w:ascii="Times New Roman" w:hAnsi="Times New Roman" w:cs="Times New Roman"/>
          <w:color w:val="000000" w:themeColor="text1"/>
          <w:sz w:val="24"/>
          <w:szCs w:val="24"/>
          <w:lang w:val="en-GB"/>
        </w:rPr>
        <w:t xml:space="preserve">avoid the use of “something she/he knows”. Therefore, </w:t>
      </w:r>
      <w:r w:rsidR="00642468" w:rsidRPr="00DE75EE">
        <w:rPr>
          <w:rFonts w:ascii="Times New Roman" w:hAnsi="Times New Roman" w:cs="Times New Roman"/>
          <w:color w:val="000000" w:themeColor="text1"/>
          <w:sz w:val="24"/>
          <w:szCs w:val="24"/>
          <w:lang w:val="en-GB"/>
        </w:rPr>
        <w:t xml:space="preserve">the </w:t>
      </w:r>
      <w:r w:rsidR="00F01919" w:rsidRPr="00DE75EE">
        <w:rPr>
          <w:rFonts w:ascii="Times New Roman" w:hAnsi="Times New Roman" w:cs="Times New Roman"/>
          <w:color w:val="000000" w:themeColor="text1"/>
          <w:sz w:val="24"/>
          <w:szCs w:val="24"/>
          <w:lang w:val="en-GB"/>
        </w:rPr>
        <w:t>biometric</w:t>
      </w:r>
      <w:r w:rsidR="00642468" w:rsidRPr="00DE75EE">
        <w:rPr>
          <w:rFonts w:ascii="Times New Roman" w:hAnsi="Times New Roman" w:cs="Times New Roman"/>
          <w:color w:val="000000" w:themeColor="text1"/>
          <w:sz w:val="24"/>
          <w:szCs w:val="24"/>
          <w:lang w:val="en-GB"/>
        </w:rPr>
        <w:t>s technology offers a unique proposition</w:t>
      </w:r>
      <w:r w:rsidR="00F01919" w:rsidRPr="00DE75EE">
        <w:rPr>
          <w:rFonts w:ascii="Times New Roman" w:hAnsi="Times New Roman" w:cs="Times New Roman"/>
          <w:color w:val="000000" w:themeColor="text1"/>
          <w:sz w:val="24"/>
          <w:szCs w:val="24"/>
          <w:lang w:val="en-GB"/>
        </w:rPr>
        <w:t xml:space="preserve"> for protecting sensitive data </w:t>
      </w:r>
      <w:r w:rsidR="00642468" w:rsidRPr="00DE75EE">
        <w:rPr>
          <w:rFonts w:ascii="Times New Roman" w:hAnsi="Times New Roman" w:cs="Times New Roman"/>
          <w:color w:val="000000" w:themeColor="text1"/>
          <w:sz w:val="24"/>
          <w:szCs w:val="24"/>
          <w:lang w:val="en-GB"/>
        </w:rPr>
        <w:t>with applications from financial transactions to physical and remote access controls.</w:t>
      </w:r>
    </w:p>
    <w:p w14:paraId="4B12C54D" w14:textId="77777777" w:rsidR="004B6776" w:rsidRPr="00DE75EE" w:rsidRDefault="004B6776" w:rsidP="00F01919">
      <w:pPr>
        <w:pStyle w:val="ListParagraph"/>
        <w:ind w:left="0" w:firstLine="426"/>
        <w:jc w:val="both"/>
        <w:rPr>
          <w:rFonts w:ascii="Times New Roman" w:hAnsi="Times New Roman" w:cs="Times New Roman"/>
          <w:color w:val="000000" w:themeColor="text1"/>
          <w:sz w:val="24"/>
          <w:szCs w:val="24"/>
          <w:lang w:val="en-GB"/>
        </w:rPr>
      </w:pPr>
    </w:p>
    <w:p w14:paraId="317C900C" w14:textId="6F8E40DC" w:rsidR="001F3F43" w:rsidRPr="00DE75EE" w:rsidRDefault="004B6776" w:rsidP="004B6776">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Biometric recognition is moving to mobile environments </w:t>
      </w:r>
      <w:r w:rsidR="00217366"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1k322bohmp","properties":{"formattedCitation":"[2]","plainCitation":"[2]"},"citationItems":[{"id":679,"uris":["http://zotero.org/groups/113458/items/WQWQH67N"],"uri":["http://zotero.org/groups/113458/items/WQWQH67N"],"itemData":{"id":679,"type":"chapter","title":"Biometrics on Mobile Devices","container-title":"Encyclopaedia of Biometrics","publisher":"Springer","author":[{"family":"Blanco-Gonzalo, Ramon","given":"Sanchez Reillo, Raul"}],"issued":{"date-parts":[["2014"]]}}}],"schema":"https://github.com/citation-style-language/schema/raw/master/csl-citation.json"} </w:instrText>
      </w:r>
      <w:r w:rsidR="00217366" w:rsidRPr="00DE75EE">
        <w:rPr>
          <w:rFonts w:ascii="Times New Roman" w:hAnsi="Times New Roman" w:cs="Times New Roman"/>
          <w:color w:val="000000" w:themeColor="text1"/>
          <w:sz w:val="24"/>
          <w:szCs w:val="24"/>
          <w:lang w:val="en-GB"/>
        </w:rPr>
        <w:fldChar w:fldCharType="separate"/>
      </w:r>
      <w:r w:rsidR="00217366" w:rsidRPr="00DE75EE">
        <w:rPr>
          <w:rFonts w:ascii="Times New Roman" w:hAnsi="Times New Roman" w:cs="Times New Roman"/>
          <w:color w:val="000000" w:themeColor="text1"/>
          <w:sz w:val="24"/>
          <w:szCs w:val="24"/>
          <w:lang w:val="en-GB"/>
        </w:rPr>
        <w:t>[2]</w:t>
      </w:r>
      <w:r w:rsidR="00217366" w:rsidRPr="00DE75EE">
        <w:rPr>
          <w:rFonts w:ascii="Times New Roman" w:hAnsi="Times New Roman" w:cs="Times New Roman"/>
          <w:color w:val="000000" w:themeColor="text1"/>
          <w:sz w:val="24"/>
          <w:szCs w:val="24"/>
          <w:lang w:val="en-GB"/>
        </w:rPr>
        <w:fldChar w:fldCharType="end"/>
      </w:r>
      <w:r w:rsidR="001F3F43" w:rsidRPr="00DE75EE">
        <w:rPr>
          <w:rFonts w:ascii="Times New Roman" w:hAnsi="Times New Roman" w:cs="Times New Roman"/>
          <w:color w:val="000000" w:themeColor="text1"/>
          <w:sz w:val="24"/>
          <w:szCs w:val="24"/>
          <w:lang w:val="en-GB"/>
        </w:rPr>
        <w:t xml:space="preserve"> </w:t>
      </w:r>
      <w:r w:rsidR="00375CFB" w:rsidRPr="00DE75EE">
        <w:rPr>
          <w:rFonts w:ascii="Times New Roman" w:hAnsi="Times New Roman" w:cs="Times New Roman"/>
          <w:color w:val="000000" w:themeColor="text1"/>
          <w:sz w:val="24"/>
          <w:szCs w:val="24"/>
          <w:lang w:val="en-GB"/>
        </w:rPr>
        <w:t xml:space="preserve">and </w:t>
      </w:r>
      <w:r w:rsidR="0064479C" w:rsidRPr="00DE75EE">
        <w:rPr>
          <w:rFonts w:ascii="Times New Roman" w:hAnsi="Times New Roman" w:cs="Times New Roman"/>
          <w:color w:val="000000" w:themeColor="text1"/>
          <w:sz w:val="24"/>
          <w:szCs w:val="24"/>
          <w:lang w:val="en-GB"/>
        </w:rPr>
        <w:t>t</w:t>
      </w:r>
      <w:r w:rsidRPr="00DE75EE">
        <w:rPr>
          <w:rFonts w:ascii="Times New Roman" w:hAnsi="Times New Roman" w:cs="Times New Roman"/>
          <w:color w:val="000000" w:themeColor="text1"/>
          <w:sz w:val="24"/>
          <w:szCs w:val="24"/>
          <w:lang w:val="en-GB"/>
        </w:rPr>
        <w:t xml:space="preserve">he range of possibilities for integrating biometrics is promising, with potential applications such as signing documents </w:t>
      </w:r>
      <w:r w:rsidR="00F222C8" w:rsidRPr="00DE75EE">
        <w:rPr>
          <w:rFonts w:ascii="Times New Roman" w:hAnsi="Times New Roman" w:cs="Times New Roman"/>
          <w:color w:val="000000" w:themeColor="text1"/>
          <w:sz w:val="24"/>
          <w:szCs w:val="24"/>
          <w:lang w:val="en-GB"/>
        </w:rPr>
        <w:t>unequivocally</w:t>
      </w:r>
      <w:r w:rsidRPr="00DE75EE">
        <w:rPr>
          <w:rFonts w:ascii="Times New Roman" w:hAnsi="Times New Roman" w:cs="Times New Roman"/>
          <w:color w:val="000000" w:themeColor="text1"/>
          <w:sz w:val="24"/>
          <w:szCs w:val="24"/>
          <w:lang w:val="en-GB"/>
        </w:rPr>
        <w:t>, access</w:t>
      </w:r>
      <w:r w:rsidR="00DA7E07" w:rsidRPr="00DE75EE">
        <w:rPr>
          <w:rFonts w:ascii="Times New Roman" w:hAnsi="Times New Roman" w:cs="Times New Roman"/>
          <w:color w:val="000000" w:themeColor="text1"/>
          <w:sz w:val="24"/>
          <w:szCs w:val="24"/>
          <w:lang w:val="en-GB"/>
        </w:rPr>
        <w:t>ing</w:t>
      </w:r>
      <w:r w:rsidRPr="00DE75EE">
        <w:rPr>
          <w:rFonts w:ascii="Times New Roman" w:hAnsi="Times New Roman" w:cs="Times New Roman"/>
          <w:color w:val="000000" w:themeColor="text1"/>
          <w:sz w:val="24"/>
          <w:szCs w:val="24"/>
          <w:lang w:val="en-GB"/>
        </w:rPr>
        <w:t xml:space="preserve"> to websites</w:t>
      </w:r>
      <w:r w:rsidR="00DA7E07" w:rsidRPr="00DE75EE">
        <w:rPr>
          <w:rFonts w:ascii="Times New Roman" w:hAnsi="Times New Roman" w:cs="Times New Roman"/>
          <w:color w:val="000000" w:themeColor="text1"/>
          <w:sz w:val="24"/>
          <w:szCs w:val="24"/>
          <w:lang w:val="en-GB"/>
        </w:rPr>
        <w:t xml:space="preserve"> securely</w:t>
      </w:r>
      <w:r w:rsidRPr="00DE75EE">
        <w:rPr>
          <w:rFonts w:ascii="Times New Roman" w:hAnsi="Times New Roman" w:cs="Times New Roman"/>
          <w:color w:val="000000" w:themeColor="text1"/>
          <w:sz w:val="24"/>
          <w:szCs w:val="24"/>
          <w:lang w:val="en-GB"/>
        </w:rPr>
        <w:t xml:space="preserve">, </w:t>
      </w:r>
      <w:r w:rsidR="00DA7E07" w:rsidRPr="00DE75EE">
        <w:rPr>
          <w:rFonts w:ascii="Times New Roman" w:hAnsi="Times New Roman" w:cs="Times New Roman"/>
          <w:color w:val="000000" w:themeColor="text1"/>
          <w:sz w:val="24"/>
          <w:szCs w:val="24"/>
          <w:lang w:val="en-GB"/>
        </w:rPr>
        <w:t xml:space="preserve">executing </w:t>
      </w:r>
      <w:r w:rsidR="00F222C8" w:rsidRPr="00DE75EE">
        <w:rPr>
          <w:rFonts w:ascii="Times New Roman" w:hAnsi="Times New Roman" w:cs="Times New Roman"/>
          <w:color w:val="000000" w:themeColor="text1"/>
          <w:sz w:val="24"/>
          <w:szCs w:val="24"/>
          <w:lang w:val="en-GB"/>
        </w:rPr>
        <w:t xml:space="preserve">administrative </w:t>
      </w:r>
      <w:r w:rsidRPr="00DE75EE">
        <w:rPr>
          <w:rFonts w:ascii="Times New Roman" w:hAnsi="Times New Roman" w:cs="Times New Roman"/>
          <w:color w:val="000000" w:themeColor="text1"/>
          <w:sz w:val="24"/>
          <w:szCs w:val="24"/>
          <w:lang w:val="en-GB"/>
        </w:rPr>
        <w:t>procedures</w:t>
      </w:r>
      <w:r w:rsidR="001F3F43" w:rsidRPr="00DE75EE">
        <w:rPr>
          <w:rFonts w:ascii="Times New Roman" w:hAnsi="Times New Roman" w:cs="Times New Roman"/>
          <w:color w:val="000000" w:themeColor="text1"/>
          <w:sz w:val="24"/>
          <w:szCs w:val="24"/>
          <w:lang w:val="en-GB"/>
        </w:rPr>
        <w:t xml:space="preserve"> and other electronic transactions</w:t>
      </w:r>
      <w:r w:rsidRPr="00DE75EE">
        <w:rPr>
          <w:rFonts w:ascii="Times New Roman" w:hAnsi="Times New Roman" w:cs="Times New Roman"/>
          <w:color w:val="000000" w:themeColor="text1"/>
          <w:sz w:val="24"/>
          <w:szCs w:val="24"/>
          <w:lang w:val="en-GB"/>
        </w:rPr>
        <w:t xml:space="preserve">. </w:t>
      </w:r>
      <w:r w:rsidR="001F3F43" w:rsidRPr="00DE75EE">
        <w:rPr>
          <w:rFonts w:ascii="Times New Roman" w:hAnsi="Times New Roman" w:cs="Times New Roman"/>
          <w:color w:val="000000" w:themeColor="text1"/>
          <w:sz w:val="24"/>
          <w:szCs w:val="24"/>
          <w:lang w:val="en-GB"/>
        </w:rPr>
        <w:t xml:space="preserve">Indeed, according to a market report, end-users do prefer to have biometrics embedded in mobile devices, e.g. </w:t>
      </w:r>
      <w:r w:rsidR="001F3F43" w:rsidRPr="00DE75EE">
        <w:rPr>
          <w:rFonts w:ascii="Times New Roman" w:hAnsi="Times New Roman" w:cs="Times New Roman"/>
          <w:color w:val="000000" w:themeColor="text1"/>
          <w:sz w:val="24"/>
          <w:szCs w:val="24"/>
          <w:lang w:val="en-GB"/>
        </w:rPr>
        <w:lastRenderedPageBreak/>
        <w:t>fingerprint or face recognition to unlock the smartphone. Indeed, for this reason, Apple has introduced fingerprint recognition in iPhone6.</w:t>
      </w:r>
    </w:p>
    <w:p w14:paraId="5B05ACC5" w14:textId="77777777" w:rsidR="001F3F43" w:rsidRPr="00DE75EE" w:rsidRDefault="001F3F43" w:rsidP="004B6776">
      <w:pPr>
        <w:pStyle w:val="ListParagraph"/>
        <w:ind w:left="0" w:firstLine="426"/>
        <w:jc w:val="both"/>
        <w:rPr>
          <w:rFonts w:ascii="Times New Roman" w:hAnsi="Times New Roman" w:cs="Times New Roman"/>
          <w:color w:val="000000" w:themeColor="text1"/>
          <w:sz w:val="24"/>
          <w:szCs w:val="24"/>
          <w:lang w:val="en-GB"/>
        </w:rPr>
      </w:pPr>
    </w:p>
    <w:p w14:paraId="456960F5" w14:textId="77777777" w:rsidR="00F01919" w:rsidRPr="00DE75EE" w:rsidRDefault="00F01919" w:rsidP="00F01919">
      <w:pPr>
        <w:pStyle w:val="ListParagraph"/>
        <w:ind w:left="0" w:firstLine="426"/>
        <w:jc w:val="both"/>
        <w:rPr>
          <w:rFonts w:ascii="Times New Roman" w:hAnsi="Times New Roman" w:cs="Times New Roman"/>
          <w:color w:val="000000" w:themeColor="text1"/>
          <w:sz w:val="24"/>
          <w:szCs w:val="24"/>
          <w:lang w:val="en-GB"/>
        </w:rPr>
      </w:pPr>
    </w:p>
    <w:p w14:paraId="76B96C32" w14:textId="77777777" w:rsidR="00F01919" w:rsidRPr="00DE75EE" w:rsidRDefault="00F01919"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Databases are crucial to test and improve the algorithms used in biometric systems. </w:t>
      </w:r>
      <w:r w:rsidR="00DA7E07" w:rsidRPr="00DE75EE">
        <w:rPr>
          <w:rFonts w:ascii="Times New Roman" w:hAnsi="Times New Roman" w:cs="Times New Roman"/>
          <w:color w:val="000000" w:themeColor="text1"/>
          <w:sz w:val="24"/>
          <w:szCs w:val="24"/>
          <w:lang w:val="en-GB"/>
        </w:rPr>
        <w:t xml:space="preserve">This is because </w:t>
      </w:r>
      <w:r w:rsidR="00ED3527" w:rsidRPr="00DE75EE">
        <w:rPr>
          <w:rFonts w:ascii="Times New Roman" w:hAnsi="Times New Roman" w:cs="Times New Roman"/>
          <w:color w:val="000000" w:themeColor="text1"/>
          <w:sz w:val="24"/>
          <w:szCs w:val="24"/>
          <w:lang w:val="en-GB"/>
        </w:rPr>
        <w:t>biometrics is not an exact science</w:t>
      </w:r>
      <w:r w:rsidR="00DA7E07" w:rsidRPr="00DE75EE">
        <w:rPr>
          <w:rFonts w:ascii="Times New Roman" w:hAnsi="Times New Roman" w:cs="Times New Roman"/>
          <w:color w:val="000000" w:themeColor="text1"/>
          <w:sz w:val="24"/>
          <w:szCs w:val="24"/>
          <w:lang w:val="en-GB"/>
        </w:rPr>
        <w:t>;</w:t>
      </w:r>
      <w:r w:rsidR="00ED3527" w:rsidRPr="00DE75EE">
        <w:rPr>
          <w:rFonts w:ascii="Times New Roman" w:hAnsi="Times New Roman" w:cs="Times New Roman"/>
          <w:color w:val="000000" w:themeColor="text1"/>
          <w:sz w:val="24"/>
          <w:szCs w:val="24"/>
          <w:lang w:val="en-GB"/>
        </w:rPr>
        <w:t xml:space="preserve"> </w:t>
      </w:r>
      <w:r w:rsidR="00C06623" w:rsidRPr="00DE75EE">
        <w:rPr>
          <w:rFonts w:ascii="Times New Roman" w:hAnsi="Times New Roman" w:cs="Times New Roman"/>
          <w:color w:val="000000" w:themeColor="text1"/>
          <w:sz w:val="24"/>
          <w:szCs w:val="24"/>
          <w:lang w:val="en-GB"/>
        </w:rPr>
        <w:t>a biometric</w:t>
      </w:r>
      <w:r w:rsidR="00ED3527" w:rsidRPr="00DE75EE">
        <w:rPr>
          <w:rFonts w:ascii="Times New Roman" w:hAnsi="Times New Roman" w:cs="Times New Roman"/>
          <w:color w:val="000000" w:themeColor="text1"/>
          <w:sz w:val="24"/>
          <w:szCs w:val="24"/>
          <w:lang w:val="en-GB"/>
        </w:rPr>
        <w:t xml:space="preserve"> </w:t>
      </w:r>
      <w:r w:rsidR="00E06B48" w:rsidRPr="00DE75EE">
        <w:rPr>
          <w:rFonts w:ascii="Times New Roman" w:hAnsi="Times New Roman" w:cs="Times New Roman"/>
          <w:color w:val="000000" w:themeColor="text1"/>
          <w:sz w:val="24"/>
          <w:szCs w:val="24"/>
          <w:lang w:val="en-GB"/>
        </w:rPr>
        <w:t>system is often affected by a number of environmental factors such as the lighting conditions.  In addition</w:t>
      </w:r>
      <w:r w:rsidR="00DA7E07" w:rsidRPr="00DE75EE">
        <w:rPr>
          <w:rFonts w:ascii="Times New Roman" w:hAnsi="Times New Roman" w:cs="Times New Roman"/>
          <w:color w:val="000000" w:themeColor="text1"/>
          <w:sz w:val="24"/>
          <w:szCs w:val="24"/>
          <w:lang w:val="en-GB"/>
        </w:rPr>
        <w:t xml:space="preserve">, there are a </w:t>
      </w:r>
      <w:r w:rsidR="00E06B48" w:rsidRPr="00DE75EE">
        <w:rPr>
          <w:rFonts w:ascii="Times New Roman" w:hAnsi="Times New Roman" w:cs="Times New Roman"/>
          <w:color w:val="000000" w:themeColor="text1"/>
          <w:sz w:val="24"/>
          <w:szCs w:val="24"/>
          <w:lang w:val="en-GB"/>
        </w:rPr>
        <w:t xml:space="preserve">number </w:t>
      </w:r>
      <w:r w:rsidR="00DA7E07" w:rsidRPr="00DE75EE">
        <w:rPr>
          <w:rFonts w:ascii="Times New Roman" w:hAnsi="Times New Roman" w:cs="Times New Roman"/>
          <w:color w:val="000000" w:themeColor="text1"/>
          <w:sz w:val="24"/>
          <w:szCs w:val="24"/>
          <w:lang w:val="en-GB"/>
        </w:rPr>
        <w:t xml:space="preserve">usability factors that may affect the system performance. Examples are how a mobile device is handled by the user; whether or not the user has </w:t>
      </w:r>
      <w:r w:rsidR="00E06B48" w:rsidRPr="00DE75EE">
        <w:rPr>
          <w:rFonts w:ascii="Times New Roman" w:hAnsi="Times New Roman" w:cs="Times New Roman"/>
          <w:color w:val="000000" w:themeColor="text1"/>
          <w:sz w:val="24"/>
          <w:szCs w:val="24"/>
          <w:lang w:val="en-GB"/>
        </w:rPr>
        <w:t>physical or intellectual disabilities</w:t>
      </w:r>
      <w:r w:rsidR="00DA7E07" w:rsidRPr="00DE75EE">
        <w:rPr>
          <w:rFonts w:ascii="Times New Roman" w:hAnsi="Times New Roman" w:cs="Times New Roman"/>
          <w:color w:val="000000" w:themeColor="text1"/>
          <w:sz w:val="24"/>
          <w:szCs w:val="24"/>
          <w:lang w:val="en-GB"/>
        </w:rPr>
        <w:t>;</w:t>
      </w:r>
      <w:r w:rsidR="00E06B48" w:rsidRPr="00DE75EE">
        <w:rPr>
          <w:rFonts w:ascii="Times New Roman" w:hAnsi="Times New Roman" w:cs="Times New Roman"/>
          <w:color w:val="000000" w:themeColor="text1"/>
          <w:sz w:val="24"/>
          <w:szCs w:val="24"/>
          <w:lang w:val="en-GB"/>
        </w:rPr>
        <w:t xml:space="preserve"> and whether or not the user operates the system under normal or stressed conditions. As a result, it is important to develop database</w:t>
      </w:r>
      <w:r w:rsidR="00C06623" w:rsidRPr="00DE75EE">
        <w:rPr>
          <w:rFonts w:ascii="Times New Roman" w:hAnsi="Times New Roman" w:cs="Times New Roman"/>
          <w:color w:val="000000" w:themeColor="text1"/>
          <w:sz w:val="24"/>
          <w:szCs w:val="24"/>
          <w:lang w:val="en-GB"/>
        </w:rPr>
        <w:t>s</w:t>
      </w:r>
      <w:r w:rsidR="00E06B48" w:rsidRPr="00DE75EE">
        <w:rPr>
          <w:rFonts w:ascii="Times New Roman" w:hAnsi="Times New Roman" w:cs="Times New Roman"/>
          <w:color w:val="000000" w:themeColor="text1"/>
          <w:sz w:val="24"/>
          <w:szCs w:val="24"/>
          <w:lang w:val="en-GB"/>
        </w:rPr>
        <w:t xml:space="preserve"> to measure the technological progress, considering factors such as computers power, sensors design, and application scenarios.</w:t>
      </w:r>
    </w:p>
    <w:p w14:paraId="4278A829" w14:textId="77777777" w:rsidR="00F01919" w:rsidRPr="00DE75EE" w:rsidRDefault="00F01919" w:rsidP="00F01919">
      <w:pPr>
        <w:pStyle w:val="ListParagraph"/>
        <w:ind w:left="0" w:firstLine="426"/>
        <w:jc w:val="both"/>
        <w:rPr>
          <w:rFonts w:ascii="Times New Roman" w:hAnsi="Times New Roman" w:cs="Times New Roman"/>
          <w:color w:val="000000" w:themeColor="text1"/>
          <w:sz w:val="24"/>
          <w:szCs w:val="24"/>
          <w:lang w:val="en-GB"/>
        </w:rPr>
      </w:pPr>
    </w:p>
    <w:p w14:paraId="3D2C118D" w14:textId="1CEBF1DA" w:rsidR="001F3F43" w:rsidRPr="00DE75EE" w:rsidRDefault="00862335"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Designing and collecting a </w:t>
      </w:r>
      <w:r w:rsidR="007D1734" w:rsidRPr="00DE75EE">
        <w:rPr>
          <w:rFonts w:ascii="Times New Roman" w:hAnsi="Times New Roman" w:cs="Times New Roman"/>
          <w:color w:val="000000" w:themeColor="text1"/>
          <w:sz w:val="24"/>
          <w:szCs w:val="24"/>
          <w:lang w:val="en-GB"/>
        </w:rPr>
        <w:t xml:space="preserve">biometrics database is </w:t>
      </w:r>
      <w:r w:rsidRPr="00DE75EE">
        <w:rPr>
          <w:rFonts w:ascii="Times New Roman" w:hAnsi="Times New Roman" w:cs="Times New Roman"/>
          <w:color w:val="000000" w:themeColor="text1"/>
          <w:sz w:val="24"/>
          <w:szCs w:val="24"/>
          <w:lang w:val="en-GB"/>
        </w:rPr>
        <w:t xml:space="preserve">a </w:t>
      </w:r>
      <w:r w:rsidR="007D1734" w:rsidRPr="00DE75EE">
        <w:rPr>
          <w:rFonts w:ascii="Times New Roman" w:hAnsi="Times New Roman" w:cs="Times New Roman"/>
          <w:color w:val="000000" w:themeColor="text1"/>
          <w:sz w:val="24"/>
          <w:szCs w:val="24"/>
          <w:lang w:val="en-GB"/>
        </w:rPr>
        <w:t xml:space="preserve">challenging and </w:t>
      </w:r>
      <w:r w:rsidRPr="00DE75EE">
        <w:rPr>
          <w:rFonts w:ascii="Times New Roman" w:hAnsi="Times New Roman" w:cs="Times New Roman"/>
          <w:color w:val="000000" w:themeColor="text1"/>
          <w:sz w:val="24"/>
          <w:szCs w:val="24"/>
          <w:lang w:val="en-GB"/>
        </w:rPr>
        <w:t xml:space="preserve">resource-consuming </w:t>
      </w:r>
      <w:r w:rsidR="002827B4" w:rsidRPr="00DE75EE">
        <w:rPr>
          <w:rFonts w:ascii="Times New Roman" w:hAnsi="Times New Roman" w:cs="Times New Roman"/>
          <w:color w:val="000000" w:themeColor="text1"/>
          <w:sz w:val="24"/>
          <w:szCs w:val="24"/>
          <w:lang w:val="en-GB"/>
        </w:rPr>
        <w:t>task. Often</w:t>
      </w:r>
      <w:r w:rsidR="0021466C" w:rsidRPr="00DE75EE">
        <w:rPr>
          <w:rFonts w:ascii="Times New Roman" w:hAnsi="Times New Roman" w:cs="Times New Roman"/>
          <w:color w:val="000000" w:themeColor="text1"/>
          <w:sz w:val="24"/>
          <w:szCs w:val="24"/>
          <w:lang w:val="en-GB"/>
        </w:rPr>
        <w:t>, it involves not o</w:t>
      </w:r>
      <w:r w:rsidR="00C06623" w:rsidRPr="00DE75EE">
        <w:rPr>
          <w:rFonts w:ascii="Times New Roman" w:hAnsi="Times New Roman" w:cs="Times New Roman"/>
          <w:color w:val="000000" w:themeColor="text1"/>
          <w:sz w:val="24"/>
          <w:szCs w:val="24"/>
          <w:lang w:val="en-GB"/>
        </w:rPr>
        <w:t>n</w:t>
      </w:r>
      <w:r w:rsidR="0021466C" w:rsidRPr="00DE75EE">
        <w:rPr>
          <w:rFonts w:ascii="Times New Roman" w:hAnsi="Times New Roman" w:cs="Times New Roman"/>
          <w:color w:val="000000" w:themeColor="text1"/>
          <w:sz w:val="24"/>
          <w:szCs w:val="24"/>
          <w:lang w:val="en-GB"/>
        </w:rPr>
        <w:t xml:space="preserve">ly the database development team but also many volunteers. </w:t>
      </w:r>
    </w:p>
    <w:p w14:paraId="3F8AEE19" w14:textId="77777777" w:rsidR="001F3F43" w:rsidRPr="00DE75EE" w:rsidRDefault="001F3F43" w:rsidP="00F01919">
      <w:pPr>
        <w:pStyle w:val="ListParagraph"/>
        <w:ind w:left="0" w:firstLine="426"/>
        <w:jc w:val="both"/>
        <w:rPr>
          <w:rFonts w:ascii="Times New Roman" w:hAnsi="Times New Roman" w:cs="Times New Roman"/>
          <w:color w:val="000000" w:themeColor="text1"/>
          <w:sz w:val="24"/>
          <w:szCs w:val="24"/>
          <w:lang w:val="en-GB"/>
        </w:rPr>
      </w:pPr>
    </w:p>
    <w:p w14:paraId="5D81C33F" w14:textId="34866BFD" w:rsidR="00217366" w:rsidRPr="00DE75EE" w:rsidRDefault="00862335" w:rsidP="001F3F43">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We list below a number of </w:t>
      </w:r>
      <w:r w:rsidR="0021466C" w:rsidRPr="00DE75EE">
        <w:rPr>
          <w:rFonts w:ascii="Times New Roman" w:hAnsi="Times New Roman" w:cs="Times New Roman"/>
          <w:color w:val="000000" w:themeColor="text1"/>
          <w:sz w:val="24"/>
          <w:szCs w:val="24"/>
          <w:lang w:val="en-GB"/>
        </w:rPr>
        <w:t xml:space="preserve">aspects </w:t>
      </w:r>
      <w:r w:rsidRPr="00DE75EE">
        <w:rPr>
          <w:rFonts w:ascii="Times New Roman" w:hAnsi="Times New Roman" w:cs="Times New Roman"/>
          <w:color w:val="000000" w:themeColor="text1"/>
          <w:sz w:val="24"/>
          <w:szCs w:val="24"/>
          <w:lang w:val="en-GB"/>
        </w:rPr>
        <w:t xml:space="preserve">that one should consider </w:t>
      </w:r>
      <w:r w:rsidR="00217366" w:rsidRPr="00DE75EE">
        <w:rPr>
          <w:rFonts w:ascii="Times New Roman" w:hAnsi="Times New Roman" w:cs="Times New Roman"/>
          <w:color w:val="000000" w:themeColor="text1"/>
          <w:sz w:val="24"/>
          <w:szCs w:val="24"/>
          <w:lang w:val="en-GB"/>
        </w:rPr>
        <w:t>when building a biometric database:</w:t>
      </w:r>
      <w:r w:rsidR="00F01919" w:rsidRPr="00DE75EE">
        <w:rPr>
          <w:rFonts w:ascii="Times New Roman" w:hAnsi="Times New Roman" w:cs="Times New Roman"/>
          <w:color w:val="000000" w:themeColor="text1"/>
          <w:sz w:val="24"/>
          <w:szCs w:val="24"/>
          <w:lang w:val="en-GB"/>
        </w:rPr>
        <w:t xml:space="preserve"> </w:t>
      </w:r>
    </w:p>
    <w:p w14:paraId="562C2E2A" w14:textId="77777777" w:rsidR="00566F5A" w:rsidRPr="00DE75EE" w:rsidRDefault="00217366"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 t</w:t>
      </w:r>
      <w:r w:rsidR="00C46009" w:rsidRPr="00DE75EE">
        <w:rPr>
          <w:rFonts w:ascii="Times New Roman" w:hAnsi="Times New Roman" w:cs="Times New Roman"/>
          <w:color w:val="000000" w:themeColor="text1"/>
          <w:sz w:val="24"/>
          <w:szCs w:val="24"/>
          <w:lang w:val="en-GB"/>
        </w:rPr>
        <w:t xml:space="preserve">he </w:t>
      </w:r>
      <w:r w:rsidR="00ED1D4D" w:rsidRPr="00DE75EE">
        <w:rPr>
          <w:rFonts w:ascii="Times New Roman" w:hAnsi="Times New Roman" w:cs="Times New Roman"/>
          <w:color w:val="000000" w:themeColor="text1"/>
          <w:sz w:val="24"/>
          <w:szCs w:val="24"/>
          <w:lang w:val="en-GB"/>
        </w:rPr>
        <w:t xml:space="preserve">recruited </w:t>
      </w:r>
      <w:r w:rsidR="00C46009" w:rsidRPr="00DE75EE">
        <w:rPr>
          <w:rFonts w:ascii="Times New Roman" w:hAnsi="Times New Roman" w:cs="Times New Roman"/>
          <w:color w:val="000000" w:themeColor="text1"/>
          <w:sz w:val="24"/>
          <w:szCs w:val="24"/>
          <w:lang w:val="en-GB"/>
        </w:rPr>
        <w:t xml:space="preserve">users should </w:t>
      </w:r>
      <w:r w:rsidR="00ED1D4D" w:rsidRPr="00DE75EE">
        <w:rPr>
          <w:rFonts w:ascii="Times New Roman" w:hAnsi="Times New Roman" w:cs="Times New Roman"/>
          <w:color w:val="000000" w:themeColor="text1"/>
          <w:sz w:val="24"/>
          <w:szCs w:val="24"/>
          <w:lang w:val="en-GB"/>
        </w:rPr>
        <w:t xml:space="preserve">be </w:t>
      </w:r>
      <w:r w:rsidR="00C46009" w:rsidRPr="00DE75EE">
        <w:rPr>
          <w:rFonts w:ascii="Times New Roman" w:hAnsi="Times New Roman" w:cs="Times New Roman"/>
          <w:color w:val="000000" w:themeColor="text1"/>
          <w:sz w:val="24"/>
          <w:szCs w:val="24"/>
          <w:lang w:val="en-GB"/>
        </w:rPr>
        <w:t>represent</w:t>
      </w:r>
      <w:r w:rsidR="00ED1D4D" w:rsidRPr="00DE75EE">
        <w:rPr>
          <w:rFonts w:ascii="Times New Roman" w:hAnsi="Times New Roman" w:cs="Times New Roman"/>
          <w:color w:val="000000" w:themeColor="text1"/>
          <w:sz w:val="24"/>
          <w:szCs w:val="24"/>
          <w:lang w:val="en-GB"/>
        </w:rPr>
        <w:t>ative of</w:t>
      </w:r>
      <w:r w:rsidR="00C46009" w:rsidRPr="00DE75EE">
        <w:rPr>
          <w:rFonts w:ascii="Times New Roman" w:hAnsi="Times New Roman" w:cs="Times New Roman"/>
          <w:color w:val="000000" w:themeColor="text1"/>
          <w:sz w:val="24"/>
          <w:szCs w:val="24"/>
          <w:lang w:val="en-GB"/>
        </w:rPr>
        <w:t xml:space="preserve"> all the different </w:t>
      </w:r>
      <w:r w:rsidR="00ED1D4D" w:rsidRPr="00DE75EE">
        <w:rPr>
          <w:rFonts w:ascii="Times New Roman" w:hAnsi="Times New Roman" w:cs="Times New Roman"/>
          <w:color w:val="000000" w:themeColor="text1"/>
          <w:sz w:val="24"/>
          <w:szCs w:val="24"/>
          <w:lang w:val="en-GB"/>
        </w:rPr>
        <w:t xml:space="preserve">main </w:t>
      </w:r>
      <w:r w:rsidR="00C46009" w:rsidRPr="00DE75EE">
        <w:rPr>
          <w:rFonts w:ascii="Times New Roman" w:hAnsi="Times New Roman" w:cs="Times New Roman"/>
          <w:color w:val="000000" w:themeColor="text1"/>
          <w:sz w:val="24"/>
          <w:szCs w:val="24"/>
          <w:lang w:val="en-GB"/>
        </w:rPr>
        <w:t>groups regarding age, gender and other human characteristics in order to obtain reliable and broad conclusions</w:t>
      </w:r>
      <w:r w:rsidR="0021466C" w:rsidRPr="00DE75EE">
        <w:rPr>
          <w:rFonts w:ascii="Times New Roman" w:hAnsi="Times New Roman" w:cs="Times New Roman"/>
          <w:color w:val="000000" w:themeColor="text1"/>
          <w:sz w:val="24"/>
          <w:szCs w:val="24"/>
          <w:lang w:val="en-GB"/>
        </w:rPr>
        <w:t>;</w:t>
      </w:r>
    </w:p>
    <w:p w14:paraId="77F3D8C5" w14:textId="0210FE9A" w:rsidR="00F01919" w:rsidRPr="00DE75EE" w:rsidRDefault="00D44E85"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w:t>
      </w:r>
      <w:r w:rsidR="00217366" w:rsidRPr="00DE75EE">
        <w:rPr>
          <w:rFonts w:ascii="Times New Roman" w:hAnsi="Times New Roman" w:cs="Times New Roman"/>
          <w:color w:val="000000" w:themeColor="text1"/>
          <w:sz w:val="24"/>
          <w:szCs w:val="24"/>
          <w:lang w:val="en-GB"/>
        </w:rPr>
        <w:t>i</w:t>
      </w:r>
      <w:r w:rsidRPr="00DE75EE">
        <w:rPr>
          <w:rFonts w:ascii="Times New Roman" w:hAnsi="Times New Roman" w:cs="Times New Roman"/>
          <w:color w:val="000000" w:themeColor="text1"/>
          <w:sz w:val="24"/>
          <w:szCs w:val="24"/>
          <w:lang w:val="en-GB"/>
        </w:rPr>
        <w:t xml:space="preserve">) people usually distrust </w:t>
      </w:r>
      <w:r w:rsidR="0021466C" w:rsidRPr="00DE75EE">
        <w:rPr>
          <w:rFonts w:ascii="Times New Roman" w:hAnsi="Times New Roman" w:cs="Times New Roman"/>
          <w:color w:val="000000" w:themeColor="text1"/>
          <w:sz w:val="24"/>
          <w:szCs w:val="24"/>
          <w:lang w:val="en-GB"/>
        </w:rPr>
        <w:t xml:space="preserve">a new piece of technology. When </w:t>
      </w:r>
      <w:r w:rsidRPr="00DE75EE">
        <w:rPr>
          <w:rFonts w:ascii="Times New Roman" w:hAnsi="Times New Roman" w:cs="Times New Roman"/>
          <w:color w:val="000000" w:themeColor="text1"/>
          <w:sz w:val="24"/>
          <w:szCs w:val="24"/>
          <w:lang w:val="en-GB"/>
        </w:rPr>
        <w:t xml:space="preserve">interacting with </w:t>
      </w:r>
      <w:r w:rsidR="00C06623" w:rsidRPr="00DE75EE">
        <w:rPr>
          <w:rFonts w:ascii="Times New Roman" w:hAnsi="Times New Roman" w:cs="Times New Roman"/>
          <w:color w:val="000000" w:themeColor="text1"/>
          <w:sz w:val="24"/>
          <w:szCs w:val="24"/>
          <w:lang w:val="en-GB"/>
        </w:rPr>
        <w:t>the technology</w:t>
      </w:r>
      <w:r w:rsidR="0021466C" w:rsidRPr="00DE75EE">
        <w:rPr>
          <w:rFonts w:ascii="Times New Roman" w:hAnsi="Times New Roman" w:cs="Times New Roman"/>
          <w:color w:val="000000" w:themeColor="text1"/>
          <w:sz w:val="24"/>
          <w:szCs w:val="24"/>
          <w:lang w:val="en-GB"/>
        </w:rPr>
        <w:t xml:space="preserve">, some users may consider the device to be </w:t>
      </w:r>
      <w:r w:rsidR="00C06623" w:rsidRPr="00DE75EE">
        <w:rPr>
          <w:rFonts w:ascii="Times New Roman" w:hAnsi="Times New Roman" w:cs="Times New Roman"/>
          <w:color w:val="000000" w:themeColor="text1"/>
          <w:sz w:val="24"/>
          <w:szCs w:val="24"/>
          <w:lang w:val="en-GB"/>
        </w:rPr>
        <w:t>intrusive</w:t>
      </w:r>
      <w:r w:rsidR="0021466C" w:rsidRPr="00DE75EE">
        <w:rPr>
          <w:rFonts w:ascii="Times New Roman" w:hAnsi="Times New Roman" w:cs="Times New Roman"/>
          <w:color w:val="000000" w:themeColor="text1"/>
          <w:sz w:val="24"/>
          <w:szCs w:val="24"/>
          <w:lang w:val="en-GB"/>
        </w:rPr>
        <w:t>;</w:t>
      </w:r>
    </w:p>
    <w:p w14:paraId="60D003C3" w14:textId="09C28CA0" w:rsidR="00F01919" w:rsidRPr="00DE75EE" w:rsidRDefault="00D44E85"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ii</w:t>
      </w:r>
      <w:r w:rsidR="00217366" w:rsidRPr="00DE75EE">
        <w:rPr>
          <w:rFonts w:ascii="Times New Roman" w:hAnsi="Times New Roman" w:cs="Times New Roman"/>
          <w:color w:val="000000" w:themeColor="text1"/>
          <w:sz w:val="24"/>
          <w:szCs w:val="24"/>
          <w:lang w:val="en-GB"/>
        </w:rPr>
        <w:t>i</w:t>
      </w:r>
      <w:r w:rsidRPr="00DE75EE">
        <w:rPr>
          <w:rFonts w:ascii="Times New Roman" w:hAnsi="Times New Roman" w:cs="Times New Roman"/>
          <w:color w:val="000000" w:themeColor="text1"/>
          <w:sz w:val="24"/>
          <w:szCs w:val="24"/>
          <w:lang w:val="en-GB"/>
        </w:rPr>
        <w:t xml:space="preserve">) in order to recruit enough people </w:t>
      </w:r>
      <w:r w:rsidR="00144747" w:rsidRPr="00DE75EE">
        <w:rPr>
          <w:rFonts w:ascii="Times New Roman" w:hAnsi="Times New Roman" w:cs="Times New Roman"/>
          <w:color w:val="000000" w:themeColor="text1"/>
          <w:sz w:val="24"/>
          <w:szCs w:val="24"/>
          <w:lang w:val="en-GB"/>
        </w:rPr>
        <w:t>for experimentation it is necessary to reward them</w:t>
      </w:r>
      <w:r w:rsidR="001F3F43" w:rsidRPr="00DE75EE">
        <w:rPr>
          <w:rFonts w:ascii="Times New Roman" w:hAnsi="Times New Roman" w:cs="Times New Roman"/>
          <w:color w:val="000000" w:themeColor="text1"/>
          <w:sz w:val="24"/>
          <w:szCs w:val="24"/>
          <w:lang w:val="en-GB"/>
        </w:rPr>
        <w:t xml:space="preserve"> so that</w:t>
      </w:r>
      <w:r w:rsidR="00BB7895" w:rsidRPr="00DE75EE">
        <w:rPr>
          <w:rFonts w:ascii="Times New Roman" w:hAnsi="Times New Roman" w:cs="Times New Roman"/>
          <w:color w:val="000000" w:themeColor="text1"/>
          <w:sz w:val="24"/>
          <w:szCs w:val="24"/>
          <w:lang w:val="en-GB"/>
        </w:rPr>
        <w:t xml:space="preserve"> their interest can be sustained throughout the data collection period;</w:t>
      </w:r>
    </w:p>
    <w:p w14:paraId="272D35F8" w14:textId="77777777" w:rsidR="00F01919" w:rsidRPr="00DE75EE" w:rsidRDefault="00217366"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iv</w:t>
      </w:r>
      <w:r w:rsidR="00144747" w:rsidRPr="00DE75EE">
        <w:rPr>
          <w:rFonts w:ascii="Times New Roman" w:hAnsi="Times New Roman" w:cs="Times New Roman"/>
          <w:color w:val="000000" w:themeColor="text1"/>
          <w:sz w:val="24"/>
          <w:szCs w:val="24"/>
          <w:lang w:val="en-GB"/>
        </w:rPr>
        <w:t>) the participants need to be motivated: apathy or lack of interest can bias the experiments (especially in those regarding usability)</w:t>
      </w:r>
      <w:r w:rsidR="0021466C" w:rsidRPr="00DE75EE">
        <w:rPr>
          <w:rFonts w:ascii="Times New Roman" w:hAnsi="Times New Roman" w:cs="Times New Roman"/>
          <w:color w:val="000000" w:themeColor="text1"/>
          <w:sz w:val="24"/>
          <w:szCs w:val="24"/>
          <w:lang w:val="en-GB"/>
        </w:rPr>
        <w:t>;</w:t>
      </w:r>
    </w:p>
    <w:p w14:paraId="0C7C34AD" w14:textId="77777777" w:rsidR="00F01919" w:rsidRPr="00DE75EE" w:rsidRDefault="00745926"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v) experts are needed for </w:t>
      </w:r>
      <w:r w:rsidR="00774695" w:rsidRPr="00DE75EE">
        <w:rPr>
          <w:rFonts w:ascii="Times New Roman" w:hAnsi="Times New Roman" w:cs="Times New Roman"/>
          <w:color w:val="000000" w:themeColor="text1"/>
          <w:sz w:val="24"/>
          <w:szCs w:val="24"/>
          <w:lang w:val="en-GB"/>
        </w:rPr>
        <w:t xml:space="preserve">several </w:t>
      </w:r>
      <w:r w:rsidRPr="00DE75EE">
        <w:rPr>
          <w:rFonts w:ascii="Times New Roman" w:hAnsi="Times New Roman" w:cs="Times New Roman"/>
          <w:color w:val="000000" w:themeColor="text1"/>
          <w:sz w:val="24"/>
          <w:szCs w:val="24"/>
          <w:lang w:val="en-GB"/>
        </w:rPr>
        <w:t xml:space="preserve">tasks including: assessment design, experiments </w:t>
      </w:r>
      <w:r w:rsidR="00054509" w:rsidRPr="00DE75EE">
        <w:rPr>
          <w:rFonts w:ascii="Times New Roman" w:hAnsi="Times New Roman" w:cs="Times New Roman"/>
          <w:color w:val="000000" w:themeColor="text1"/>
          <w:sz w:val="24"/>
          <w:szCs w:val="24"/>
          <w:lang w:val="en-GB"/>
        </w:rPr>
        <w:t>monitoring</w:t>
      </w:r>
      <w:r w:rsidR="00645D73"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data</w:t>
      </w:r>
      <w:r w:rsidR="00054509" w:rsidRPr="00DE75EE">
        <w:rPr>
          <w:rFonts w:ascii="Times New Roman" w:hAnsi="Times New Roman" w:cs="Times New Roman"/>
          <w:color w:val="000000" w:themeColor="text1"/>
          <w:sz w:val="24"/>
          <w:szCs w:val="24"/>
          <w:lang w:val="en-GB"/>
        </w:rPr>
        <w:t xml:space="preserve"> processing and</w:t>
      </w:r>
      <w:r w:rsidRPr="00DE75EE">
        <w:rPr>
          <w:rFonts w:ascii="Times New Roman" w:hAnsi="Times New Roman" w:cs="Times New Roman"/>
          <w:color w:val="000000" w:themeColor="text1"/>
          <w:sz w:val="24"/>
          <w:szCs w:val="24"/>
          <w:lang w:val="en-GB"/>
        </w:rPr>
        <w:t xml:space="preserve"> storage</w:t>
      </w:r>
      <w:r w:rsidR="00645D73"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t>
      </w:r>
      <w:r w:rsidR="0021466C" w:rsidRPr="00DE75EE">
        <w:rPr>
          <w:rFonts w:ascii="Times New Roman" w:hAnsi="Times New Roman" w:cs="Times New Roman"/>
          <w:color w:val="000000" w:themeColor="text1"/>
          <w:sz w:val="24"/>
          <w:szCs w:val="24"/>
          <w:lang w:val="en-GB"/>
        </w:rPr>
        <w:t>as well as validation; and</w:t>
      </w:r>
    </w:p>
    <w:p w14:paraId="13FD9290" w14:textId="77777777" w:rsidR="00D44E85" w:rsidRPr="00DE75EE" w:rsidRDefault="00F662F1" w:rsidP="00DE75EE">
      <w:pPr>
        <w:rPr>
          <w:rFonts w:ascii="Times New Roman" w:hAnsi="Times New Roman" w:cs="Times New Roman"/>
          <w:sz w:val="24"/>
          <w:szCs w:val="24"/>
          <w:lang w:val="en-GB"/>
        </w:rPr>
      </w:pPr>
      <w:r w:rsidRPr="00DE75EE">
        <w:rPr>
          <w:rFonts w:ascii="Times New Roman" w:hAnsi="Times New Roman" w:cs="Times New Roman"/>
          <w:sz w:val="24"/>
          <w:szCs w:val="24"/>
          <w:lang w:val="en-GB"/>
        </w:rPr>
        <w:t>v</w:t>
      </w:r>
      <w:r w:rsidR="00217366" w:rsidRPr="00DE75EE">
        <w:rPr>
          <w:rFonts w:ascii="Times New Roman" w:hAnsi="Times New Roman" w:cs="Times New Roman"/>
          <w:sz w:val="24"/>
          <w:szCs w:val="24"/>
          <w:lang w:val="en-GB"/>
        </w:rPr>
        <w:t>i</w:t>
      </w:r>
      <w:r w:rsidRPr="00DE75EE">
        <w:rPr>
          <w:rFonts w:ascii="Times New Roman" w:hAnsi="Times New Roman" w:cs="Times New Roman"/>
          <w:sz w:val="24"/>
          <w:szCs w:val="24"/>
          <w:lang w:val="en-GB"/>
        </w:rPr>
        <w:t xml:space="preserve">) biometric data need to be stored </w:t>
      </w:r>
      <w:r w:rsidR="0021466C" w:rsidRPr="00DE75EE">
        <w:rPr>
          <w:rFonts w:ascii="Times New Roman" w:hAnsi="Times New Roman" w:cs="Times New Roman"/>
          <w:sz w:val="24"/>
          <w:szCs w:val="24"/>
          <w:lang w:val="en-GB"/>
        </w:rPr>
        <w:t xml:space="preserve">and processed </w:t>
      </w:r>
      <w:r w:rsidRPr="00DE75EE">
        <w:rPr>
          <w:rFonts w:ascii="Times New Roman" w:hAnsi="Times New Roman" w:cs="Times New Roman"/>
          <w:sz w:val="24"/>
          <w:szCs w:val="24"/>
          <w:lang w:val="en-GB"/>
        </w:rPr>
        <w:t xml:space="preserve">according to data protection </w:t>
      </w:r>
      <w:r w:rsidR="005C0EA9" w:rsidRPr="00DE75EE">
        <w:rPr>
          <w:rFonts w:ascii="Times New Roman" w:hAnsi="Times New Roman" w:cs="Times New Roman"/>
          <w:sz w:val="24"/>
          <w:szCs w:val="24"/>
          <w:lang w:val="en-GB"/>
        </w:rPr>
        <w:t>laws. Therefore</w:t>
      </w:r>
      <w:r w:rsidRPr="00DE75EE">
        <w:rPr>
          <w:rFonts w:ascii="Times New Roman" w:hAnsi="Times New Roman" w:cs="Times New Roman"/>
          <w:sz w:val="24"/>
          <w:szCs w:val="24"/>
          <w:lang w:val="en-GB"/>
        </w:rPr>
        <w:t xml:space="preserve"> legal implications should be considered.</w:t>
      </w:r>
    </w:p>
    <w:p w14:paraId="01EC5D42" w14:textId="77777777" w:rsidR="00F01919" w:rsidRPr="00DE75EE" w:rsidRDefault="00F01919" w:rsidP="00F01919">
      <w:pPr>
        <w:pStyle w:val="ListParagraph"/>
        <w:ind w:left="0" w:firstLine="426"/>
        <w:jc w:val="both"/>
        <w:rPr>
          <w:rFonts w:ascii="Times New Roman" w:hAnsi="Times New Roman" w:cs="Times New Roman"/>
          <w:color w:val="000000" w:themeColor="text1"/>
          <w:sz w:val="24"/>
          <w:szCs w:val="24"/>
          <w:lang w:val="en-GB"/>
        </w:rPr>
      </w:pPr>
    </w:p>
    <w:p w14:paraId="63C25044" w14:textId="284549C5" w:rsidR="00D440BC" w:rsidRPr="00DE75EE" w:rsidRDefault="0021466C" w:rsidP="00513FCA">
      <w:pP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Although many face databases have been developed in the past, none of these databases are aimed at evaluating the suitability of the face recognition technology for the blind or partially blind subject. </w:t>
      </w:r>
      <w:r w:rsidR="00ED1D4D" w:rsidRPr="00DE75EE">
        <w:rPr>
          <w:rFonts w:ascii="Times New Roman" w:hAnsi="Times New Roman" w:cs="Times New Roman"/>
          <w:color w:val="000000" w:themeColor="text1"/>
          <w:sz w:val="24"/>
          <w:szCs w:val="24"/>
          <w:lang w:val="en-GB"/>
        </w:rPr>
        <w:t xml:space="preserve">Some of the most </w:t>
      </w:r>
      <w:r w:rsidR="002A27C5" w:rsidRPr="00DE75EE">
        <w:rPr>
          <w:rFonts w:ascii="Times New Roman" w:hAnsi="Times New Roman" w:cs="Times New Roman"/>
          <w:color w:val="000000" w:themeColor="text1"/>
          <w:sz w:val="24"/>
          <w:szCs w:val="24"/>
          <w:lang w:val="en-GB"/>
        </w:rPr>
        <w:t xml:space="preserve">representative </w:t>
      </w:r>
      <w:r w:rsidR="00BB7895" w:rsidRPr="00DE75EE">
        <w:rPr>
          <w:rFonts w:ascii="Times New Roman" w:hAnsi="Times New Roman" w:cs="Times New Roman"/>
          <w:color w:val="000000" w:themeColor="text1"/>
          <w:sz w:val="24"/>
          <w:szCs w:val="24"/>
          <w:lang w:val="en-GB"/>
        </w:rPr>
        <w:t xml:space="preserve">database </w:t>
      </w:r>
      <w:r w:rsidR="004B6776" w:rsidRPr="00DE75EE">
        <w:rPr>
          <w:rFonts w:ascii="Times New Roman" w:hAnsi="Times New Roman" w:cs="Times New Roman"/>
          <w:color w:val="000000" w:themeColor="text1"/>
          <w:sz w:val="24"/>
          <w:szCs w:val="24"/>
          <w:lang w:val="en-GB"/>
        </w:rPr>
        <w:t>examples</w:t>
      </w:r>
      <w:r w:rsidR="002A27C5" w:rsidRPr="00DE75EE">
        <w:rPr>
          <w:rFonts w:ascii="Times New Roman" w:hAnsi="Times New Roman" w:cs="Times New Roman"/>
          <w:color w:val="000000" w:themeColor="text1"/>
          <w:sz w:val="24"/>
          <w:szCs w:val="24"/>
          <w:lang w:val="en-GB"/>
        </w:rPr>
        <w:t xml:space="preserve"> </w:t>
      </w:r>
      <w:r w:rsidR="00ED1D4D" w:rsidRPr="00DE75EE">
        <w:rPr>
          <w:rFonts w:ascii="Times New Roman" w:hAnsi="Times New Roman" w:cs="Times New Roman"/>
          <w:color w:val="000000" w:themeColor="text1"/>
          <w:sz w:val="24"/>
          <w:szCs w:val="24"/>
          <w:lang w:val="en-GB"/>
        </w:rPr>
        <w:t>are the FRVT</w:t>
      </w:r>
      <w:r w:rsidR="008C2B54" w:rsidRPr="00DE75EE">
        <w:rPr>
          <w:rFonts w:ascii="Times New Roman" w:hAnsi="Times New Roman" w:cs="Times New Roman"/>
          <w:color w:val="000000" w:themeColor="text1"/>
          <w:sz w:val="24"/>
          <w:szCs w:val="24"/>
          <w:lang w:val="en-GB"/>
        </w:rPr>
        <w:t xml:space="preserve"> </w:t>
      </w:r>
      <w:r w:rsidR="00ED1D4D" w:rsidRPr="00DE75EE">
        <w:rPr>
          <w:rFonts w:ascii="Times New Roman" w:hAnsi="Times New Roman" w:cs="Times New Roman"/>
          <w:color w:val="000000" w:themeColor="text1"/>
          <w:sz w:val="24"/>
          <w:szCs w:val="24"/>
          <w:lang w:val="en-GB"/>
        </w:rPr>
        <w:t>(</w:t>
      </w:r>
      <w:r w:rsidR="008C2B54" w:rsidRPr="00DE75EE">
        <w:rPr>
          <w:rFonts w:ascii="Times New Roman" w:hAnsi="Times New Roman" w:cs="Times New Roman"/>
          <w:color w:val="000000" w:themeColor="text1"/>
          <w:sz w:val="24"/>
          <w:szCs w:val="24"/>
          <w:lang w:val="en-GB"/>
        </w:rPr>
        <w:t xml:space="preserve">Face </w:t>
      </w:r>
      <w:r w:rsidR="001A0642" w:rsidRPr="00DE75EE">
        <w:rPr>
          <w:rFonts w:ascii="Times New Roman" w:hAnsi="Times New Roman" w:cs="Times New Roman"/>
          <w:color w:val="000000" w:themeColor="text1"/>
          <w:sz w:val="24"/>
          <w:szCs w:val="24"/>
          <w:lang w:val="en-GB"/>
        </w:rPr>
        <w:t xml:space="preserve">Recognition </w:t>
      </w:r>
      <w:r w:rsidR="008C2B54" w:rsidRPr="00DE75EE">
        <w:rPr>
          <w:rFonts w:ascii="Times New Roman" w:hAnsi="Times New Roman" w:cs="Times New Roman"/>
          <w:color w:val="000000" w:themeColor="text1"/>
          <w:sz w:val="24"/>
          <w:szCs w:val="24"/>
          <w:lang w:val="en-GB"/>
        </w:rPr>
        <w:t>Vendor</w:t>
      </w:r>
      <w:r w:rsidR="001A0642" w:rsidRPr="00DE75EE">
        <w:rPr>
          <w:rFonts w:ascii="Times New Roman" w:hAnsi="Times New Roman" w:cs="Times New Roman"/>
          <w:color w:val="000000" w:themeColor="text1"/>
          <w:sz w:val="24"/>
          <w:szCs w:val="24"/>
          <w:lang w:val="en-GB"/>
        </w:rPr>
        <w:t xml:space="preserve"> </w:t>
      </w:r>
      <w:r w:rsidR="008C2B54" w:rsidRPr="00DE75EE">
        <w:rPr>
          <w:rFonts w:ascii="Times New Roman" w:hAnsi="Times New Roman" w:cs="Times New Roman"/>
          <w:color w:val="000000" w:themeColor="text1"/>
          <w:sz w:val="24"/>
          <w:szCs w:val="24"/>
          <w:lang w:val="en-GB"/>
        </w:rPr>
        <w:t>Test</w:t>
      </w:r>
      <w:r w:rsidR="001A0642" w:rsidRPr="00DE75EE">
        <w:rPr>
          <w:rFonts w:ascii="Times New Roman" w:hAnsi="Times New Roman" w:cs="Times New Roman"/>
          <w:color w:val="000000" w:themeColor="text1"/>
          <w:sz w:val="24"/>
          <w:szCs w:val="24"/>
          <w:lang w:val="en-GB"/>
        </w:rPr>
        <w:t xml:space="preserve"> </w:t>
      </w:r>
      <w:r w:rsidR="001A0642"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b57cdcnga","properties":{"formattedCitation":"[3]","plainCitation":"[3]"},"citationItems":[{"id":680,"uris":["http://zotero.org/groups/113458/items/CZ8US2C6"],"uri":["http://zotero.org/groups/113458/items/CZ8US2C6"],"itemData":{"id":680,"type":"paper-conference","title":"Face recognition vendor test 2002","container-title":"IEEE International Workshop on Analysis and Modeling of Faces and Gestures, 2003. AMFG 2003","page":"44-","source":"IEEE Xplore","event":"IEEE International Workshop on Analysis and Modeling of Faces and Gestures, 2003. AMFG 2003","abstract":"Summary form only given. The face recognition vendor test (FRVT) 2002 is an independently administered technology evaluation of mature face recognition systems. FRVT 2002 provides performance measures for assessing the capability of face recognition systems to meet requirements for large-scale, real-world applications. Participation in FRVT 2002 was open to commercial and mature prototype systems from universities, research institutes, and companies. Ten companies submitted either commercial or prototype systems. FRVT 2002 computed performance statistics on an extremely large data set-121,589 operational facial images of 37,437 individuals. FRVT 2002 1) characterized identification and watch list performance as a function of database size, 2) estimated the variability in performance for different groups of people, 3) characterized performance as a function of elapsed time between enrolled and new images of a person, and 4) investigated the effect of demographics on performance. FRVT 2002 showed that recognition from indoor images has made substantial progress since FRVT 2000. Demographic results show that males are easier to recognize than females and that older people are easier to recognize than younger people. FRVT 2002 also assessed the impact of three new techniques for improving face recognition: three-dimensional morphable models, normalization of similarity scores, and face recognition from video sequences. Results show that three-dimensional morphable models and normalization increase performance and that face recognition from video sequences offers only a limited increase in performance over still images. A new XML-based evaluation protocol was developed for FRVT 2002. This protocol is flexible and supports evaluations of biometrics in general The FRVT 2002 reports can be found at http://www.frvt.org.","DOI":"10.1109/AMFG.2003.1240822","author":[{"family":"Phillips","given":"P.J."},{"family":"Grother","given":"P."},{"family":"Micheals","given":"R."},{"family":"Blackburn","given":"D.M."},{"family":"Tabassi","given":"E."},{"family":"Bone","given":"M."}],"issued":{"date-parts":[["2003",10]]}}}],"schema":"https://github.com/citation-style-language/schema/raw/master/csl-citation.json"} </w:instrText>
      </w:r>
      <w:r w:rsidR="001A0642" w:rsidRPr="00DE75EE">
        <w:rPr>
          <w:rFonts w:ascii="Times New Roman" w:hAnsi="Times New Roman" w:cs="Times New Roman"/>
          <w:color w:val="000000" w:themeColor="text1"/>
          <w:sz w:val="24"/>
          <w:szCs w:val="24"/>
          <w:lang w:val="en-GB"/>
        </w:rPr>
        <w:fldChar w:fldCharType="separate"/>
      </w:r>
      <w:r w:rsidR="001A0642" w:rsidRPr="00DE75EE">
        <w:rPr>
          <w:rFonts w:ascii="Times New Roman" w:hAnsi="Times New Roman" w:cs="Times New Roman"/>
          <w:color w:val="000000" w:themeColor="text1"/>
          <w:sz w:val="24"/>
          <w:szCs w:val="24"/>
          <w:lang w:val="en-GB"/>
        </w:rPr>
        <w:t>[3]</w:t>
      </w:r>
      <w:r w:rsidR="001A0642" w:rsidRPr="00DE75EE">
        <w:rPr>
          <w:rFonts w:ascii="Times New Roman" w:hAnsi="Times New Roman" w:cs="Times New Roman"/>
          <w:color w:val="000000" w:themeColor="text1"/>
          <w:sz w:val="24"/>
          <w:szCs w:val="24"/>
          <w:lang w:val="en-GB"/>
        </w:rPr>
        <w:fldChar w:fldCharType="end"/>
      </w:r>
      <w:r w:rsidR="00ED1D4D" w:rsidRPr="00DE75EE">
        <w:rPr>
          <w:rFonts w:ascii="Times New Roman" w:hAnsi="Times New Roman" w:cs="Times New Roman"/>
          <w:color w:val="000000" w:themeColor="text1"/>
          <w:sz w:val="24"/>
          <w:szCs w:val="24"/>
          <w:lang w:val="en-GB"/>
        </w:rPr>
        <w:t>), the FRGC</w:t>
      </w:r>
      <w:r w:rsidR="008C2B54" w:rsidRPr="00DE75EE">
        <w:rPr>
          <w:rFonts w:ascii="Times New Roman" w:hAnsi="Times New Roman" w:cs="Times New Roman"/>
          <w:color w:val="000000" w:themeColor="text1"/>
          <w:sz w:val="24"/>
          <w:szCs w:val="24"/>
          <w:lang w:val="en-GB"/>
        </w:rPr>
        <w:t xml:space="preserve"> </w:t>
      </w:r>
      <w:r w:rsidR="00ED1D4D" w:rsidRPr="00DE75EE">
        <w:rPr>
          <w:rFonts w:ascii="Times New Roman" w:hAnsi="Times New Roman" w:cs="Times New Roman"/>
          <w:color w:val="000000" w:themeColor="text1"/>
          <w:sz w:val="24"/>
          <w:szCs w:val="24"/>
          <w:lang w:val="en-GB"/>
        </w:rPr>
        <w:t>(</w:t>
      </w:r>
      <w:r w:rsidR="008C2B54" w:rsidRPr="00DE75EE">
        <w:rPr>
          <w:rFonts w:ascii="Times New Roman" w:hAnsi="Times New Roman" w:cs="Times New Roman"/>
          <w:color w:val="000000" w:themeColor="text1"/>
          <w:sz w:val="24"/>
          <w:szCs w:val="24"/>
          <w:lang w:val="en-GB"/>
        </w:rPr>
        <w:t>Face Recognition Grand Challenge</w:t>
      </w:r>
      <w:r w:rsidR="001A0642" w:rsidRPr="00DE75EE">
        <w:rPr>
          <w:rFonts w:ascii="Times New Roman" w:hAnsi="Times New Roman" w:cs="Times New Roman"/>
          <w:color w:val="000000" w:themeColor="text1"/>
          <w:sz w:val="24"/>
          <w:szCs w:val="24"/>
          <w:lang w:val="en-GB"/>
        </w:rPr>
        <w:t xml:space="preserve"> </w:t>
      </w:r>
      <w:r w:rsidR="001A0642"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jvf4hh8o6","properties":{"formattedCitation":"[4]","plainCitation":"[4]"},"citationItems":[{"id":683,"uris":["http://zotero.org/groups/113458/items/R4GR5NVP"],"uri":["http://zotero.org/groups/113458/items/R4GR5NVP"],"itemData":{"id":683,"type":"paper-conference","title":"Overview of the face recognition grand challenge","container-title":"IEEE Computer Society Conference on Computer Vision and Pattern Recognition, 2005. CVPR 2005","page":"947-954 vol. 1","volume":"1","source":"IEEE Xplore","event":"IEEE Computer Society Conference on Computer Vision and Pattern Recognition, 2005. CVPR 2005","abstract":"Over the last couple of years, face recognition researchers have been developing new techniques. These developments are being fueled by advances in computer vision techniques, computer design, sensor design, and interest in fielding face recognition systems. Such advances hold the promise of reducing the error rate in face recognition systems by an order of magnitude over Face Recognition Vendor Test (FRVT) 2002 results. The face recognition grand challenge (FRGC) is designed to achieve this performance goal by presenting to researchers a six-experiment challenge problem along with data corpus of 50,000 images. The data consists of 3D scans and high resolution still imagery taken under controlled and uncontrolled conditions. This paper describes the challenge problem, data corpus, and presents baseline performance and preliminary results on natural statistics of facial imagery.","DOI":"10.1109/CVPR.2005.268","author":[{"family":"Phillips","given":"P.J."},{"family":"Flynn","given":"P.J."},{"family":"Scruggs","given":"T."},{"family":"Bowyer","given":"K.W."},{"family":"Chang","given":"Jin"},{"family":"Hoffman","given":"K."},{"family":"Marques","given":"J."},{"family":"Min","given":"Jaesik"},{"family":"Worek","given":"W."}],"issued":{"date-parts":[["2005",6]]}}}],"schema":"https://github.com/citation-style-language/schema/raw/master/csl-citation.json"} </w:instrText>
      </w:r>
      <w:r w:rsidR="001A0642" w:rsidRPr="00DE75EE">
        <w:rPr>
          <w:rFonts w:ascii="Times New Roman" w:hAnsi="Times New Roman" w:cs="Times New Roman"/>
          <w:color w:val="000000" w:themeColor="text1"/>
          <w:sz w:val="24"/>
          <w:szCs w:val="24"/>
          <w:lang w:val="en-GB"/>
        </w:rPr>
        <w:fldChar w:fldCharType="separate"/>
      </w:r>
      <w:r w:rsidR="001A0642" w:rsidRPr="00DE75EE">
        <w:rPr>
          <w:rFonts w:ascii="Times New Roman" w:hAnsi="Times New Roman" w:cs="Times New Roman"/>
          <w:color w:val="000000" w:themeColor="text1"/>
          <w:sz w:val="24"/>
          <w:szCs w:val="24"/>
          <w:lang w:val="en-GB"/>
        </w:rPr>
        <w:t>[4]</w:t>
      </w:r>
      <w:r w:rsidR="001A0642" w:rsidRPr="00DE75EE">
        <w:rPr>
          <w:rFonts w:ascii="Times New Roman" w:hAnsi="Times New Roman" w:cs="Times New Roman"/>
          <w:color w:val="000000" w:themeColor="text1"/>
          <w:sz w:val="24"/>
          <w:szCs w:val="24"/>
          <w:lang w:val="en-GB"/>
        </w:rPr>
        <w:fldChar w:fldCharType="end"/>
      </w:r>
      <w:r w:rsidR="00ED1D4D" w:rsidRPr="00DE75EE">
        <w:rPr>
          <w:rFonts w:ascii="Times New Roman" w:hAnsi="Times New Roman" w:cs="Times New Roman"/>
          <w:color w:val="000000" w:themeColor="text1"/>
          <w:sz w:val="24"/>
          <w:szCs w:val="24"/>
          <w:lang w:val="en-GB"/>
        </w:rPr>
        <w:t>) and the FERET</w:t>
      </w:r>
      <w:r w:rsidR="008C2B54" w:rsidRPr="00DE75EE">
        <w:rPr>
          <w:rFonts w:ascii="Times New Roman" w:hAnsi="Times New Roman" w:cs="Times New Roman"/>
          <w:color w:val="000000" w:themeColor="text1"/>
          <w:sz w:val="24"/>
          <w:szCs w:val="24"/>
          <w:lang w:val="en-GB"/>
        </w:rPr>
        <w:t xml:space="preserve"> </w:t>
      </w:r>
      <w:r w:rsidR="00ED1D4D" w:rsidRPr="00DE75EE">
        <w:rPr>
          <w:rFonts w:ascii="Times New Roman" w:hAnsi="Times New Roman" w:cs="Times New Roman"/>
          <w:color w:val="000000" w:themeColor="text1"/>
          <w:sz w:val="24"/>
          <w:szCs w:val="24"/>
          <w:lang w:val="en-GB"/>
        </w:rPr>
        <w:t>(</w:t>
      </w:r>
      <w:r w:rsidR="008C2B54" w:rsidRPr="00DE75EE">
        <w:rPr>
          <w:rFonts w:ascii="Times New Roman" w:hAnsi="Times New Roman" w:cs="Times New Roman"/>
          <w:color w:val="000000" w:themeColor="text1"/>
          <w:sz w:val="24"/>
          <w:szCs w:val="24"/>
          <w:lang w:val="en-GB"/>
        </w:rPr>
        <w:t xml:space="preserve">Facial </w:t>
      </w:r>
      <w:r w:rsidR="001A0642" w:rsidRPr="00DE75EE">
        <w:rPr>
          <w:rFonts w:ascii="Times New Roman" w:hAnsi="Times New Roman" w:cs="Times New Roman"/>
          <w:color w:val="000000" w:themeColor="text1"/>
          <w:sz w:val="24"/>
          <w:szCs w:val="24"/>
          <w:lang w:val="en-GB"/>
        </w:rPr>
        <w:t>R</w:t>
      </w:r>
      <w:r w:rsidR="008C2B54" w:rsidRPr="00DE75EE">
        <w:rPr>
          <w:rFonts w:ascii="Times New Roman" w:hAnsi="Times New Roman" w:cs="Times New Roman"/>
          <w:color w:val="000000" w:themeColor="text1"/>
          <w:sz w:val="24"/>
          <w:szCs w:val="24"/>
          <w:lang w:val="en-GB"/>
        </w:rPr>
        <w:t>ecognition Technology</w:t>
      </w:r>
      <w:r w:rsidR="001A0642" w:rsidRPr="00DE75EE">
        <w:rPr>
          <w:rFonts w:ascii="Times New Roman" w:hAnsi="Times New Roman" w:cs="Times New Roman"/>
          <w:color w:val="000000" w:themeColor="text1"/>
          <w:sz w:val="24"/>
          <w:szCs w:val="24"/>
          <w:lang w:val="en-GB"/>
        </w:rPr>
        <w:t xml:space="preserve"> </w:t>
      </w:r>
      <w:r w:rsidR="001A0642"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vi8la7b83","properties":{"formattedCitation":"[5]","plainCitation":"[5]"},"citationItems":[{"id":686,"uris":["http://zotero.org/groups/113458/items/MGA9R38P"],"uri":["http://zotero.org/groups/113458/items/MGA9R38P"],"itemData":{"id":686,"type":"article-journal","title":"The FERET database and evaluation procedure for face-recognition algorithms","container-title":"Image and Vision Computing","page":"295-306","volume":"16","issue":"5","source":"ScienceDirect","abstract":"The Face Recognition Technology (FERET) program database is a large database of facial images, divided into development and sequestered portions. The development portion is made available to researchers, and the sequestered portion is reserved for testing facerecognition algorithms. The FERET evaluation procedure is an independently administered test of face-recognition algorithms. The test was designed to: (1) allow a direct comparison between different algorithms, (2) identify the most promising approaches, (3) assess the state of the art in face recognition, (4) identify future directions of research, and (5) advance the state of the art in face recognition.","DOI":"10.1016/S0262-8856(97)00070-X","ISSN":"0262-8856","journalAbbreviation":"Image and Vision Computing","author":[{"family":"Phillips","given":"P. Jonathon"},{"family":"Wechsler","given":"Harry"},{"family":"Huang","given":"Jeffery"},{"family":"Rauss","given":"Patrick J."}],"issued":{"date-parts":[["1998",4,27]]},"accessed":{"date-parts":[["2015",1,30]],"season":"11:49:10"}}}],"schema":"https://github.com/citation-style-language/schema/raw/master/csl-citation.json"} </w:instrText>
      </w:r>
      <w:r w:rsidR="001A0642" w:rsidRPr="00DE75EE">
        <w:rPr>
          <w:rFonts w:ascii="Times New Roman" w:hAnsi="Times New Roman" w:cs="Times New Roman"/>
          <w:color w:val="000000" w:themeColor="text1"/>
          <w:sz w:val="24"/>
          <w:szCs w:val="24"/>
          <w:lang w:val="en-GB"/>
        </w:rPr>
        <w:fldChar w:fldCharType="separate"/>
      </w:r>
      <w:r w:rsidR="001A0642" w:rsidRPr="00DE75EE">
        <w:rPr>
          <w:rFonts w:ascii="Times New Roman" w:hAnsi="Times New Roman" w:cs="Times New Roman"/>
          <w:color w:val="000000" w:themeColor="text1"/>
          <w:sz w:val="24"/>
          <w:szCs w:val="24"/>
          <w:lang w:val="en-GB"/>
        </w:rPr>
        <w:t>[5]</w:t>
      </w:r>
      <w:r w:rsidR="001A0642" w:rsidRPr="00DE75EE">
        <w:rPr>
          <w:rFonts w:ascii="Times New Roman" w:hAnsi="Times New Roman" w:cs="Times New Roman"/>
          <w:color w:val="000000" w:themeColor="text1"/>
          <w:sz w:val="24"/>
          <w:szCs w:val="24"/>
          <w:lang w:val="en-GB"/>
        </w:rPr>
        <w:fldChar w:fldCharType="end"/>
      </w:r>
      <w:r w:rsidR="00ED1D4D" w:rsidRPr="00DE75EE">
        <w:rPr>
          <w:rFonts w:ascii="Times New Roman" w:hAnsi="Times New Roman" w:cs="Times New Roman"/>
          <w:color w:val="000000" w:themeColor="text1"/>
          <w:sz w:val="24"/>
          <w:szCs w:val="24"/>
          <w:lang w:val="en-GB"/>
        </w:rPr>
        <w:t>)</w:t>
      </w:r>
      <w:r w:rsidR="002A27C5" w:rsidRPr="00DE75EE">
        <w:rPr>
          <w:rFonts w:ascii="Times New Roman" w:hAnsi="Times New Roman" w:cs="Times New Roman"/>
          <w:color w:val="000000" w:themeColor="text1"/>
          <w:sz w:val="24"/>
          <w:szCs w:val="24"/>
          <w:lang w:val="en-GB"/>
        </w:rPr>
        <w:t>.</w:t>
      </w:r>
      <w:r w:rsidR="00ED1D4D" w:rsidRPr="00DE75EE">
        <w:rPr>
          <w:rFonts w:ascii="Times New Roman" w:hAnsi="Times New Roman" w:cs="Times New Roman"/>
          <w:color w:val="000000" w:themeColor="text1"/>
          <w:sz w:val="24"/>
          <w:szCs w:val="24"/>
          <w:lang w:val="en-GB"/>
        </w:rPr>
        <w:t xml:space="preserve"> </w:t>
      </w:r>
      <w:r w:rsidR="002A27C5" w:rsidRPr="00DE75EE">
        <w:rPr>
          <w:rFonts w:ascii="Times New Roman" w:hAnsi="Times New Roman" w:cs="Times New Roman"/>
          <w:color w:val="000000" w:themeColor="text1"/>
          <w:sz w:val="24"/>
          <w:szCs w:val="24"/>
          <w:lang w:val="en-GB"/>
        </w:rPr>
        <w:t>Furthe</w:t>
      </w:r>
      <w:r w:rsidR="008C2B54" w:rsidRPr="00DE75EE">
        <w:rPr>
          <w:rFonts w:ascii="Times New Roman" w:hAnsi="Times New Roman" w:cs="Times New Roman"/>
          <w:color w:val="000000" w:themeColor="text1"/>
          <w:sz w:val="24"/>
          <w:szCs w:val="24"/>
          <w:lang w:val="en-GB"/>
        </w:rPr>
        <w:t xml:space="preserve">rmore, the number of multimodal </w:t>
      </w:r>
      <w:r w:rsidR="002A27C5" w:rsidRPr="00DE75EE">
        <w:rPr>
          <w:rFonts w:ascii="Times New Roman" w:hAnsi="Times New Roman" w:cs="Times New Roman"/>
          <w:color w:val="000000" w:themeColor="text1"/>
          <w:sz w:val="24"/>
          <w:szCs w:val="24"/>
          <w:lang w:val="en-GB"/>
        </w:rPr>
        <w:t>databases is increasing in recent years, e.g. BIOSECURE</w:t>
      </w:r>
      <w:r w:rsidR="001A0642" w:rsidRPr="00DE75EE">
        <w:rPr>
          <w:rFonts w:ascii="Times New Roman" w:hAnsi="Times New Roman" w:cs="Times New Roman"/>
          <w:color w:val="000000" w:themeColor="text1"/>
          <w:sz w:val="24"/>
          <w:szCs w:val="24"/>
          <w:lang w:val="en-GB"/>
        </w:rPr>
        <w:t xml:space="preserve"> </w:t>
      </w:r>
      <w:r w:rsidR="001A0642"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c4902p4v4","properties":{"formattedCitation":"[6]","plainCitation":"[6]"},"citationItems":[{"id":689,"uris":["http://zotero.org/groups/113458/items/ST24XT64"],"uri":["http://zotero.org/groups/113458/items/ST24XT64"],"itemData":{"id":689,"type":"article-journal","title":"The Multiscenario Multienvironment BioSecure Multimodal Database (BMDB)","container-title":"IEEE Transactions on Pattern Analysis and Machine Intelligence","page":"1097-1111","volume":"32","issue":"6","source":"IEEE Xplore","abstract":"A new multimodal biometric database designed and acquired within the framework of the European BioSecure Network of Excellence is presented. It is comprised of more than 600 individuals acquired simultaneously in three scenarios: 1 over the Internet, 2 in an office environment with desktop PC, and 3 in indoor/outdoor environments with mobile portable hardware. The three scenarios include a common part of audio/video data. Also, signature and fingerprint data have been acquired both with desktop PC and mobile portable hardware. Additionally, hand and iris data were acquired in the second scenario using desktop PC. Acquisition has been conducted by 11 European institutions. Additional features of the BioSecure Multimodal Database (BMDB) are: two acquisition sessions, several sensors in certain modalities, balanced gender and age distributions, multimodal realistic scenarios with simple and quick tasks per modality, cross-European diversity, availability of demographic data, and compatibility with other multimodal databases. The novel acquisition conditions of the BMDB allow us to perform new challenging research and evaluation of either monomodal or multimodal biometric systems, as in the recent BioSecure Multimodal Evaluation campaign. A description of this campaign including baseline results of individual modalities from the new database is also given. The database is expected to be available for research purposes through the BioSecure Association during 2008.","DOI":"10.1109/TPAMI.2009.76","ISSN":"0162-8828","author":[{"family":"Ortega-Garcia","given":"J."},{"family":"Fierrez","given":"J."},{"family":"Alonso-Fernandez","given":"F."},{"family":"Galbally","given":"J."},{"family":"Freire","given":"M.R."},{"family":"Gonzalez-Rodriguez","given":"J."},{"family":"Garcia-Mateo","given":"C."},{"family":"Alba-Castro","given":"J.-L."},{"family":"Gonzalez-Agulla","given":"E."},{"family":"Otero-Muras","given":"E."},{"family":"Garcia-Salicetti","given":"S."},{"family":"Allano","given":"L."},{"family":"Ly-Van","given":"B."},{"family":"Dorizzi","given":"B."},{"family":"Kittler","given":"J."},{"family":"Bourlai","given":"T."},{"family":"Poh","given":"N."},{"family":"Deravi","given":"F."},{"family":"Ng","given":"M."},{"family":"Fairhurst","given":"M."},{"family":"Hennebert","given":"J."},{"family":"Humm","given":"A."},{"family":"Tistarelli","given":"M."},{"family":"Brodo","given":"L."},{"family":"Richiardi","given":"J."},{"family":"Drygajlo","given":"A."},{"family":"Ganster","given":"H."},{"family":"Sukno","given":"F.M."},{"family":"Pavani","given":"S.-K."},{"family":"Frangi","given":"A."},{"family":"Akarun","given":"L."},{"family":"Savran","given":"A."}],"issued":{"date-parts":[["2010",6]]}}}],"schema":"https://github.com/citation-style-language/schema/raw/master/csl-citation.json"} </w:instrText>
      </w:r>
      <w:r w:rsidR="001A0642" w:rsidRPr="00DE75EE">
        <w:rPr>
          <w:rFonts w:ascii="Times New Roman" w:hAnsi="Times New Roman" w:cs="Times New Roman"/>
          <w:color w:val="000000" w:themeColor="text1"/>
          <w:sz w:val="24"/>
          <w:szCs w:val="24"/>
          <w:lang w:val="en-GB"/>
        </w:rPr>
        <w:fldChar w:fldCharType="separate"/>
      </w:r>
      <w:r w:rsidR="001A0642" w:rsidRPr="00DE75EE">
        <w:rPr>
          <w:rFonts w:ascii="Times New Roman" w:hAnsi="Times New Roman" w:cs="Times New Roman"/>
          <w:color w:val="000000" w:themeColor="text1"/>
          <w:sz w:val="24"/>
          <w:szCs w:val="24"/>
          <w:lang w:val="en-GB"/>
        </w:rPr>
        <w:t>[6]</w:t>
      </w:r>
      <w:r w:rsidR="001A0642" w:rsidRPr="00DE75EE">
        <w:rPr>
          <w:rFonts w:ascii="Times New Roman" w:hAnsi="Times New Roman" w:cs="Times New Roman"/>
          <w:color w:val="000000" w:themeColor="text1"/>
          <w:sz w:val="24"/>
          <w:szCs w:val="24"/>
          <w:lang w:val="en-GB"/>
        </w:rPr>
        <w:fldChar w:fldCharType="end"/>
      </w:r>
      <w:r w:rsidR="001A0642" w:rsidRPr="00DE75EE">
        <w:rPr>
          <w:rFonts w:ascii="Times New Roman" w:hAnsi="Times New Roman" w:cs="Times New Roman"/>
          <w:color w:val="000000" w:themeColor="text1"/>
          <w:sz w:val="24"/>
          <w:szCs w:val="24"/>
          <w:lang w:val="en-GB"/>
        </w:rPr>
        <w:t xml:space="preserve"> or</w:t>
      </w:r>
      <w:r w:rsidR="002A27C5" w:rsidRPr="00DE75EE">
        <w:rPr>
          <w:rFonts w:ascii="Times New Roman" w:hAnsi="Times New Roman" w:cs="Times New Roman"/>
          <w:color w:val="000000" w:themeColor="text1"/>
          <w:sz w:val="24"/>
          <w:szCs w:val="24"/>
          <w:lang w:val="en-GB"/>
        </w:rPr>
        <w:t xml:space="preserve"> the MOBIO project</w:t>
      </w:r>
      <w:r w:rsidR="00A40952" w:rsidRPr="00DE75EE">
        <w:rPr>
          <w:rFonts w:ascii="Times New Roman" w:hAnsi="Times New Roman" w:cs="Times New Roman"/>
          <w:color w:val="000000" w:themeColor="text1"/>
          <w:sz w:val="24"/>
          <w:szCs w:val="24"/>
          <w:lang w:val="en-GB"/>
        </w:rPr>
        <w:t xml:space="preserve"> </w:t>
      </w:r>
      <w:r w:rsidR="001A0642"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1vv1dal10i","properties":{"formattedCitation":"[7]","plainCitation":"[7]"},"citationItems":[{"id":216,"uris":["http://zotero.org/groups/113458/items/KU5HINKX"],"uri":["http://zotero.org/groups/113458/items/KU5HINKX"],"itemData":{"id":216,"type":"article-journal","title":"Mobile Biometrics: Combined Face and Voice Verification for a Mobile Platform","container-title":"IEEE Pervasive Computing","page":"79-87","volume":"12","issue":"1","source":"IEEE Xplore","abstract":"The Mobile Biometrics (MoBio) project combines real-time face and voice verification for better security of personal data stored on, or accessible from, a mobile platform.","DOI":"10.1109/MPRV.2012.54","ISSN":"1536-1268","shortTitle":"Mobile Biometrics","author":[{"family":"Tresadern","given":"P."},{"family":"Cootes","given":"T.F."},{"family":"Poh","given":"N."},{"family":"Matejka","given":"P."},{"family":"Hadid","given":"A."},{"family":"Levy","given":"C."},{"family":"McCool","given":"C."},{"family":"Marcel","given":"S."}],"issued":{"date-parts":[["2013",1]]}}}],"schema":"https://github.com/citation-style-language/schema/raw/master/csl-citation.json"} </w:instrText>
      </w:r>
      <w:r w:rsidR="001A0642" w:rsidRPr="00DE75EE">
        <w:rPr>
          <w:rFonts w:ascii="Times New Roman" w:hAnsi="Times New Roman" w:cs="Times New Roman"/>
          <w:color w:val="000000" w:themeColor="text1"/>
          <w:sz w:val="24"/>
          <w:szCs w:val="24"/>
          <w:lang w:val="en-GB"/>
        </w:rPr>
        <w:fldChar w:fldCharType="separate"/>
      </w:r>
      <w:r w:rsidR="001A0642" w:rsidRPr="00DE75EE">
        <w:rPr>
          <w:rFonts w:ascii="Times New Roman" w:hAnsi="Times New Roman" w:cs="Times New Roman"/>
          <w:color w:val="000000" w:themeColor="text1"/>
          <w:sz w:val="24"/>
          <w:szCs w:val="24"/>
          <w:lang w:val="en-GB"/>
        </w:rPr>
        <w:t>[7]</w:t>
      </w:r>
      <w:r w:rsidR="001A0642" w:rsidRPr="00DE75EE">
        <w:rPr>
          <w:rFonts w:ascii="Times New Roman" w:hAnsi="Times New Roman" w:cs="Times New Roman"/>
          <w:color w:val="000000" w:themeColor="text1"/>
          <w:sz w:val="24"/>
          <w:szCs w:val="24"/>
          <w:lang w:val="en-GB"/>
        </w:rPr>
        <w:fldChar w:fldCharType="end"/>
      </w:r>
      <w:r w:rsidR="00A40952" w:rsidRPr="00DE75EE">
        <w:rPr>
          <w:rFonts w:ascii="Times New Roman" w:hAnsi="Times New Roman" w:cs="Times New Roman"/>
          <w:color w:val="000000" w:themeColor="text1"/>
          <w:sz w:val="24"/>
          <w:szCs w:val="24"/>
          <w:lang w:val="en-GB"/>
        </w:rPr>
        <w:t>.</w:t>
      </w:r>
      <w:r w:rsidR="00D44E85" w:rsidRPr="00DE75EE">
        <w:rPr>
          <w:rFonts w:ascii="Times New Roman" w:hAnsi="Times New Roman" w:cs="Times New Roman"/>
          <w:color w:val="000000" w:themeColor="text1"/>
          <w:sz w:val="24"/>
          <w:szCs w:val="24"/>
          <w:lang w:val="en-GB"/>
        </w:rPr>
        <w:t xml:space="preserve"> All of these projects involve the work of several institutions and the collaboration of hundreds of participants</w:t>
      </w:r>
      <w:r w:rsidR="00745926" w:rsidRPr="00DE75EE">
        <w:rPr>
          <w:rFonts w:ascii="Times New Roman" w:hAnsi="Times New Roman" w:cs="Times New Roman"/>
          <w:color w:val="000000" w:themeColor="text1"/>
          <w:sz w:val="24"/>
          <w:szCs w:val="24"/>
          <w:lang w:val="en-GB"/>
        </w:rPr>
        <w:t xml:space="preserve"> and therefore </w:t>
      </w:r>
      <w:r w:rsidR="00774695" w:rsidRPr="00DE75EE">
        <w:rPr>
          <w:rFonts w:ascii="Times New Roman" w:hAnsi="Times New Roman" w:cs="Times New Roman"/>
          <w:color w:val="000000" w:themeColor="text1"/>
          <w:sz w:val="24"/>
          <w:szCs w:val="24"/>
          <w:lang w:val="en-GB"/>
        </w:rPr>
        <w:t xml:space="preserve">they </w:t>
      </w:r>
      <w:r w:rsidR="00745926" w:rsidRPr="00DE75EE">
        <w:rPr>
          <w:rFonts w:ascii="Times New Roman" w:hAnsi="Times New Roman" w:cs="Times New Roman"/>
          <w:color w:val="000000" w:themeColor="text1"/>
          <w:sz w:val="24"/>
          <w:szCs w:val="24"/>
          <w:lang w:val="en-GB"/>
        </w:rPr>
        <w:t xml:space="preserve">are considered references for the biometrics community. </w:t>
      </w:r>
      <w:r w:rsidR="00D440BC" w:rsidRPr="00DE75EE">
        <w:rPr>
          <w:rFonts w:ascii="Times New Roman" w:hAnsi="Times New Roman" w:cs="Times New Roman"/>
          <w:color w:val="000000" w:themeColor="text1"/>
          <w:sz w:val="24"/>
          <w:szCs w:val="24"/>
          <w:lang w:val="en-GB"/>
        </w:rPr>
        <w:t xml:space="preserve">However, one of the main drawbacks of all of </w:t>
      </w:r>
      <w:r w:rsidRPr="00DE75EE">
        <w:rPr>
          <w:rFonts w:ascii="Times New Roman" w:hAnsi="Times New Roman" w:cs="Times New Roman"/>
          <w:color w:val="000000" w:themeColor="text1"/>
          <w:sz w:val="24"/>
          <w:szCs w:val="24"/>
          <w:lang w:val="en-GB"/>
        </w:rPr>
        <w:t xml:space="preserve">the above </w:t>
      </w:r>
      <w:r w:rsidR="00D440BC" w:rsidRPr="00DE75EE">
        <w:rPr>
          <w:rFonts w:ascii="Times New Roman" w:hAnsi="Times New Roman" w:cs="Times New Roman"/>
          <w:color w:val="000000" w:themeColor="text1"/>
          <w:sz w:val="24"/>
          <w:szCs w:val="24"/>
          <w:lang w:val="en-GB"/>
        </w:rPr>
        <w:t xml:space="preserve">projects is the lack of individuals with </w:t>
      </w:r>
      <w:r w:rsidR="008F592B" w:rsidRPr="00DE75EE">
        <w:rPr>
          <w:rFonts w:ascii="Times New Roman" w:hAnsi="Times New Roman" w:cs="Times New Roman"/>
          <w:color w:val="000000" w:themeColor="text1"/>
          <w:sz w:val="24"/>
          <w:szCs w:val="24"/>
          <w:lang w:val="en-GB"/>
        </w:rPr>
        <w:t xml:space="preserve">visual-related </w:t>
      </w:r>
      <w:r w:rsidR="00D440BC" w:rsidRPr="00DE75EE">
        <w:rPr>
          <w:rFonts w:ascii="Times New Roman" w:hAnsi="Times New Roman" w:cs="Times New Roman"/>
          <w:color w:val="000000" w:themeColor="text1"/>
          <w:sz w:val="24"/>
          <w:szCs w:val="24"/>
          <w:lang w:val="en-GB"/>
        </w:rPr>
        <w:t>disabilities</w:t>
      </w:r>
      <w:r w:rsidR="00745926" w:rsidRPr="00DE75EE">
        <w:rPr>
          <w:rFonts w:ascii="Times New Roman" w:hAnsi="Times New Roman" w:cs="Times New Roman"/>
          <w:color w:val="000000" w:themeColor="text1"/>
          <w:sz w:val="24"/>
          <w:szCs w:val="24"/>
          <w:lang w:val="en-GB"/>
        </w:rPr>
        <w:t>.</w:t>
      </w:r>
    </w:p>
    <w:p w14:paraId="308E2FC0" w14:textId="77777777" w:rsidR="007D7EEC" w:rsidRPr="00DE75EE" w:rsidRDefault="007D7EEC" w:rsidP="00F01919">
      <w:pPr>
        <w:pStyle w:val="ListParagraph"/>
        <w:ind w:left="0" w:firstLine="426"/>
        <w:jc w:val="both"/>
        <w:rPr>
          <w:rFonts w:ascii="Times New Roman" w:hAnsi="Times New Roman" w:cs="Times New Roman"/>
          <w:color w:val="000000" w:themeColor="text1"/>
          <w:sz w:val="24"/>
          <w:szCs w:val="24"/>
          <w:lang w:val="en-GB"/>
        </w:rPr>
      </w:pPr>
    </w:p>
    <w:p w14:paraId="59CAAA92" w14:textId="0261AA13" w:rsidR="00D440BC" w:rsidRPr="00DE75EE" w:rsidRDefault="00D440BC"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This paper present</w:t>
      </w:r>
      <w:r w:rsidR="003736F1"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the</w:t>
      </w:r>
      <w:r w:rsidR="00054509" w:rsidRPr="00DE75EE">
        <w:rPr>
          <w:rFonts w:ascii="Times New Roman" w:hAnsi="Times New Roman" w:cs="Times New Roman"/>
          <w:color w:val="000000" w:themeColor="text1"/>
          <w:sz w:val="24"/>
          <w:szCs w:val="24"/>
          <w:lang w:val="en-GB"/>
        </w:rPr>
        <w:t xml:space="preserve"> Blind Subjects Faces Data</w:t>
      </w:r>
      <w:r w:rsidR="00AB58AF" w:rsidRPr="00DE75EE">
        <w:rPr>
          <w:rFonts w:ascii="Times New Roman" w:hAnsi="Times New Roman" w:cs="Times New Roman"/>
          <w:color w:val="000000" w:themeColor="text1"/>
          <w:sz w:val="24"/>
          <w:szCs w:val="24"/>
          <w:lang w:val="en-GB"/>
        </w:rPr>
        <w:t>B</w:t>
      </w:r>
      <w:r w:rsidR="00054509" w:rsidRPr="00DE75EE">
        <w:rPr>
          <w:rFonts w:ascii="Times New Roman" w:hAnsi="Times New Roman" w:cs="Times New Roman"/>
          <w:color w:val="000000" w:themeColor="text1"/>
          <w:sz w:val="24"/>
          <w:szCs w:val="24"/>
          <w:lang w:val="en-GB"/>
        </w:rPr>
        <w:t>ase</w:t>
      </w:r>
      <w:r w:rsidRPr="00DE75EE">
        <w:rPr>
          <w:rFonts w:ascii="Times New Roman" w:hAnsi="Times New Roman" w:cs="Times New Roman"/>
          <w:color w:val="000000" w:themeColor="text1"/>
          <w:sz w:val="24"/>
          <w:szCs w:val="24"/>
          <w:lang w:val="en-GB"/>
        </w:rPr>
        <w:t xml:space="preserve"> </w:t>
      </w:r>
      <w:r w:rsidR="00054509"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BSFD</w:t>
      </w:r>
      <w:r w:rsidR="00054509" w:rsidRPr="00DE75EE">
        <w:rPr>
          <w:rFonts w:ascii="Times New Roman" w:hAnsi="Times New Roman" w:cs="Times New Roman"/>
          <w:color w:val="000000" w:themeColor="text1"/>
          <w:sz w:val="24"/>
          <w:szCs w:val="24"/>
          <w:lang w:val="en-GB"/>
        </w:rPr>
        <w:t>B)</w:t>
      </w:r>
      <w:r w:rsidR="008F592B"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which is a novel database made up by face images of individuals</w:t>
      </w:r>
      <w:r w:rsidR="008F592B" w:rsidRPr="00DE75EE">
        <w:rPr>
          <w:rFonts w:ascii="Times New Roman" w:hAnsi="Times New Roman" w:cs="Times New Roman"/>
          <w:color w:val="000000" w:themeColor="text1"/>
          <w:sz w:val="24"/>
          <w:szCs w:val="24"/>
          <w:lang w:val="en-GB"/>
        </w:rPr>
        <w:t xml:space="preserve"> covering all possible range of visual impairments </w:t>
      </w:r>
      <w:r w:rsidR="001C5ACE" w:rsidRPr="00DE75EE">
        <w:rPr>
          <w:rFonts w:ascii="Times New Roman" w:hAnsi="Times New Roman" w:cs="Times New Roman"/>
          <w:color w:val="000000" w:themeColor="text1"/>
          <w:sz w:val="24"/>
          <w:szCs w:val="24"/>
          <w:lang w:val="en-GB"/>
        </w:rPr>
        <w:t xml:space="preserve">During the process </w:t>
      </w:r>
      <w:r w:rsidR="008F592B" w:rsidRPr="00DE75EE">
        <w:rPr>
          <w:rFonts w:ascii="Times New Roman" w:hAnsi="Times New Roman" w:cs="Times New Roman"/>
          <w:color w:val="000000" w:themeColor="text1"/>
          <w:sz w:val="24"/>
          <w:szCs w:val="24"/>
          <w:lang w:val="en-GB"/>
        </w:rPr>
        <w:t xml:space="preserve">each subject was </w:t>
      </w:r>
      <w:r w:rsidR="008376E0" w:rsidRPr="00DE75EE">
        <w:rPr>
          <w:rFonts w:ascii="Times New Roman" w:hAnsi="Times New Roman" w:cs="Times New Roman"/>
          <w:color w:val="000000" w:themeColor="text1"/>
          <w:sz w:val="24"/>
          <w:szCs w:val="24"/>
          <w:lang w:val="en-GB"/>
        </w:rPr>
        <w:t xml:space="preserve">told </w:t>
      </w:r>
      <w:r w:rsidR="001C5ACE" w:rsidRPr="00DE75EE">
        <w:rPr>
          <w:rFonts w:ascii="Times New Roman" w:hAnsi="Times New Roman" w:cs="Times New Roman"/>
          <w:color w:val="000000" w:themeColor="text1"/>
          <w:sz w:val="24"/>
          <w:szCs w:val="24"/>
          <w:lang w:val="en-GB"/>
        </w:rPr>
        <w:t>to take self-</w:t>
      </w:r>
      <w:r w:rsidR="000D3937" w:rsidRPr="00DE75EE">
        <w:rPr>
          <w:rFonts w:ascii="Times New Roman" w:hAnsi="Times New Roman" w:cs="Times New Roman"/>
          <w:color w:val="000000" w:themeColor="text1"/>
          <w:sz w:val="24"/>
          <w:szCs w:val="24"/>
          <w:lang w:val="en-GB"/>
        </w:rPr>
        <w:t>videos</w:t>
      </w:r>
      <w:r w:rsidR="001C5ACE" w:rsidRPr="00DE75EE">
        <w:rPr>
          <w:rFonts w:ascii="Times New Roman" w:hAnsi="Times New Roman" w:cs="Times New Roman"/>
          <w:color w:val="000000" w:themeColor="text1"/>
          <w:sz w:val="24"/>
          <w:szCs w:val="24"/>
          <w:lang w:val="en-GB"/>
        </w:rPr>
        <w:t xml:space="preserve"> of </w:t>
      </w:r>
      <w:r w:rsidR="008F592B" w:rsidRPr="00DE75EE">
        <w:rPr>
          <w:rFonts w:ascii="Times New Roman" w:hAnsi="Times New Roman" w:cs="Times New Roman"/>
          <w:color w:val="000000" w:themeColor="text1"/>
          <w:sz w:val="24"/>
          <w:szCs w:val="24"/>
          <w:lang w:val="en-GB"/>
        </w:rPr>
        <w:t xml:space="preserve">his/her </w:t>
      </w:r>
      <w:r w:rsidR="001C5ACE" w:rsidRPr="00DE75EE">
        <w:rPr>
          <w:rFonts w:ascii="Times New Roman" w:hAnsi="Times New Roman" w:cs="Times New Roman"/>
          <w:color w:val="000000" w:themeColor="text1"/>
          <w:sz w:val="24"/>
          <w:szCs w:val="24"/>
          <w:lang w:val="en-GB"/>
        </w:rPr>
        <w:t>face</w:t>
      </w:r>
      <w:r w:rsidR="008376E0" w:rsidRPr="00DE75EE">
        <w:rPr>
          <w:rFonts w:ascii="Times New Roman" w:hAnsi="Times New Roman" w:cs="Times New Roman"/>
          <w:color w:val="000000" w:themeColor="text1"/>
          <w:sz w:val="24"/>
          <w:szCs w:val="24"/>
          <w:lang w:val="en-GB"/>
        </w:rPr>
        <w:t xml:space="preserve"> </w:t>
      </w:r>
      <w:r w:rsidR="008F592B" w:rsidRPr="00DE75EE">
        <w:rPr>
          <w:rFonts w:ascii="Times New Roman" w:hAnsi="Times New Roman" w:cs="Times New Roman"/>
          <w:color w:val="000000" w:themeColor="text1"/>
          <w:sz w:val="24"/>
          <w:szCs w:val="24"/>
          <w:lang w:val="en-GB"/>
        </w:rPr>
        <w:t xml:space="preserve">under </w:t>
      </w:r>
      <w:r w:rsidR="000D3937" w:rsidRPr="00DE75EE">
        <w:rPr>
          <w:rFonts w:ascii="Times New Roman" w:hAnsi="Times New Roman" w:cs="Times New Roman"/>
          <w:color w:val="000000" w:themeColor="text1"/>
          <w:sz w:val="24"/>
          <w:szCs w:val="24"/>
          <w:lang w:val="en-GB"/>
        </w:rPr>
        <w:t xml:space="preserve">different feedback </w:t>
      </w:r>
      <w:r w:rsidR="00930483" w:rsidRPr="00DE75EE">
        <w:rPr>
          <w:rFonts w:ascii="Times New Roman" w:hAnsi="Times New Roman" w:cs="Times New Roman"/>
          <w:color w:val="000000" w:themeColor="text1"/>
          <w:sz w:val="24"/>
          <w:szCs w:val="24"/>
          <w:lang w:val="en-GB"/>
        </w:rPr>
        <w:t>modes. Each</w:t>
      </w:r>
      <w:r w:rsidR="008F592B" w:rsidRPr="00DE75EE">
        <w:rPr>
          <w:rFonts w:ascii="Times New Roman" w:hAnsi="Times New Roman" w:cs="Times New Roman"/>
          <w:color w:val="000000" w:themeColor="text1"/>
          <w:sz w:val="24"/>
          <w:szCs w:val="24"/>
          <w:lang w:val="en-GB"/>
        </w:rPr>
        <w:t xml:space="preserve"> image is time-stamped so that subsequent studies can assess the efficiency of an interaction session</w:t>
      </w:r>
      <w:r w:rsidR="000D3937" w:rsidRPr="00DE75EE">
        <w:rPr>
          <w:rFonts w:ascii="Times New Roman" w:hAnsi="Times New Roman" w:cs="Times New Roman"/>
          <w:color w:val="000000" w:themeColor="text1"/>
          <w:sz w:val="24"/>
          <w:szCs w:val="24"/>
          <w:lang w:val="en-GB"/>
        </w:rPr>
        <w:t>.</w:t>
      </w:r>
      <w:r w:rsidR="001C5ACE" w:rsidRPr="00DE75EE">
        <w:rPr>
          <w:rFonts w:ascii="Times New Roman" w:hAnsi="Times New Roman" w:cs="Times New Roman"/>
          <w:color w:val="000000" w:themeColor="text1"/>
          <w:sz w:val="24"/>
          <w:szCs w:val="24"/>
          <w:lang w:val="en-GB"/>
        </w:rPr>
        <w:t xml:space="preserve"> The camera used was a mock-up device </w:t>
      </w:r>
      <w:r w:rsidR="008F592B" w:rsidRPr="00DE75EE">
        <w:rPr>
          <w:rFonts w:ascii="Times New Roman" w:hAnsi="Times New Roman" w:cs="Times New Roman"/>
          <w:color w:val="000000" w:themeColor="text1"/>
          <w:sz w:val="24"/>
          <w:szCs w:val="24"/>
          <w:lang w:val="en-GB"/>
        </w:rPr>
        <w:t xml:space="preserve">which is </w:t>
      </w:r>
      <w:r w:rsidR="001C5ACE" w:rsidRPr="00DE75EE">
        <w:rPr>
          <w:rFonts w:ascii="Times New Roman" w:hAnsi="Times New Roman" w:cs="Times New Roman"/>
          <w:color w:val="000000" w:themeColor="text1"/>
          <w:sz w:val="24"/>
          <w:szCs w:val="24"/>
          <w:lang w:val="en-GB"/>
        </w:rPr>
        <w:t>very light and easy to handle</w:t>
      </w:r>
      <w:r w:rsidR="008F592B" w:rsidRPr="00DE75EE">
        <w:rPr>
          <w:rFonts w:ascii="Times New Roman" w:hAnsi="Times New Roman" w:cs="Times New Roman"/>
          <w:color w:val="000000" w:themeColor="text1"/>
          <w:sz w:val="24"/>
          <w:szCs w:val="24"/>
          <w:lang w:val="en-GB"/>
        </w:rPr>
        <w:t xml:space="preserve"> and is </w:t>
      </w:r>
      <w:r w:rsidR="001C5ACE" w:rsidRPr="00DE75EE">
        <w:rPr>
          <w:rFonts w:ascii="Times New Roman" w:hAnsi="Times New Roman" w:cs="Times New Roman"/>
          <w:color w:val="000000" w:themeColor="text1"/>
          <w:sz w:val="24"/>
          <w:szCs w:val="24"/>
          <w:lang w:val="en-GB"/>
        </w:rPr>
        <w:t>connected to a PC. Four experiments</w:t>
      </w:r>
      <w:r w:rsidR="00103460" w:rsidRPr="00DE75EE">
        <w:rPr>
          <w:rFonts w:ascii="Times New Roman" w:hAnsi="Times New Roman" w:cs="Times New Roman"/>
          <w:color w:val="000000" w:themeColor="text1"/>
          <w:sz w:val="24"/>
          <w:szCs w:val="24"/>
          <w:lang w:val="en-GB"/>
        </w:rPr>
        <w:t xml:space="preserve"> per session</w:t>
      </w:r>
      <w:r w:rsidR="001C5ACE" w:rsidRPr="00DE75EE">
        <w:rPr>
          <w:rFonts w:ascii="Times New Roman" w:hAnsi="Times New Roman" w:cs="Times New Roman"/>
          <w:color w:val="000000" w:themeColor="text1"/>
          <w:sz w:val="24"/>
          <w:szCs w:val="24"/>
          <w:lang w:val="en-GB"/>
        </w:rPr>
        <w:t xml:space="preserve"> were planned providing four different </w:t>
      </w:r>
      <w:r w:rsidR="008F592B" w:rsidRPr="00DE75EE">
        <w:rPr>
          <w:rFonts w:ascii="Times New Roman" w:hAnsi="Times New Roman" w:cs="Times New Roman"/>
          <w:color w:val="000000" w:themeColor="text1"/>
          <w:sz w:val="24"/>
          <w:szCs w:val="24"/>
          <w:lang w:val="en-GB"/>
        </w:rPr>
        <w:t xml:space="preserve">modes </w:t>
      </w:r>
      <w:r w:rsidR="001C5ACE" w:rsidRPr="00DE75EE">
        <w:rPr>
          <w:rFonts w:ascii="Times New Roman" w:hAnsi="Times New Roman" w:cs="Times New Roman"/>
          <w:color w:val="000000" w:themeColor="text1"/>
          <w:sz w:val="24"/>
          <w:szCs w:val="24"/>
          <w:lang w:val="en-GB"/>
        </w:rPr>
        <w:t>of feedback</w:t>
      </w:r>
      <w:r w:rsidR="008F592B" w:rsidRPr="00DE75EE">
        <w:rPr>
          <w:rFonts w:ascii="Times New Roman" w:hAnsi="Times New Roman" w:cs="Times New Roman"/>
          <w:color w:val="000000" w:themeColor="text1"/>
          <w:sz w:val="24"/>
          <w:szCs w:val="24"/>
          <w:lang w:val="en-GB"/>
        </w:rPr>
        <w:t>; thus</w:t>
      </w:r>
      <w:r w:rsidR="001C5ACE" w:rsidRPr="00DE75EE">
        <w:rPr>
          <w:rFonts w:ascii="Times New Roman" w:hAnsi="Times New Roman" w:cs="Times New Roman"/>
          <w:color w:val="000000" w:themeColor="text1"/>
          <w:sz w:val="24"/>
          <w:szCs w:val="24"/>
          <w:lang w:val="en-GB"/>
        </w:rPr>
        <w:t xml:space="preserve"> allowing </w:t>
      </w:r>
      <w:r w:rsidR="008F592B" w:rsidRPr="00DE75EE">
        <w:rPr>
          <w:rFonts w:ascii="Times New Roman" w:hAnsi="Times New Roman" w:cs="Times New Roman"/>
          <w:color w:val="000000" w:themeColor="text1"/>
          <w:sz w:val="24"/>
          <w:szCs w:val="24"/>
          <w:lang w:val="en-GB"/>
        </w:rPr>
        <w:t xml:space="preserve">post-experimental </w:t>
      </w:r>
      <w:r w:rsidR="001C5ACE" w:rsidRPr="00DE75EE">
        <w:rPr>
          <w:rFonts w:ascii="Times New Roman" w:hAnsi="Times New Roman" w:cs="Times New Roman"/>
          <w:color w:val="000000" w:themeColor="text1"/>
          <w:sz w:val="24"/>
          <w:szCs w:val="24"/>
          <w:lang w:val="en-GB"/>
        </w:rPr>
        <w:t>analyses of usability, accessibility</w:t>
      </w:r>
      <w:r w:rsidR="008F592B" w:rsidRPr="00DE75EE">
        <w:rPr>
          <w:rFonts w:ascii="Times New Roman" w:hAnsi="Times New Roman" w:cs="Times New Roman"/>
          <w:color w:val="000000" w:themeColor="text1"/>
          <w:sz w:val="24"/>
          <w:szCs w:val="24"/>
          <w:lang w:val="en-GB"/>
        </w:rPr>
        <w:t>,</w:t>
      </w:r>
      <w:r w:rsidR="001C5ACE" w:rsidRPr="00DE75EE">
        <w:rPr>
          <w:rFonts w:ascii="Times New Roman" w:hAnsi="Times New Roman" w:cs="Times New Roman"/>
          <w:color w:val="000000" w:themeColor="text1"/>
          <w:sz w:val="24"/>
          <w:szCs w:val="24"/>
          <w:lang w:val="en-GB"/>
        </w:rPr>
        <w:t xml:space="preserve"> </w:t>
      </w:r>
      <w:r w:rsidR="008376E0" w:rsidRPr="00DE75EE">
        <w:rPr>
          <w:rFonts w:ascii="Times New Roman" w:hAnsi="Times New Roman" w:cs="Times New Roman"/>
          <w:color w:val="000000" w:themeColor="text1"/>
          <w:sz w:val="24"/>
          <w:szCs w:val="24"/>
          <w:lang w:val="en-GB"/>
        </w:rPr>
        <w:t>and performance.</w:t>
      </w:r>
      <w:r w:rsidR="00103460" w:rsidRPr="00DE75EE">
        <w:rPr>
          <w:rFonts w:ascii="Times New Roman" w:hAnsi="Times New Roman" w:cs="Times New Roman"/>
          <w:color w:val="000000" w:themeColor="text1"/>
          <w:sz w:val="24"/>
          <w:szCs w:val="24"/>
          <w:lang w:val="en-GB"/>
        </w:rPr>
        <w:t xml:space="preserve"> The dataset collected includes videos of each user-session-experiment, personal data (gender, age, degree of blindness and opinions about the experiment)</w:t>
      </w:r>
      <w:r w:rsidR="00054509" w:rsidRPr="00DE75EE">
        <w:rPr>
          <w:rFonts w:ascii="Times New Roman" w:hAnsi="Times New Roman" w:cs="Times New Roman"/>
          <w:color w:val="000000" w:themeColor="text1"/>
          <w:sz w:val="24"/>
          <w:szCs w:val="24"/>
          <w:lang w:val="en-GB"/>
        </w:rPr>
        <w:t xml:space="preserve"> </w:t>
      </w:r>
      <w:r w:rsidR="00103460" w:rsidRPr="00DE75EE">
        <w:rPr>
          <w:rFonts w:ascii="Times New Roman" w:hAnsi="Times New Roman" w:cs="Times New Roman"/>
          <w:color w:val="000000" w:themeColor="text1"/>
          <w:sz w:val="24"/>
          <w:szCs w:val="24"/>
          <w:lang w:val="en-GB"/>
        </w:rPr>
        <w:t>and more than 70</w:t>
      </w:r>
      <w:r w:rsidR="00930483" w:rsidRPr="00DE75EE">
        <w:rPr>
          <w:rFonts w:ascii="Times New Roman" w:hAnsi="Times New Roman" w:cs="Times New Roman"/>
          <w:color w:val="000000" w:themeColor="text1"/>
          <w:sz w:val="24"/>
          <w:szCs w:val="24"/>
          <w:lang w:val="en-GB"/>
        </w:rPr>
        <w:t xml:space="preserve"> </w:t>
      </w:r>
      <w:r w:rsidR="008F592B" w:rsidRPr="00DE75EE">
        <w:rPr>
          <w:rFonts w:ascii="Times New Roman" w:hAnsi="Times New Roman" w:cs="Times New Roman"/>
          <w:color w:val="000000" w:themeColor="text1"/>
          <w:sz w:val="24"/>
          <w:szCs w:val="24"/>
          <w:lang w:val="en-GB"/>
        </w:rPr>
        <w:t xml:space="preserve">thousand </w:t>
      </w:r>
      <w:r w:rsidR="00121DA7" w:rsidRPr="00DE75EE">
        <w:rPr>
          <w:rFonts w:ascii="Times New Roman" w:hAnsi="Times New Roman" w:cs="Times New Roman"/>
          <w:color w:val="000000" w:themeColor="text1"/>
          <w:sz w:val="24"/>
          <w:szCs w:val="24"/>
          <w:lang w:val="en-GB"/>
        </w:rPr>
        <w:t xml:space="preserve">face </w:t>
      </w:r>
      <w:r w:rsidR="00103460" w:rsidRPr="00DE75EE">
        <w:rPr>
          <w:rFonts w:ascii="Times New Roman" w:hAnsi="Times New Roman" w:cs="Times New Roman"/>
          <w:color w:val="000000" w:themeColor="text1"/>
          <w:sz w:val="24"/>
          <w:szCs w:val="24"/>
          <w:lang w:val="en-GB"/>
        </w:rPr>
        <w:t>images.</w:t>
      </w:r>
      <w:r w:rsidR="00054509" w:rsidRPr="00DE75EE">
        <w:rPr>
          <w:rFonts w:ascii="Times New Roman" w:hAnsi="Times New Roman" w:cs="Times New Roman"/>
          <w:color w:val="000000" w:themeColor="text1"/>
          <w:sz w:val="24"/>
          <w:szCs w:val="24"/>
          <w:lang w:val="en-GB"/>
        </w:rPr>
        <w:t xml:space="preserve"> E</w:t>
      </w:r>
      <w:r w:rsidR="00121DA7" w:rsidRPr="00DE75EE">
        <w:rPr>
          <w:rFonts w:ascii="Times New Roman" w:hAnsi="Times New Roman" w:cs="Times New Roman"/>
          <w:color w:val="000000" w:themeColor="text1"/>
          <w:sz w:val="24"/>
          <w:szCs w:val="24"/>
          <w:lang w:val="en-GB"/>
        </w:rPr>
        <w:t xml:space="preserve">ach image was stored with </w:t>
      </w:r>
      <w:r w:rsidR="00546992" w:rsidRPr="00DE75EE">
        <w:rPr>
          <w:rFonts w:ascii="Times New Roman" w:hAnsi="Times New Roman" w:cs="Times New Roman"/>
          <w:color w:val="000000" w:themeColor="text1"/>
          <w:sz w:val="24"/>
          <w:szCs w:val="24"/>
          <w:lang w:val="en-GB"/>
        </w:rPr>
        <w:t xml:space="preserve">the corresponding </w:t>
      </w:r>
      <w:r w:rsidR="00121DA7" w:rsidRPr="00DE75EE">
        <w:rPr>
          <w:rFonts w:ascii="Times New Roman" w:hAnsi="Times New Roman" w:cs="Times New Roman"/>
          <w:color w:val="000000" w:themeColor="text1"/>
          <w:sz w:val="24"/>
          <w:szCs w:val="24"/>
          <w:lang w:val="en-GB"/>
        </w:rPr>
        <w:t>bounding boxes</w:t>
      </w:r>
      <w:r w:rsidR="00546992" w:rsidRPr="00DE75EE">
        <w:rPr>
          <w:rFonts w:ascii="Times New Roman" w:hAnsi="Times New Roman" w:cs="Times New Roman"/>
          <w:color w:val="000000" w:themeColor="text1"/>
          <w:sz w:val="24"/>
          <w:szCs w:val="24"/>
          <w:lang w:val="en-GB"/>
        </w:rPr>
        <w:t xml:space="preserve"> around a detected face (there may be several boxes per detected face)</w:t>
      </w:r>
      <w:r w:rsidR="00054509" w:rsidRPr="00DE75EE">
        <w:rPr>
          <w:rFonts w:ascii="Times New Roman" w:hAnsi="Times New Roman" w:cs="Times New Roman"/>
          <w:color w:val="000000" w:themeColor="text1"/>
          <w:sz w:val="24"/>
          <w:szCs w:val="24"/>
          <w:lang w:val="en-GB"/>
        </w:rPr>
        <w:t>, a time-stamp</w:t>
      </w:r>
      <w:r w:rsidR="00121DA7" w:rsidRPr="00DE75EE">
        <w:rPr>
          <w:rFonts w:ascii="Times New Roman" w:hAnsi="Times New Roman" w:cs="Times New Roman"/>
          <w:color w:val="000000" w:themeColor="text1"/>
          <w:sz w:val="24"/>
          <w:szCs w:val="24"/>
          <w:lang w:val="en-GB"/>
        </w:rPr>
        <w:t xml:space="preserve"> </w:t>
      </w:r>
      <w:r w:rsidR="00546992" w:rsidRPr="00DE75EE">
        <w:rPr>
          <w:rFonts w:ascii="Times New Roman" w:hAnsi="Times New Roman" w:cs="Times New Roman"/>
          <w:color w:val="000000" w:themeColor="text1"/>
          <w:sz w:val="24"/>
          <w:szCs w:val="24"/>
          <w:lang w:val="en-GB"/>
        </w:rPr>
        <w:t xml:space="preserve">of the image, </w:t>
      </w:r>
      <w:r w:rsidR="00121DA7" w:rsidRPr="00DE75EE">
        <w:rPr>
          <w:rFonts w:ascii="Times New Roman" w:hAnsi="Times New Roman" w:cs="Times New Roman"/>
          <w:color w:val="000000" w:themeColor="text1"/>
          <w:sz w:val="24"/>
          <w:szCs w:val="24"/>
          <w:lang w:val="en-GB"/>
        </w:rPr>
        <w:t>and the face detection confidence</w:t>
      </w:r>
      <w:r w:rsidR="00887B06" w:rsidRPr="00DE75EE">
        <w:rPr>
          <w:rFonts w:ascii="Times New Roman" w:hAnsi="Times New Roman" w:cs="Times New Roman"/>
          <w:color w:val="000000" w:themeColor="text1"/>
          <w:sz w:val="24"/>
          <w:szCs w:val="24"/>
          <w:lang w:val="en-GB"/>
        </w:rPr>
        <w:t xml:space="preserve"> (FDC)</w:t>
      </w:r>
      <w:r w:rsidR="004B751C" w:rsidRPr="00DE75EE">
        <w:rPr>
          <w:rFonts w:ascii="Times New Roman" w:hAnsi="Times New Roman" w:cs="Times New Roman"/>
          <w:color w:val="000000" w:themeColor="text1"/>
          <w:sz w:val="24"/>
          <w:szCs w:val="24"/>
          <w:lang w:val="en-GB"/>
        </w:rPr>
        <w:t xml:space="preserve"> which is the confidence of a face classifier that the region of interest is a face</w:t>
      </w:r>
      <w:r w:rsidR="00546992" w:rsidRPr="00DE75EE">
        <w:rPr>
          <w:rFonts w:ascii="Times New Roman" w:hAnsi="Times New Roman" w:cs="Times New Roman"/>
          <w:color w:val="000000" w:themeColor="text1"/>
          <w:sz w:val="24"/>
          <w:szCs w:val="24"/>
          <w:lang w:val="en-GB"/>
        </w:rPr>
        <w:t xml:space="preserve">. Although there is a face detector used during the acquisition </w:t>
      </w:r>
      <w:r w:rsidR="002A3697" w:rsidRPr="00DE75EE">
        <w:rPr>
          <w:rFonts w:ascii="Times New Roman" w:hAnsi="Times New Roman" w:cs="Times New Roman"/>
          <w:color w:val="000000" w:themeColor="text1"/>
          <w:sz w:val="24"/>
          <w:szCs w:val="24"/>
          <w:lang w:val="en-GB"/>
        </w:rPr>
        <w:t xml:space="preserve">and interaction </w:t>
      </w:r>
      <w:r w:rsidR="00546992" w:rsidRPr="00DE75EE">
        <w:rPr>
          <w:rFonts w:ascii="Times New Roman" w:hAnsi="Times New Roman" w:cs="Times New Roman"/>
          <w:color w:val="000000" w:themeColor="text1"/>
          <w:sz w:val="24"/>
          <w:szCs w:val="24"/>
          <w:lang w:val="en-GB"/>
        </w:rPr>
        <w:t>process</w:t>
      </w:r>
      <w:r w:rsidR="002A3697" w:rsidRPr="00DE75EE">
        <w:rPr>
          <w:rFonts w:ascii="Times New Roman" w:hAnsi="Times New Roman" w:cs="Times New Roman"/>
          <w:color w:val="000000" w:themeColor="text1"/>
          <w:sz w:val="24"/>
          <w:szCs w:val="24"/>
          <w:lang w:val="en-GB"/>
        </w:rPr>
        <w:t xml:space="preserve"> in real time</w:t>
      </w:r>
      <w:r w:rsidR="00546992" w:rsidRPr="00DE75EE">
        <w:rPr>
          <w:rFonts w:ascii="Times New Roman" w:hAnsi="Times New Roman" w:cs="Times New Roman"/>
          <w:color w:val="000000" w:themeColor="text1"/>
          <w:sz w:val="24"/>
          <w:szCs w:val="24"/>
          <w:lang w:val="en-GB"/>
        </w:rPr>
        <w:t xml:space="preserve">, </w:t>
      </w:r>
      <w:r w:rsidR="002A3697" w:rsidRPr="00DE75EE">
        <w:rPr>
          <w:rFonts w:ascii="Times New Roman" w:hAnsi="Times New Roman" w:cs="Times New Roman"/>
          <w:color w:val="000000" w:themeColor="text1"/>
          <w:sz w:val="24"/>
          <w:szCs w:val="24"/>
          <w:lang w:val="en-GB"/>
        </w:rPr>
        <w:t>a post-experimental evaluation may also include a more accurate face detection algorithm.</w:t>
      </w:r>
      <w:r w:rsidR="00054509" w:rsidRPr="00DE75EE">
        <w:rPr>
          <w:rFonts w:ascii="Times New Roman" w:hAnsi="Times New Roman" w:cs="Times New Roman"/>
          <w:color w:val="000000" w:themeColor="text1"/>
          <w:sz w:val="24"/>
          <w:szCs w:val="24"/>
          <w:lang w:val="en-GB"/>
        </w:rPr>
        <w:t xml:space="preserve"> </w:t>
      </w:r>
    </w:p>
    <w:p w14:paraId="4EFE8A5D" w14:textId="1FE83A05" w:rsidR="004B6776" w:rsidRPr="00DE75EE" w:rsidRDefault="00680547"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Our primary reason is to study if the current state-of-the-art face recognition can be used by blind or partially blind subjects or not; and if they are not adequate, how alternative forms of feedback (other than visual), such as audio and tactile can be used</w:t>
      </w:r>
      <w:r w:rsidR="009040EA" w:rsidRPr="00DE75EE">
        <w:rPr>
          <w:rFonts w:ascii="Times New Roman" w:hAnsi="Times New Roman" w:cs="Times New Roman"/>
          <w:color w:val="000000" w:themeColor="text1"/>
          <w:sz w:val="24"/>
          <w:szCs w:val="24"/>
          <w:lang w:val="en-GB"/>
        </w:rPr>
        <w:t xml:space="preserve"> to</w:t>
      </w:r>
      <w:r w:rsidRPr="00DE75EE">
        <w:rPr>
          <w:rFonts w:ascii="Times New Roman" w:hAnsi="Times New Roman" w:cs="Times New Roman"/>
          <w:color w:val="000000" w:themeColor="text1"/>
          <w:sz w:val="24"/>
          <w:szCs w:val="24"/>
          <w:lang w:val="en-GB"/>
        </w:rPr>
        <w:t xml:space="preserve"> assist them so that the technology is more usable.  Ultimately, our goal is to render the face recognition technology available for everyone to use. For instance, it is </w:t>
      </w:r>
    </w:p>
    <w:p w14:paraId="160EFE22" w14:textId="0F1A51EF" w:rsidR="00694E9C" w:rsidRPr="00DE75EE" w:rsidRDefault="00680547"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Other potential uses of the BSFDB include:</w:t>
      </w:r>
    </w:p>
    <w:p w14:paraId="58382ADA" w14:textId="05BB4B49" w:rsidR="00694E9C" w:rsidRPr="00DE75EE" w:rsidRDefault="00694E9C" w:rsidP="00F01919">
      <w:pPr>
        <w:pStyle w:val="ListParagraph"/>
        <w:numPr>
          <w:ilvl w:val="0"/>
          <w:numId w:val="11"/>
        </w:numPr>
        <w:spacing w:line="240" w:lineRule="auto"/>
        <w:ind w:left="709"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Usability and accessibility </w:t>
      </w:r>
      <w:r w:rsidR="00680547" w:rsidRPr="00DE75EE">
        <w:rPr>
          <w:rFonts w:ascii="Times New Roman" w:hAnsi="Times New Roman" w:cs="Times New Roman"/>
          <w:color w:val="000000" w:themeColor="text1"/>
          <w:sz w:val="24"/>
          <w:szCs w:val="24"/>
          <w:lang w:val="en-GB"/>
        </w:rPr>
        <w:t>studies under four controlled feedback modes.</w:t>
      </w:r>
    </w:p>
    <w:p w14:paraId="7DD0D87D" w14:textId="19B9E007" w:rsidR="00694E9C" w:rsidRPr="00DE75EE" w:rsidRDefault="00694E9C" w:rsidP="00F01919">
      <w:pPr>
        <w:pStyle w:val="ListParagraph"/>
        <w:numPr>
          <w:ilvl w:val="0"/>
          <w:numId w:val="11"/>
        </w:numPr>
        <w:spacing w:line="240" w:lineRule="auto"/>
        <w:ind w:left="709"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Usability in terms of efficiency. The inclusion of timestamps allows further studies such as the study of performance or users </w:t>
      </w:r>
      <w:r w:rsidR="004B751C" w:rsidRPr="00DE75EE">
        <w:rPr>
          <w:rFonts w:ascii="Times New Roman" w:hAnsi="Times New Roman" w:cs="Times New Roman"/>
          <w:color w:val="000000" w:themeColor="text1"/>
          <w:sz w:val="24"/>
          <w:szCs w:val="24"/>
          <w:lang w:val="en-GB"/>
        </w:rPr>
        <w:t>behaviour</w:t>
      </w:r>
      <w:r w:rsidRPr="00DE75EE">
        <w:rPr>
          <w:rFonts w:ascii="Times New Roman" w:hAnsi="Times New Roman" w:cs="Times New Roman"/>
          <w:color w:val="000000" w:themeColor="text1"/>
          <w:sz w:val="24"/>
          <w:szCs w:val="24"/>
          <w:lang w:val="en-GB"/>
        </w:rPr>
        <w:t xml:space="preserve"> evolution along with the time.</w:t>
      </w:r>
    </w:p>
    <w:p w14:paraId="500E37CF" w14:textId="77777777" w:rsidR="00694E9C" w:rsidRPr="00DE75EE" w:rsidRDefault="00694E9C" w:rsidP="00F01919">
      <w:pPr>
        <w:pStyle w:val="ListParagraph"/>
        <w:numPr>
          <w:ilvl w:val="0"/>
          <w:numId w:val="11"/>
        </w:numPr>
        <w:spacing w:line="240" w:lineRule="auto"/>
        <w:ind w:left="709"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Ergonomics. Is the camera used the most usable and comfortable? Has it any positive or negative effect</w:t>
      </w:r>
      <w:r w:rsidR="0060056B"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over the results or user's satisfaction?</w:t>
      </w:r>
    </w:p>
    <w:p w14:paraId="4C7FD88A" w14:textId="15D8CD14" w:rsidR="00694E9C" w:rsidRPr="00DE75EE" w:rsidRDefault="00694E9C" w:rsidP="00F01919">
      <w:pPr>
        <w:pStyle w:val="ListParagraph"/>
        <w:numPr>
          <w:ilvl w:val="0"/>
          <w:numId w:val="11"/>
        </w:numPr>
        <w:spacing w:line="240" w:lineRule="auto"/>
        <w:ind w:left="709"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Face detection algorithms testing. This database </w:t>
      </w:r>
      <w:r w:rsidR="00680547" w:rsidRPr="00DE75EE">
        <w:rPr>
          <w:rFonts w:ascii="Times New Roman" w:hAnsi="Times New Roman" w:cs="Times New Roman"/>
          <w:color w:val="000000" w:themeColor="text1"/>
          <w:sz w:val="24"/>
          <w:szCs w:val="24"/>
          <w:lang w:val="en-GB"/>
        </w:rPr>
        <w:t xml:space="preserve">contains </w:t>
      </w:r>
      <w:r w:rsidRPr="00DE75EE">
        <w:rPr>
          <w:rFonts w:ascii="Times New Roman" w:hAnsi="Times New Roman" w:cs="Times New Roman"/>
          <w:color w:val="000000" w:themeColor="text1"/>
          <w:sz w:val="24"/>
          <w:szCs w:val="24"/>
          <w:lang w:val="en-GB"/>
        </w:rPr>
        <w:t xml:space="preserve">several types of </w:t>
      </w:r>
      <w:r w:rsidR="00680547" w:rsidRPr="00DE75EE">
        <w:rPr>
          <w:rFonts w:ascii="Times New Roman" w:hAnsi="Times New Roman" w:cs="Times New Roman"/>
          <w:color w:val="000000" w:themeColor="text1"/>
          <w:sz w:val="24"/>
          <w:szCs w:val="24"/>
          <w:lang w:val="en-GB"/>
        </w:rPr>
        <w:t xml:space="preserve">realistic face </w:t>
      </w:r>
      <w:r w:rsidRPr="00DE75EE">
        <w:rPr>
          <w:rFonts w:ascii="Times New Roman" w:hAnsi="Times New Roman" w:cs="Times New Roman"/>
          <w:color w:val="000000" w:themeColor="text1"/>
          <w:sz w:val="24"/>
          <w:szCs w:val="24"/>
          <w:lang w:val="en-GB"/>
        </w:rPr>
        <w:t xml:space="preserve">images </w:t>
      </w:r>
      <w:r w:rsidR="00680547" w:rsidRPr="00DE75EE">
        <w:rPr>
          <w:rFonts w:ascii="Times New Roman" w:hAnsi="Times New Roman" w:cs="Times New Roman"/>
          <w:color w:val="000000" w:themeColor="text1"/>
          <w:sz w:val="24"/>
          <w:szCs w:val="24"/>
          <w:lang w:val="en-GB"/>
        </w:rPr>
        <w:t>captured under very challenging conditions. Many images are not well-aligned, contain partial faces, or faces that are blurred due to swift movements, or are out of focus. All these conditions make face detection and recognition very challenging</w:t>
      </w:r>
      <w:r w:rsidRPr="00DE75EE">
        <w:rPr>
          <w:rFonts w:ascii="Times New Roman" w:hAnsi="Times New Roman" w:cs="Times New Roman"/>
          <w:color w:val="000000" w:themeColor="text1"/>
          <w:sz w:val="24"/>
          <w:szCs w:val="24"/>
          <w:lang w:val="en-GB"/>
        </w:rPr>
        <w:t>.</w:t>
      </w:r>
    </w:p>
    <w:p w14:paraId="5FA305E4" w14:textId="55ECB4F1" w:rsidR="00694E9C" w:rsidRPr="00DE75EE" w:rsidRDefault="00694E9C" w:rsidP="00F01919">
      <w:pPr>
        <w:pStyle w:val="ListParagraph"/>
        <w:numPr>
          <w:ilvl w:val="0"/>
          <w:numId w:val="12"/>
        </w:numPr>
        <w:ind w:left="709"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Face recognition algorithms testing. </w:t>
      </w:r>
      <w:r w:rsidR="0060056B" w:rsidRPr="00DE75EE">
        <w:rPr>
          <w:rFonts w:ascii="Times New Roman" w:hAnsi="Times New Roman" w:cs="Times New Roman"/>
          <w:color w:val="000000" w:themeColor="text1"/>
          <w:sz w:val="24"/>
          <w:szCs w:val="24"/>
          <w:lang w:val="en-GB"/>
        </w:rPr>
        <w:t>For instance, a</w:t>
      </w:r>
      <w:r w:rsidRPr="00DE75EE">
        <w:rPr>
          <w:rFonts w:ascii="Times New Roman" w:hAnsi="Times New Roman" w:cs="Times New Roman"/>
          <w:color w:val="000000" w:themeColor="text1"/>
          <w:sz w:val="24"/>
          <w:szCs w:val="24"/>
          <w:lang w:val="en-GB"/>
        </w:rPr>
        <w:t>ccording to the images acquired</w:t>
      </w:r>
      <w:r w:rsidR="00776AF0" w:rsidRPr="00DE75EE">
        <w:rPr>
          <w:rFonts w:ascii="Times New Roman" w:hAnsi="Times New Roman" w:cs="Times New Roman"/>
          <w:color w:val="000000" w:themeColor="text1"/>
          <w:sz w:val="24"/>
          <w:szCs w:val="24"/>
          <w:lang w:val="en-GB"/>
        </w:rPr>
        <w:t xml:space="preserve"> where some of the main landmarks used in face recognition may be missed</w:t>
      </w:r>
      <w:r w:rsidRPr="00DE75EE">
        <w:rPr>
          <w:rFonts w:ascii="Times New Roman" w:hAnsi="Times New Roman" w:cs="Times New Roman"/>
          <w:color w:val="000000" w:themeColor="text1"/>
          <w:sz w:val="24"/>
          <w:szCs w:val="24"/>
          <w:lang w:val="en-GB"/>
        </w:rPr>
        <w:t>, the comparison in performance between alignment and alignment-free algorithms is interesting</w:t>
      </w:r>
      <w:r w:rsidR="0060056B" w:rsidRPr="00DE75EE">
        <w:rPr>
          <w:rFonts w:ascii="Times New Roman" w:hAnsi="Times New Roman" w:cs="Times New Roman"/>
          <w:color w:val="000000" w:themeColor="text1"/>
          <w:sz w:val="24"/>
          <w:szCs w:val="24"/>
          <w:lang w:val="en-GB"/>
        </w:rPr>
        <w:t xml:space="preserve"> (i.e. they </w:t>
      </w:r>
      <w:r w:rsidRPr="00DE75EE">
        <w:rPr>
          <w:rFonts w:ascii="Times New Roman" w:hAnsi="Times New Roman" w:cs="Times New Roman"/>
          <w:color w:val="000000" w:themeColor="text1"/>
          <w:sz w:val="24"/>
          <w:szCs w:val="24"/>
          <w:lang w:val="en-GB"/>
        </w:rPr>
        <w:t>may be difficult to align</w:t>
      </w:r>
      <w:r w:rsidR="0060056B"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w:t>
      </w:r>
    </w:p>
    <w:p w14:paraId="0C25DAEA" w14:textId="77777777" w:rsidR="000E31D2" w:rsidRPr="00DE75EE" w:rsidRDefault="000E31D2" w:rsidP="00F01919">
      <w:pPr>
        <w:pStyle w:val="ListParagraph"/>
        <w:ind w:left="709" w:firstLine="426"/>
        <w:jc w:val="both"/>
        <w:rPr>
          <w:rFonts w:ascii="Times New Roman" w:hAnsi="Times New Roman" w:cs="Times New Roman"/>
          <w:color w:val="000000" w:themeColor="text1"/>
          <w:sz w:val="24"/>
          <w:szCs w:val="24"/>
          <w:lang w:val="en-GB"/>
        </w:rPr>
      </w:pPr>
    </w:p>
    <w:p w14:paraId="234C09BE" w14:textId="7CD8CEDC" w:rsidR="00921119" w:rsidRPr="00DE75EE" w:rsidRDefault="00921119"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The rest of the paper is organized as follows. </w:t>
      </w:r>
      <w:r w:rsidR="00774695"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ection 2 </w:t>
      </w:r>
      <w:r w:rsidR="00CA5589" w:rsidRPr="00DE75EE">
        <w:rPr>
          <w:rFonts w:ascii="Times New Roman" w:hAnsi="Times New Roman" w:cs="Times New Roman"/>
          <w:color w:val="000000" w:themeColor="text1"/>
          <w:sz w:val="24"/>
          <w:szCs w:val="24"/>
          <w:lang w:val="en-GB"/>
        </w:rPr>
        <w:t xml:space="preserve">provides an overview of the existing database. Section 3 describes </w:t>
      </w:r>
      <w:r w:rsidRPr="00DE75EE">
        <w:rPr>
          <w:rFonts w:ascii="Times New Roman" w:hAnsi="Times New Roman" w:cs="Times New Roman"/>
          <w:color w:val="000000" w:themeColor="text1"/>
          <w:sz w:val="24"/>
          <w:szCs w:val="24"/>
          <w:lang w:val="en-GB"/>
        </w:rPr>
        <w:t>BSFDB</w:t>
      </w:r>
      <w:r w:rsidR="00CA5589" w:rsidRPr="00DE75EE">
        <w:rPr>
          <w:rFonts w:ascii="Times New Roman" w:hAnsi="Times New Roman" w:cs="Times New Roman"/>
          <w:color w:val="000000" w:themeColor="text1"/>
          <w:sz w:val="24"/>
          <w:szCs w:val="24"/>
          <w:lang w:val="en-GB"/>
        </w:rPr>
        <w:t xml:space="preserve"> in detail</w:t>
      </w:r>
      <w:r w:rsidRPr="00DE75EE">
        <w:rPr>
          <w:rFonts w:ascii="Times New Roman" w:hAnsi="Times New Roman" w:cs="Times New Roman"/>
          <w:color w:val="000000" w:themeColor="text1"/>
          <w:sz w:val="24"/>
          <w:szCs w:val="24"/>
          <w:lang w:val="en-GB"/>
        </w:rPr>
        <w:t>. In Section 3</w:t>
      </w:r>
      <w:r w:rsidR="00CA5589" w:rsidRPr="00DE75EE">
        <w:rPr>
          <w:rFonts w:ascii="Times New Roman" w:hAnsi="Times New Roman" w:cs="Times New Roman"/>
          <w:color w:val="000000" w:themeColor="text1"/>
          <w:sz w:val="24"/>
          <w:szCs w:val="24"/>
          <w:lang w:val="en-GB"/>
        </w:rPr>
        <w:t xml:space="preserve">, potential uses of </w:t>
      </w:r>
      <w:r w:rsidRPr="00DE75EE">
        <w:rPr>
          <w:rFonts w:ascii="Times New Roman" w:hAnsi="Times New Roman" w:cs="Times New Roman"/>
          <w:color w:val="000000" w:themeColor="text1"/>
          <w:sz w:val="24"/>
          <w:szCs w:val="24"/>
          <w:lang w:val="en-GB"/>
        </w:rPr>
        <w:t>the database</w:t>
      </w:r>
      <w:r w:rsidR="00CA5589" w:rsidRPr="00DE75EE">
        <w:rPr>
          <w:rFonts w:ascii="Times New Roman" w:hAnsi="Times New Roman" w:cs="Times New Roman"/>
          <w:color w:val="000000" w:themeColor="text1"/>
          <w:sz w:val="24"/>
          <w:szCs w:val="24"/>
          <w:lang w:val="en-GB"/>
        </w:rPr>
        <w:t xml:space="preserve"> are suggested</w:t>
      </w:r>
      <w:r w:rsidRPr="00DE75EE">
        <w:rPr>
          <w:rFonts w:ascii="Times New Roman" w:hAnsi="Times New Roman" w:cs="Times New Roman"/>
          <w:color w:val="000000" w:themeColor="text1"/>
          <w:sz w:val="24"/>
          <w:szCs w:val="24"/>
          <w:lang w:val="en-GB"/>
        </w:rPr>
        <w:t>.</w:t>
      </w:r>
      <w:r w:rsidR="000E31D2" w:rsidRPr="00DE75EE">
        <w:rPr>
          <w:rFonts w:ascii="Times New Roman" w:hAnsi="Times New Roman" w:cs="Times New Roman"/>
          <w:color w:val="000000" w:themeColor="text1"/>
          <w:sz w:val="24"/>
          <w:szCs w:val="24"/>
          <w:lang w:val="en-GB"/>
        </w:rPr>
        <w:t xml:space="preserve"> Section 4 contains preliminary </w:t>
      </w:r>
      <w:r w:rsidR="00CA5589" w:rsidRPr="00DE75EE">
        <w:rPr>
          <w:rFonts w:ascii="Times New Roman" w:hAnsi="Times New Roman" w:cs="Times New Roman"/>
          <w:color w:val="000000" w:themeColor="text1"/>
          <w:sz w:val="24"/>
          <w:szCs w:val="24"/>
          <w:lang w:val="en-GB"/>
        </w:rPr>
        <w:t xml:space="preserve">analysis of </w:t>
      </w:r>
      <w:r w:rsidR="000E31D2" w:rsidRPr="00DE75EE">
        <w:rPr>
          <w:rFonts w:ascii="Times New Roman" w:hAnsi="Times New Roman" w:cs="Times New Roman"/>
          <w:color w:val="000000" w:themeColor="text1"/>
          <w:sz w:val="24"/>
          <w:szCs w:val="24"/>
          <w:lang w:val="en-GB"/>
        </w:rPr>
        <w:t>the database.</w:t>
      </w:r>
      <w:r w:rsidRPr="00DE75EE">
        <w:rPr>
          <w:rFonts w:ascii="Times New Roman" w:hAnsi="Times New Roman" w:cs="Times New Roman"/>
          <w:color w:val="000000" w:themeColor="text1"/>
          <w:sz w:val="24"/>
          <w:szCs w:val="24"/>
          <w:lang w:val="en-GB"/>
        </w:rPr>
        <w:t xml:space="preserve"> Legal issues and database distribution details are given in Section </w:t>
      </w:r>
      <w:r w:rsidR="000E31D2" w:rsidRPr="00DE75EE">
        <w:rPr>
          <w:rFonts w:ascii="Times New Roman" w:hAnsi="Times New Roman" w:cs="Times New Roman"/>
          <w:color w:val="000000" w:themeColor="text1"/>
          <w:sz w:val="24"/>
          <w:szCs w:val="24"/>
          <w:lang w:val="en-GB"/>
        </w:rPr>
        <w:t>5 (ANEX?)</w:t>
      </w:r>
      <w:r w:rsidRPr="00DE75EE">
        <w:rPr>
          <w:rFonts w:ascii="Times New Roman" w:hAnsi="Times New Roman" w:cs="Times New Roman"/>
          <w:color w:val="000000" w:themeColor="text1"/>
          <w:sz w:val="24"/>
          <w:szCs w:val="24"/>
          <w:lang w:val="en-GB"/>
        </w:rPr>
        <w:t xml:space="preserve">. </w:t>
      </w:r>
      <w:r w:rsidR="00547398" w:rsidRPr="00DE75EE">
        <w:rPr>
          <w:rFonts w:ascii="Times New Roman" w:hAnsi="Times New Roman" w:cs="Times New Roman"/>
          <w:color w:val="000000" w:themeColor="text1"/>
          <w:sz w:val="24"/>
          <w:szCs w:val="24"/>
          <w:lang w:val="en-GB"/>
        </w:rPr>
        <w:t>Finally, in Section</w:t>
      </w:r>
      <w:r w:rsidRPr="00DE75EE">
        <w:rPr>
          <w:rFonts w:ascii="Times New Roman" w:hAnsi="Times New Roman" w:cs="Times New Roman"/>
          <w:color w:val="000000" w:themeColor="text1"/>
          <w:sz w:val="24"/>
          <w:szCs w:val="24"/>
          <w:lang w:val="en-GB"/>
        </w:rPr>
        <w:t xml:space="preserve"> </w:t>
      </w:r>
      <w:r w:rsidR="000E31D2" w:rsidRPr="00DE75EE">
        <w:rPr>
          <w:rFonts w:ascii="Times New Roman" w:hAnsi="Times New Roman" w:cs="Times New Roman"/>
          <w:color w:val="000000" w:themeColor="text1"/>
          <w:sz w:val="24"/>
          <w:szCs w:val="24"/>
          <w:lang w:val="en-GB"/>
        </w:rPr>
        <w:t>6</w:t>
      </w:r>
      <w:r w:rsidRPr="00DE75EE">
        <w:rPr>
          <w:rFonts w:ascii="Times New Roman" w:hAnsi="Times New Roman" w:cs="Times New Roman"/>
          <w:color w:val="000000" w:themeColor="text1"/>
          <w:sz w:val="24"/>
          <w:szCs w:val="24"/>
          <w:lang w:val="en-GB"/>
        </w:rPr>
        <w:t xml:space="preserve"> are the conclusions</w:t>
      </w:r>
      <w:r w:rsidR="00B620BA" w:rsidRPr="00DE75EE">
        <w:rPr>
          <w:rFonts w:ascii="Times New Roman" w:hAnsi="Times New Roman" w:cs="Times New Roman"/>
          <w:color w:val="000000" w:themeColor="text1"/>
          <w:sz w:val="24"/>
          <w:szCs w:val="24"/>
          <w:lang w:val="en-GB"/>
        </w:rPr>
        <w:t xml:space="preserve"> of the paper</w:t>
      </w:r>
      <w:r w:rsidRPr="00DE75EE">
        <w:rPr>
          <w:rFonts w:ascii="Times New Roman" w:hAnsi="Times New Roman" w:cs="Times New Roman"/>
          <w:color w:val="000000" w:themeColor="text1"/>
          <w:sz w:val="24"/>
          <w:szCs w:val="24"/>
          <w:lang w:val="en-GB"/>
        </w:rPr>
        <w:t>.</w:t>
      </w:r>
    </w:p>
    <w:p w14:paraId="371E837C" w14:textId="77777777" w:rsidR="00694E9C" w:rsidRPr="00DE75EE" w:rsidRDefault="00694E9C" w:rsidP="00F01919">
      <w:pPr>
        <w:pStyle w:val="ListParagraph"/>
        <w:ind w:left="0" w:firstLine="426"/>
        <w:jc w:val="both"/>
        <w:rPr>
          <w:rFonts w:ascii="Times New Roman" w:hAnsi="Times New Roman" w:cs="Times New Roman"/>
          <w:color w:val="000000" w:themeColor="text1"/>
          <w:sz w:val="24"/>
          <w:szCs w:val="24"/>
          <w:lang w:val="en-GB"/>
        </w:rPr>
      </w:pPr>
    </w:p>
    <w:p w14:paraId="270A7023" w14:textId="77777777" w:rsidR="00811D96" w:rsidRPr="00DE75EE" w:rsidRDefault="00811D96" w:rsidP="00F01919">
      <w:pPr>
        <w:pStyle w:val="Heading1"/>
        <w:numPr>
          <w:ilvl w:val="0"/>
          <w:numId w:val="10"/>
        </w:numPr>
        <w:ind w:firstLine="426"/>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lastRenderedPageBreak/>
        <w:t>Related works</w:t>
      </w:r>
    </w:p>
    <w:p w14:paraId="567CA3C3" w14:textId="77777777" w:rsidR="0026162D" w:rsidRPr="00DE75EE" w:rsidRDefault="00811D96"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There are multiple examples of face databases in the literature</w:t>
      </w:r>
      <w:r w:rsidR="006764D8" w:rsidRPr="00DE75EE">
        <w:rPr>
          <w:rFonts w:ascii="Times New Roman" w:hAnsi="Times New Roman" w:cs="Times New Roman"/>
          <w:color w:val="000000" w:themeColor="text1"/>
          <w:sz w:val="24"/>
          <w:szCs w:val="24"/>
          <w:lang w:val="en-GB"/>
        </w:rPr>
        <w:t xml:space="preserve"> and some of the most well-known are the following</w:t>
      </w:r>
      <w:r w:rsidR="00921119" w:rsidRPr="00DE75EE">
        <w:rPr>
          <w:rFonts w:ascii="Times New Roman" w:hAnsi="Times New Roman" w:cs="Times New Roman"/>
          <w:color w:val="000000" w:themeColor="text1"/>
          <w:sz w:val="24"/>
          <w:szCs w:val="24"/>
          <w:lang w:val="en-GB"/>
        </w:rPr>
        <w:t xml:space="preserve"> (</w:t>
      </w:r>
      <w:r w:rsidR="006764D8" w:rsidRPr="00DE75EE">
        <w:rPr>
          <w:rFonts w:ascii="Times New Roman" w:hAnsi="Times New Roman" w:cs="Times New Roman"/>
          <w:color w:val="000000" w:themeColor="text1"/>
          <w:sz w:val="24"/>
          <w:szCs w:val="24"/>
          <w:lang w:val="en-GB"/>
        </w:rPr>
        <w:t>a summary is</w:t>
      </w:r>
      <w:r w:rsidR="00921119" w:rsidRPr="00DE75EE">
        <w:rPr>
          <w:rFonts w:ascii="Times New Roman" w:hAnsi="Times New Roman" w:cs="Times New Roman"/>
          <w:color w:val="000000" w:themeColor="text1"/>
          <w:sz w:val="24"/>
          <w:szCs w:val="24"/>
          <w:lang w:val="en-GB"/>
        </w:rPr>
        <w:t xml:space="preserve"> in </w:t>
      </w:r>
      <w:r w:rsidR="00921119" w:rsidRPr="00DE75EE">
        <w:rPr>
          <w:rFonts w:ascii="Times New Roman" w:hAnsi="Times New Roman" w:cs="Times New Roman"/>
          <w:color w:val="000000" w:themeColor="text1"/>
          <w:sz w:val="24"/>
          <w:szCs w:val="24"/>
          <w:lang w:val="en-GB"/>
        </w:rPr>
        <w:fldChar w:fldCharType="begin"/>
      </w:r>
      <w:r w:rsidR="00921119" w:rsidRPr="00DE75EE">
        <w:rPr>
          <w:rFonts w:ascii="Times New Roman" w:hAnsi="Times New Roman" w:cs="Times New Roman"/>
          <w:color w:val="000000" w:themeColor="text1"/>
          <w:sz w:val="24"/>
          <w:szCs w:val="24"/>
          <w:lang w:val="en-GB"/>
        </w:rPr>
        <w:instrText xml:space="preserve"> REF _Ref393194414 \h  \* MERGEFORMAT </w:instrText>
      </w:r>
      <w:r w:rsidR="00921119" w:rsidRPr="00DE75EE">
        <w:rPr>
          <w:rFonts w:ascii="Times New Roman" w:hAnsi="Times New Roman" w:cs="Times New Roman"/>
          <w:color w:val="000000" w:themeColor="text1"/>
          <w:sz w:val="24"/>
          <w:szCs w:val="24"/>
          <w:lang w:val="en-GB"/>
        </w:rPr>
      </w:r>
      <w:r w:rsidR="00921119"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color w:val="000000" w:themeColor="text1"/>
          <w:sz w:val="24"/>
          <w:szCs w:val="24"/>
          <w:lang w:val="en-GB"/>
        </w:rPr>
        <w:t xml:space="preserve">Table </w:t>
      </w:r>
      <w:r w:rsidR="00271360" w:rsidRPr="00DE75EE">
        <w:rPr>
          <w:rFonts w:ascii="Times New Roman" w:hAnsi="Times New Roman" w:cs="Times New Roman"/>
          <w:noProof/>
          <w:color w:val="000000" w:themeColor="text1"/>
          <w:sz w:val="24"/>
          <w:szCs w:val="24"/>
          <w:lang w:val="en-GB"/>
        </w:rPr>
        <w:t>1</w:t>
      </w:r>
      <w:r w:rsidR="00921119" w:rsidRPr="00DE75EE">
        <w:rPr>
          <w:rFonts w:ascii="Times New Roman" w:hAnsi="Times New Roman" w:cs="Times New Roman"/>
          <w:color w:val="000000" w:themeColor="text1"/>
          <w:sz w:val="24"/>
          <w:szCs w:val="24"/>
          <w:lang w:val="en-GB"/>
        </w:rPr>
        <w:fldChar w:fldCharType="end"/>
      </w:r>
      <w:r w:rsidR="00921119" w:rsidRPr="00DE75EE">
        <w:rPr>
          <w:rFonts w:ascii="Times New Roman" w:hAnsi="Times New Roman" w:cs="Times New Roman"/>
          <w:color w:val="000000" w:themeColor="text1"/>
          <w:sz w:val="24"/>
          <w:szCs w:val="24"/>
          <w:lang w:val="en-GB"/>
        </w:rPr>
        <w:t>)</w:t>
      </w:r>
      <w:r w:rsidR="0026162D" w:rsidRPr="00DE75EE">
        <w:rPr>
          <w:rFonts w:ascii="Times New Roman" w:hAnsi="Times New Roman" w:cs="Times New Roman"/>
          <w:color w:val="000000" w:themeColor="text1"/>
          <w:sz w:val="24"/>
          <w:szCs w:val="24"/>
          <w:lang w:val="en-GB"/>
        </w:rPr>
        <w:t>:</w:t>
      </w:r>
    </w:p>
    <w:p w14:paraId="06A360C3" w14:textId="77777777" w:rsidR="0026162D" w:rsidRPr="00DE75EE" w:rsidRDefault="0026162D"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 xml:space="preserve">FERET </w:t>
      </w:r>
      <w:r w:rsidRPr="00DE75EE">
        <w:rPr>
          <w:rFonts w:ascii="Times New Roman" w:hAnsi="Times New Roman" w:cs="Times New Roman"/>
          <w:color w:val="000000" w:themeColor="text1"/>
          <w:sz w:val="24"/>
          <w:szCs w:val="24"/>
          <w:lang w:val="en-GB"/>
        </w:rPr>
        <w:t>database. The FERET image corpus was assembled to support government monitored testing and evaluation of face recognition algorithms using standardized tests and procedures. The FERET database was collected between 1993 and 1996 through 15 sessions. The database (collected in a semi-controlled environment) contains 1564 sets of images for a total of 14,126 images that includes 1199 individuals and 365 duplicate sets of images.</w:t>
      </w:r>
    </w:p>
    <w:p w14:paraId="44C3C20D" w14:textId="77777777" w:rsidR="006A047A" w:rsidRPr="00DE75EE" w:rsidRDefault="006A047A"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 xml:space="preserve">BiosecurID </w:t>
      </w:r>
      <w:r w:rsidR="00EC0B17" w:rsidRPr="00DE75EE">
        <w:rPr>
          <w:rFonts w:ascii="Times New Roman" w:hAnsi="Times New Roman" w:cs="Times New Roman"/>
          <w:color w:val="000000" w:themeColor="text1"/>
          <w:sz w:val="24"/>
          <w:szCs w:val="24"/>
          <w:lang w:val="en-GB"/>
        </w:rPr>
        <w:t>database</w:t>
      </w:r>
      <w:r w:rsidRPr="00DE75EE">
        <w:rPr>
          <w:rFonts w:ascii="Times New Roman" w:hAnsi="Times New Roman" w:cs="Times New Roman"/>
          <w:color w:val="000000" w:themeColor="text1"/>
          <w:sz w:val="24"/>
          <w:szCs w:val="24"/>
          <w:lang w:val="en-GB"/>
        </w:rPr>
        <w:t>. Contains 400 users and 8 biometric characteristics (voice, iris, face still, talking face, signature, handwriting, fingerprint, hand and keystroking)</w:t>
      </w:r>
      <w:r w:rsidR="00D76B8D" w:rsidRPr="00DE75EE">
        <w:rPr>
          <w:rFonts w:ascii="Times New Roman" w:hAnsi="Times New Roman" w:cs="Times New Roman"/>
          <w:color w:val="000000" w:themeColor="text1"/>
          <w:sz w:val="24"/>
          <w:szCs w:val="24"/>
          <w:lang w:val="en-GB"/>
        </w:rPr>
        <w:t xml:space="preserve"> captured in an uncontrolled scenario</w:t>
      </w:r>
      <w:r w:rsidRPr="00DE75EE">
        <w:rPr>
          <w:rFonts w:ascii="Times New Roman" w:hAnsi="Times New Roman" w:cs="Times New Roman"/>
          <w:color w:val="000000" w:themeColor="text1"/>
          <w:sz w:val="24"/>
          <w:szCs w:val="24"/>
          <w:lang w:val="en-GB"/>
        </w:rPr>
        <w:t>. It was collected in 4 sessions distributed in a four-month time span.</w:t>
      </w:r>
    </w:p>
    <w:p w14:paraId="24F842D1" w14:textId="5A67E259" w:rsidR="00D76B8D" w:rsidRPr="00DE75EE" w:rsidRDefault="00D76B8D"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 xml:space="preserve">Biomet </w:t>
      </w:r>
      <w:r w:rsidRPr="00DE75EE">
        <w:rPr>
          <w:rFonts w:ascii="Times New Roman" w:hAnsi="Times New Roman" w:cs="Times New Roman"/>
          <w:color w:val="000000" w:themeColor="text1"/>
          <w:sz w:val="24"/>
          <w:szCs w:val="24"/>
          <w:lang w:val="en-GB"/>
        </w:rPr>
        <w:t>database</w:t>
      </w:r>
      <w:r w:rsidR="00EC0B17" w:rsidRPr="00DE75EE">
        <w:rPr>
          <w:rFonts w:ascii="Times New Roman" w:hAnsi="Times New Roman" w:cs="Times New Roman"/>
          <w:color w:val="000000" w:themeColor="text1"/>
          <w:sz w:val="24"/>
          <w:szCs w:val="24"/>
          <w:lang w:val="en-GB"/>
        </w:rPr>
        <w:t xml:space="preserve"> </w:t>
      </w:r>
      <w:r w:rsidR="00EC0B17"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kcl211elu","properties":{"formattedCitation":"[8]","plainCitation":"[8]"},"citationItems":[{"id":695,"uris":["http://zotero.org/groups/113458/items/X7WXV767"],"uri":["http://zotero.org/groups/113458/items/X7WXV767"],"itemData":{"id":695,"type":"chapter","title":"BIOMET: A Multimodal Person Authentication Database Including Face, Voice, Fingerprint, Hand and Signature Modalities","container-title":"Audio- and Video-Based Biometric Person Authentication","collection-title":"Lecture Notes in Computer Science","collection-number":"2688","publisher":"Springer Berlin Heidelberg","page":"845-853","source":"link.springer.com","URL":"http://link.springer.com/chapter/10.1007/3-540-44887-X_98","ISBN":"978-3-540-40302-9, 978-3-540-44887-7","shortTitle":"BIOMET","language":"en","author":[{"family":"Garcia-Salicetti","given":"Sonia"},{"family":"Beumier","given":"Charles"},{"family":"Chollet","given":"Gérard"},{"family":"Dorizzi","given":"Bernadette"},{"family":"Jardins","given":"Jean Leroux les"},{"family":"Lunter","given":"Jan"},{"family":"Ni","given":"Yang"},{"family":"Petrovska-Delacrétaz","given":"Dijana"}],"editor":[{"family":"Kittler","given":"Josef"},{"family":"Nixon","given":"Mark S."}],"issued":{"date-parts":[["2003"]]},"accessed":{"date-parts":[["2015",1,30]],"season":"12:04:33"}}}],"schema":"https://github.com/citation-style-language/schema/raw/master/csl-citation.json"} </w:instrText>
      </w:r>
      <w:r w:rsidR="00EC0B17" w:rsidRPr="00DE75EE">
        <w:rPr>
          <w:rFonts w:ascii="Times New Roman" w:hAnsi="Times New Roman" w:cs="Times New Roman"/>
          <w:color w:val="000000" w:themeColor="text1"/>
          <w:sz w:val="24"/>
          <w:szCs w:val="24"/>
          <w:lang w:val="en-GB"/>
        </w:rPr>
        <w:fldChar w:fldCharType="separate"/>
      </w:r>
      <w:r w:rsidR="00EC0B17" w:rsidRPr="00DE75EE">
        <w:rPr>
          <w:rFonts w:ascii="Times New Roman" w:hAnsi="Times New Roman" w:cs="Times New Roman"/>
          <w:color w:val="000000" w:themeColor="text1"/>
          <w:sz w:val="24"/>
          <w:szCs w:val="24"/>
          <w:lang w:val="en-GB"/>
        </w:rPr>
        <w:t>[8]</w:t>
      </w:r>
      <w:r w:rsidR="00EC0B17"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This multimodal database contains voice, face images (2D and 3D), hand images, fingerprints and signatures. The camera used for face recognition suppressed the ambient light influence. There were 3 sessions</w:t>
      </w:r>
      <w:r w:rsidR="0024385A" w:rsidRPr="00DE75EE">
        <w:rPr>
          <w:rFonts w:ascii="Times New Roman" w:hAnsi="Times New Roman" w:cs="Times New Roman"/>
          <w:color w:val="000000" w:themeColor="text1"/>
          <w:sz w:val="24"/>
          <w:szCs w:val="24"/>
          <w:lang w:val="en-GB"/>
        </w:rPr>
        <w:t xml:space="preserve"> with 3 and 5 months spacing between them. The number of participants was 130 in the first session, 106 in the second and 91 in the last one.</w:t>
      </w:r>
    </w:p>
    <w:p w14:paraId="63281A73" w14:textId="77777777" w:rsidR="0024385A" w:rsidRPr="00DE75EE" w:rsidRDefault="0024385A"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MOBIO</w:t>
      </w:r>
      <w:r w:rsidRPr="00DE75EE">
        <w:rPr>
          <w:rFonts w:ascii="Times New Roman" w:hAnsi="Times New Roman" w:cs="Times New Roman"/>
          <w:color w:val="000000" w:themeColor="text1"/>
          <w:sz w:val="24"/>
          <w:szCs w:val="24"/>
          <w:lang w:val="en-GB"/>
        </w:rPr>
        <w:t xml:space="preserve"> database. The MOBIO database was acquired with a mobile device</w:t>
      </w:r>
      <w:r w:rsidR="00221431" w:rsidRPr="00DE75EE">
        <w:rPr>
          <w:rFonts w:ascii="Times New Roman" w:hAnsi="Times New Roman" w:cs="Times New Roman"/>
          <w:color w:val="000000" w:themeColor="text1"/>
          <w:sz w:val="24"/>
          <w:szCs w:val="24"/>
          <w:lang w:val="en-GB"/>
        </w:rPr>
        <w:t xml:space="preserve"> and a laptop,</w:t>
      </w:r>
      <w:r w:rsidRPr="00DE75EE">
        <w:rPr>
          <w:rFonts w:ascii="Times New Roman" w:hAnsi="Times New Roman" w:cs="Times New Roman"/>
          <w:color w:val="000000" w:themeColor="text1"/>
          <w:sz w:val="24"/>
          <w:szCs w:val="24"/>
          <w:lang w:val="en-GB"/>
        </w:rPr>
        <w:t xml:space="preserve"> and the modalities used were face and voice. More than 150 people participated in the process distributed in 12 sessions</w:t>
      </w:r>
      <w:r w:rsidR="00221431" w:rsidRPr="00DE75EE">
        <w:rPr>
          <w:rFonts w:ascii="Times New Roman" w:hAnsi="Times New Roman" w:cs="Times New Roman"/>
          <w:color w:val="000000" w:themeColor="text1"/>
          <w:sz w:val="24"/>
          <w:szCs w:val="24"/>
          <w:lang w:val="en-GB"/>
        </w:rPr>
        <w:t xml:space="preserve"> and in 5 countries (including native and non-native English speakers).</w:t>
      </w:r>
    </w:p>
    <w:p w14:paraId="148B9568" w14:textId="77777777" w:rsidR="00221431" w:rsidRPr="00DE75EE" w:rsidRDefault="00221431"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BioSecure Multimodal DataBase (BMDB)</w:t>
      </w:r>
      <w:r w:rsidRPr="00DE75EE">
        <w:rPr>
          <w:rFonts w:ascii="Times New Roman" w:hAnsi="Times New Roman" w:cs="Times New Roman"/>
          <w:color w:val="000000" w:themeColor="text1"/>
          <w:sz w:val="24"/>
          <w:szCs w:val="24"/>
          <w:lang w:val="en-GB"/>
        </w:rPr>
        <w:t xml:space="preserve">. More than 600 users </w:t>
      </w:r>
      <w:r w:rsidR="00394AE7" w:rsidRPr="00DE75EE">
        <w:rPr>
          <w:rFonts w:ascii="Times New Roman" w:hAnsi="Times New Roman" w:cs="Times New Roman"/>
          <w:color w:val="000000" w:themeColor="text1"/>
          <w:sz w:val="24"/>
          <w:szCs w:val="24"/>
          <w:lang w:val="en-GB"/>
        </w:rPr>
        <w:t>are included</w:t>
      </w:r>
      <w:r w:rsidRPr="00DE75EE">
        <w:rPr>
          <w:rFonts w:ascii="Times New Roman" w:hAnsi="Times New Roman" w:cs="Times New Roman"/>
          <w:color w:val="000000" w:themeColor="text1"/>
          <w:sz w:val="24"/>
          <w:szCs w:val="24"/>
          <w:lang w:val="en-GB"/>
        </w:rPr>
        <w:t xml:space="preserve"> in this database</w:t>
      </w:r>
      <w:r w:rsidR="008D7AAA" w:rsidRPr="00DE75EE">
        <w:rPr>
          <w:rFonts w:ascii="Times New Roman" w:hAnsi="Times New Roman" w:cs="Times New Roman"/>
          <w:color w:val="000000" w:themeColor="text1"/>
          <w:sz w:val="24"/>
          <w:szCs w:val="24"/>
          <w:lang w:val="en-GB"/>
        </w:rPr>
        <w:t xml:space="preserve"> acquired with a mobile device and a laptop. The modalities used are voice, face, signature, hand, iris and fingerprint.</w:t>
      </w:r>
      <w:r w:rsidR="00394AE7" w:rsidRPr="00DE75EE">
        <w:rPr>
          <w:rFonts w:ascii="Times New Roman" w:hAnsi="Times New Roman" w:cs="Times New Roman"/>
          <w:color w:val="000000" w:themeColor="text1"/>
          <w:sz w:val="24"/>
          <w:szCs w:val="24"/>
          <w:lang w:val="en-GB"/>
        </w:rPr>
        <w:t xml:space="preserve"> There were 3 sessions </w:t>
      </w:r>
      <w:r w:rsidR="00964266" w:rsidRPr="00DE75EE">
        <w:rPr>
          <w:rFonts w:ascii="Times New Roman" w:hAnsi="Times New Roman" w:cs="Times New Roman"/>
          <w:color w:val="000000" w:themeColor="text1"/>
          <w:sz w:val="24"/>
          <w:szCs w:val="24"/>
          <w:lang w:val="en-GB"/>
        </w:rPr>
        <w:t>and</w:t>
      </w:r>
      <w:r w:rsidR="00394AE7" w:rsidRPr="00DE75EE">
        <w:rPr>
          <w:rFonts w:ascii="Times New Roman" w:hAnsi="Times New Roman" w:cs="Times New Roman"/>
          <w:color w:val="000000" w:themeColor="text1"/>
          <w:sz w:val="24"/>
          <w:szCs w:val="24"/>
          <w:lang w:val="en-GB"/>
        </w:rPr>
        <w:t xml:space="preserve"> 3 differe</w:t>
      </w:r>
      <w:r w:rsidR="00964266" w:rsidRPr="00DE75EE">
        <w:rPr>
          <w:rFonts w:ascii="Times New Roman" w:hAnsi="Times New Roman" w:cs="Times New Roman"/>
          <w:color w:val="000000" w:themeColor="text1"/>
          <w:sz w:val="24"/>
          <w:szCs w:val="24"/>
          <w:lang w:val="en-GB"/>
        </w:rPr>
        <w:t>nt scenarios (over the internet, office environment and indoor/outdoor environments)</w:t>
      </w:r>
      <w:r w:rsidR="00C85DA7" w:rsidRPr="00DE75EE">
        <w:rPr>
          <w:rFonts w:ascii="Times New Roman" w:hAnsi="Times New Roman" w:cs="Times New Roman"/>
          <w:color w:val="000000" w:themeColor="text1"/>
          <w:sz w:val="24"/>
          <w:szCs w:val="24"/>
          <w:lang w:val="en-GB"/>
        </w:rPr>
        <w:t>.</w:t>
      </w:r>
    </w:p>
    <w:p w14:paraId="49EF7246" w14:textId="0A61280A" w:rsidR="00C85DA7" w:rsidRPr="00DE75EE" w:rsidRDefault="00C85DA7"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Point and Shoot Face Recognition Challenge (PaSC)</w:t>
      </w:r>
      <w:r w:rsidR="001D3CA9" w:rsidRPr="00DE75EE">
        <w:rPr>
          <w:rFonts w:ascii="Times New Roman" w:hAnsi="Times New Roman" w:cs="Times New Roman"/>
          <w:b/>
          <w:color w:val="000000" w:themeColor="text1"/>
          <w:sz w:val="24"/>
          <w:szCs w:val="24"/>
          <w:lang w:val="en-GB"/>
        </w:rPr>
        <w:t xml:space="preserve"> </w:t>
      </w:r>
      <w:r w:rsidR="001D3CA9" w:rsidRPr="00DE75EE">
        <w:rPr>
          <w:rFonts w:ascii="Times New Roman" w:hAnsi="Times New Roman" w:cs="Times New Roman"/>
          <w:b/>
          <w:color w:val="000000" w:themeColor="text1"/>
          <w:sz w:val="24"/>
          <w:szCs w:val="24"/>
          <w:lang w:val="en-GB"/>
        </w:rPr>
        <w:fldChar w:fldCharType="begin"/>
      </w:r>
      <w:r w:rsidR="002827B4" w:rsidRPr="00DE75EE">
        <w:rPr>
          <w:rFonts w:ascii="Times New Roman" w:hAnsi="Times New Roman" w:cs="Times New Roman"/>
          <w:b/>
          <w:color w:val="000000" w:themeColor="text1"/>
          <w:sz w:val="24"/>
          <w:szCs w:val="24"/>
          <w:lang w:val="en-GB"/>
        </w:rPr>
        <w:instrText xml:space="preserve"> ADDIN ZOTERO_ITEM CSL_CITATION {"citationID":"1o1hkjcddc","properties":{"formattedCitation":"[9]","plainCitation":"[9]"},"citationItems":[{"id":698,"uris":["http://zotero.org/groups/113458/items/KFAB7QZE"],"uri":["http://zotero.org/groups/113458/items/KFAB7QZE"],"itemData":{"id":698,"type":"paper-conference","title":"The challenge of face recognition from digital point-and-shoot cameras","container-title":"2013 IEEE Sixth International Conference on Biometrics: Theory, Applications and Systems (BTAS)","page":"1-8","source":"IEEE Xplore","event":"2013 IEEE Sixth International Conference on Biometrics: Theory, Applications and Systems (BTAS)","abstract":"Inexpensive “point-and-shoot” camera technology has combined with social network technology to give the general population a motivation to use face recognition technology. Users expect a lot; they want to snap pictures, shoot videos, upload, and have their friends, family and acquaintances more-or-less automatically recognized. Despite the apparent simplicity of the problem, face recognition in this context is hard. Roughly speaking, failure rates in the 4 to 8 out of 10 range are common. In contrast, error rates drop to roughly 1 in 1,000 for well controlled imagery. To spur advancement in face and person recognition this paper introduces the Point-and-Shoot Face Recognition Challenge (PaSC). The challenge includes 9,376 still images of 293 people balanced with respect to distance to the camera, alternative sensors, frontal versus not-frontal views, and varying location. There are also 2,802 videos for 265 people: a subset of the 293. Verification results are presented for public baseline algorithms and a commercial algorithm for three cases: comparing still images to still images, videos to videos, and still images to videos.","DOI":"10.1109/BTAS.2013.6712704","author":[{"family":"Beveridge","given":"J.R."},{"family":"Phillips","given":"P.J."},{"family":"Bolme","given":"D.S."},{"family":"Draper","given":"B.A."},{"family":"Givens","given":"G.H."},{"family":"Lui","given":"Yui Man"},{"family":"Teli","given":"M.N."},{"family":"Zhang","given":"Hao"},{"family":"Scruggs","given":"W.T."},{"family":"Bowyer","given":"K.W."},{"family":"Flynn","given":"P.J."},{"family":"Cheng","given":"Su"}],"issued":{"date-parts":[["2013",9]]}}}],"schema":"https://github.com/citation-style-language/schema/raw/master/csl-citation.json"} </w:instrText>
      </w:r>
      <w:r w:rsidR="001D3CA9" w:rsidRPr="00DE75EE">
        <w:rPr>
          <w:rFonts w:ascii="Times New Roman" w:hAnsi="Times New Roman" w:cs="Times New Roman"/>
          <w:b/>
          <w:color w:val="000000" w:themeColor="text1"/>
          <w:sz w:val="24"/>
          <w:szCs w:val="24"/>
          <w:lang w:val="en-GB"/>
        </w:rPr>
        <w:fldChar w:fldCharType="separate"/>
      </w:r>
      <w:r w:rsidR="001D3CA9" w:rsidRPr="00DE75EE">
        <w:rPr>
          <w:rFonts w:ascii="Times New Roman" w:hAnsi="Times New Roman" w:cs="Times New Roman"/>
          <w:color w:val="000000" w:themeColor="text1"/>
          <w:sz w:val="24"/>
          <w:szCs w:val="24"/>
          <w:lang w:val="en-GB"/>
        </w:rPr>
        <w:t>[9]</w:t>
      </w:r>
      <w:r w:rsidR="001D3CA9" w:rsidRPr="00DE75EE">
        <w:rPr>
          <w:rFonts w:ascii="Times New Roman" w:hAnsi="Times New Roman" w:cs="Times New Roman"/>
          <w:b/>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This database includes 9,376 still images and 2,802 videos of 293 people. The images are balanced with respect to distance to the camera, alternative sensors, frontal versus not-frontal views, and different locations.</w:t>
      </w:r>
    </w:p>
    <w:p w14:paraId="01FFC9D1" w14:textId="687CF7FB" w:rsidR="00C85DA7" w:rsidRPr="00DE75EE" w:rsidRDefault="00C85DA7"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Labelled faces in the wild (LFW)</w:t>
      </w:r>
      <w:r w:rsidR="001D3CA9" w:rsidRPr="00DE75EE">
        <w:rPr>
          <w:rFonts w:ascii="Times New Roman" w:hAnsi="Times New Roman" w:cs="Times New Roman"/>
          <w:b/>
          <w:color w:val="000000" w:themeColor="text1"/>
          <w:sz w:val="24"/>
          <w:szCs w:val="24"/>
          <w:lang w:val="en-GB"/>
        </w:rPr>
        <w:t xml:space="preserve"> </w:t>
      </w:r>
      <w:r w:rsidR="001D3CA9" w:rsidRPr="00DE75EE">
        <w:rPr>
          <w:rFonts w:ascii="Times New Roman" w:hAnsi="Times New Roman" w:cs="Times New Roman"/>
          <w:b/>
          <w:color w:val="000000" w:themeColor="text1"/>
          <w:sz w:val="24"/>
          <w:szCs w:val="24"/>
          <w:lang w:val="en-GB"/>
        </w:rPr>
        <w:fldChar w:fldCharType="begin"/>
      </w:r>
      <w:r w:rsidR="002827B4" w:rsidRPr="00DE75EE">
        <w:rPr>
          <w:rFonts w:ascii="Times New Roman" w:hAnsi="Times New Roman" w:cs="Times New Roman"/>
          <w:b/>
          <w:color w:val="000000" w:themeColor="text1"/>
          <w:sz w:val="24"/>
          <w:szCs w:val="24"/>
          <w:lang w:val="en-GB"/>
        </w:rPr>
        <w:instrText xml:space="preserve"> ADDIN ZOTERO_ITEM CSL_CITATION {"citationID":"244k76ocic","properties":{"formattedCitation":"[10]","plainCitation":"[10]"},"citationItems":[{"id":701,"uris":["http://zotero.org/groups/113458/items/XSRJXTAR"],"uri":["http://zotero.org/groups/113458/items/XSRJXTAR"],"itemData":{"id":701,"type":"paper-conference","title":"Names and faces in the news","container-title":"Proceedings of the 2004 IEEE Computer Society Conference on Computer Vision and Pattern Recognition, 2004. CVPR 2004","page":"II-848-II-854 Vol.2","volume":"2","source":"IEEE Xplore","event":"Proceedings of the 2004 IEEE Computer Society Conference on Computer Vision and Pattern Recognition, 2004. CVPR 2004","abstract":"We show quite good face clustering is possible for a dataset of inaccurately and ambiguously labelled face images. Our dataset is 44,773 face images, obtained by applying a face finder to approximately half a million captioned news images. This dataset is more realistic than usual face recognition datasets, because it contains faces captured \"in the wild\" in a variety of configurations with respect to the camera, taking a variety of expressions, and under illumination of widely varying color. Each face image is associated with a set of names, automatically extracted from the associated caption. Many, but not all such sets contain the correct name. We cluster face images in appropriate discriminant coordinates. We use a clustering procedure to break ambiguities in labelling and identify incorrectly labelled faces. A merging procedure then identifies variants of names that refer to the same individual. The resulting representation can be used to label faces in news images or to organize news pictures by individuals present. An alternative view of our procedure is as a process that cleans up noisy supervised data. We demonstrate how to use entropy measures to evaluate such procedures.","DOI":"10.1109/CVPR.2004.1315253","author":[{"family":"Berg","given":"T.L."},{"family":"Berg","given":"A.C."},{"family":"Edwards","given":"J."},{"family":"Maire","given":"M."},{"family":"White","given":"R."},{"family":"Teh","given":"Yee-Whye"},{"family":"Learned-Miller","given":"E."},{"family":"Forsyth","given":"D.A."}],"issued":{"date-parts":[["2004",6]]}}}],"schema":"https://github.com/citation-style-language/schema/raw/master/csl-citation.json"} </w:instrText>
      </w:r>
      <w:r w:rsidR="001D3CA9" w:rsidRPr="00DE75EE">
        <w:rPr>
          <w:rFonts w:ascii="Times New Roman" w:hAnsi="Times New Roman" w:cs="Times New Roman"/>
          <w:b/>
          <w:color w:val="000000" w:themeColor="text1"/>
          <w:sz w:val="24"/>
          <w:szCs w:val="24"/>
          <w:lang w:val="en-GB"/>
        </w:rPr>
        <w:fldChar w:fldCharType="separate"/>
      </w:r>
      <w:r w:rsidR="001D3CA9" w:rsidRPr="00DE75EE">
        <w:rPr>
          <w:rFonts w:ascii="Times New Roman" w:hAnsi="Times New Roman" w:cs="Times New Roman"/>
          <w:color w:val="000000" w:themeColor="text1"/>
          <w:sz w:val="24"/>
          <w:szCs w:val="24"/>
          <w:lang w:val="en-GB"/>
        </w:rPr>
        <w:t>[10]</w:t>
      </w:r>
      <w:r w:rsidR="001D3CA9" w:rsidRPr="00DE75EE">
        <w:rPr>
          <w:rFonts w:ascii="Times New Roman" w:hAnsi="Times New Roman" w:cs="Times New Roman"/>
          <w:b/>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The data set contains more than 13,000 images of faces collected from the web. Each face has been labelled with the name of the person pictured. 1680 of the people pictured have two or more distinct photos in the data set.</w:t>
      </w:r>
    </w:p>
    <w:p w14:paraId="4CEDF6FF" w14:textId="0BDB633D" w:rsidR="00830157" w:rsidRPr="00DE75EE" w:rsidRDefault="00830157"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Extended Multi Modal Verification for Teleservices and Security applications (XM2VTS)</w:t>
      </w:r>
      <w:r w:rsidR="001D3CA9" w:rsidRPr="00DE75EE">
        <w:rPr>
          <w:rFonts w:ascii="Times New Roman" w:hAnsi="Times New Roman" w:cs="Times New Roman"/>
          <w:b/>
          <w:color w:val="000000" w:themeColor="text1"/>
          <w:sz w:val="24"/>
          <w:szCs w:val="24"/>
          <w:lang w:val="en-GB"/>
        </w:rPr>
        <w:t xml:space="preserve"> </w:t>
      </w:r>
      <w:r w:rsidR="001D3CA9" w:rsidRPr="00DE75EE">
        <w:rPr>
          <w:rFonts w:ascii="Times New Roman" w:hAnsi="Times New Roman" w:cs="Times New Roman"/>
          <w:b/>
          <w:color w:val="000000" w:themeColor="text1"/>
          <w:sz w:val="24"/>
          <w:szCs w:val="24"/>
          <w:lang w:val="en-GB"/>
        </w:rPr>
        <w:fldChar w:fldCharType="begin"/>
      </w:r>
      <w:r w:rsidR="002827B4" w:rsidRPr="00DE75EE">
        <w:rPr>
          <w:rFonts w:ascii="Times New Roman" w:hAnsi="Times New Roman" w:cs="Times New Roman"/>
          <w:b/>
          <w:color w:val="000000" w:themeColor="text1"/>
          <w:sz w:val="24"/>
          <w:szCs w:val="24"/>
          <w:lang w:val="en-GB"/>
        </w:rPr>
        <w:instrText xml:space="preserve"> ADDIN ZOTERO_ITEM CSL_CITATION {"citationID":"2ieg40tgj5","properties":{"formattedCitation":"[11, p. 2]","plainCitation":"[11, p. 2]"},"citationItems":[{"id":704,"uris":["http://zotero.org/groups/113458/items/FUN6T5G8"],"uri":["http://zotero.org/groups/113458/items/FUN6T5G8"],"itemData":{"id":704,"type":"paper-conference","title":"XM2VTSDB: The Extended M2VTS Database","container-title":"In Second International Conference on Audio and Video-based Biometric Person Authentication","page":"72–77","source":"CiteSeer","abstract":"In this paper we describe the acquisition and content of a large multi-modal database intended for training and testing of multi-modal verification systems. The XM2VTSDB database offers synchronised video and speech data as well as image sequences allowing multiple views of the face. It consists of digital video recordings taken of 295 hundred subjects at one month intervals taken over a period of five months. We also describe a protocol for evaluating verification algorithms on the database. The database has been made available to anyone on request to the University of Surrey through http://www.ee.surrey.ac.uk/Research/VSSP/xm2vtsdb.","shortTitle":"XM2VTSDB","author":[{"family":"Messer","given":"K."},{"family":"Matas","given":"J."},{"family":"Kittler","given":"J."},{"family":"Lüttin","given":"J."},{"family":"Maitre","given":"G."}],"issued":{"date-parts":[["1999"]]}},"locator":"2"}],"schema":"https://github.com/citation-style-language/schema/raw/master/csl-citation.json"} </w:instrText>
      </w:r>
      <w:r w:rsidR="001D3CA9" w:rsidRPr="00DE75EE">
        <w:rPr>
          <w:rFonts w:ascii="Times New Roman" w:hAnsi="Times New Roman" w:cs="Times New Roman"/>
          <w:b/>
          <w:color w:val="000000" w:themeColor="text1"/>
          <w:sz w:val="24"/>
          <w:szCs w:val="24"/>
          <w:lang w:val="en-GB"/>
        </w:rPr>
        <w:fldChar w:fldCharType="separate"/>
      </w:r>
      <w:r w:rsidR="001D3CA9" w:rsidRPr="00DE75EE">
        <w:rPr>
          <w:rFonts w:ascii="Times New Roman" w:hAnsi="Times New Roman" w:cs="Times New Roman"/>
          <w:color w:val="000000" w:themeColor="text1"/>
          <w:sz w:val="24"/>
          <w:szCs w:val="24"/>
          <w:lang w:val="en-GB"/>
        </w:rPr>
        <w:t>[11]</w:t>
      </w:r>
      <w:r w:rsidR="001D3CA9" w:rsidRPr="00DE75EE">
        <w:rPr>
          <w:rFonts w:ascii="Times New Roman" w:hAnsi="Times New Roman" w:cs="Times New Roman"/>
          <w:b/>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xml:space="preserve">. This is a large multi-modal database captured onto high quality digital video. </w:t>
      </w:r>
      <w:r w:rsidR="00C37EB7" w:rsidRPr="00DE75EE">
        <w:rPr>
          <w:rFonts w:ascii="Times New Roman" w:hAnsi="Times New Roman" w:cs="Times New Roman"/>
          <w:color w:val="000000" w:themeColor="text1"/>
          <w:sz w:val="24"/>
          <w:szCs w:val="24"/>
          <w:lang w:val="en-GB"/>
        </w:rPr>
        <w:t>C</w:t>
      </w:r>
      <w:r w:rsidRPr="00DE75EE">
        <w:rPr>
          <w:rFonts w:ascii="Times New Roman" w:hAnsi="Times New Roman" w:cs="Times New Roman"/>
          <w:color w:val="000000" w:themeColor="text1"/>
          <w:sz w:val="24"/>
          <w:szCs w:val="24"/>
          <w:lang w:val="en-GB"/>
        </w:rPr>
        <w:t xml:space="preserve">ontains </w:t>
      </w:r>
      <w:r w:rsidR="005D1535" w:rsidRPr="00DE75EE">
        <w:rPr>
          <w:rFonts w:ascii="Times New Roman" w:hAnsi="Times New Roman" w:cs="Times New Roman"/>
          <w:color w:val="000000" w:themeColor="text1"/>
          <w:sz w:val="24"/>
          <w:szCs w:val="24"/>
          <w:lang w:val="en-GB"/>
        </w:rPr>
        <w:t>4</w:t>
      </w:r>
      <w:r w:rsidRPr="00DE75EE">
        <w:rPr>
          <w:rFonts w:ascii="Times New Roman" w:hAnsi="Times New Roman" w:cs="Times New Roman"/>
          <w:color w:val="000000" w:themeColor="text1"/>
          <w:sz w:val="24"/>
          <w:szCs w:val="24"/>
          <w:lang w:val="en-GB"/>
        </w:rPr>
        <w:t xml:space="preserve"> recordings of 295 subjects taken over a period of </w:t>
      </w:r>
      <w:r w:rsidR="00C37EB7" w:rsidRPr="00DE75EE">
        <w:rPr>
          <w:rFonts w:ascii="Times New Roman" w:hAnsi="Times New Roman" w:cs="Times New Roman"/>
          <w:color w:val="000000" w:themeColor="text1"/>
          <w:sz w:val="24"/>
          <w:szCs w:val="24"/>
          <w:lang w:val="en-GB"/>
        </w:rPr>
        <w:t>4</w:t>
      </w:r>
      <w:r w:rsidRPr="00DE75EE">
        <w:rPr>
          <w:rFonts w:ascii="Times New Roman" w:hAnsi="Times New Roman" w:cs="Times New Roman"/>
          <w:color w:val="000000" w:themeColor="text1"/>
          <w:sz w:val="24"/>
          <w:szCs w:val="24"/>
          <w:lang w:val="en-GB"/>
        </w:rPr>
        <w:t xml:space="preserve"> months. Each recording contains a speaking head shot and a rotating head shot</w:t>
      </w:r>
      <w:r w:rsidR="00C37EB7" w:rsidRPr="00DE75EE">
        <w:rPr>
          <w:rFonts w:ascii="Times New Roman" w:hAnsi="Times New Roman" w:cs="Times New Roman"/>
          <w:color w:val="000000" w:themeColor="text1"/>
          <w:sz w:val="24"/>
          <w:szCs w:val="24"/>
          <w:lang w:val="en-GB"/>
        </w:rPr>
        <w:t>.</w:t>
      </w:r>
    </w:p>
    <w:p w14:paraId="60296496" w14:textId="5234D8B6" w:rsidR="00B63F55" w:rsidRPr="00DE75EE" w:rsidRDefault="00B63F55"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b/>
          <w:color w:val="000000" w:themeColor="text1"/>
          <w:sz w:val="24"/>
          <w:szCs w:val="24"/>
          <w:lang w:val="en-GB"/>
        </w:rPr>
        <w:t>BANCA</w:t>
      </w:r>
      <w:r w:rsidR="00167F94" w:rsidRPr="00DE75EE">
        <w:rPr>
          <w:rFonts w:ascii="Times New Roman" w:hAnsi="Times New Roman" w:cs="Times New Roman"/>
          <w:b/>
          <w:color w:val="000000" w:themeColor="text1"/>
          <w:sz w:val="24"/>
          <w:szCs w:val="24"/>
          <w:lang w:val="en-GB"/>
        </w:rPr>
        <w:t xml:space="preserve"> </w:t>
      </w:r>
      <w:r w:rsidR="00167F94" w:rsidRPr="00DE75EE">
        <w:rPr>
          <w:rFonts w:ascii="Times New Roman" w:hAnsi="Times New Roman" w:cs="Times New Roman"/>
          <w:b/>
          <w:color w:val="000000" w:themeColor="text1"/>
          <w:sz w:val="24"/>
          <w:szCs w:val="24"/>
          <w:lang w:val="en-GB"/>
        </w:rPr>
        <w:fldChar w:fldCharType="begin"/>
      </w:r>
      <w:r w:rsidR="002827B4" w:rsidRPr="00DE75EE">
        <w:rPr>
          <w:rFonts w:ascii="Times New Roman" w:hAnsi="Times New Roman" w:cs="Times New Roman"/>
          <w:b/>
          <w:color w:val="000000" w:themeColor="text1"/>
          <w:sz w:val="24"/>
          <w:szCs w:val="24"/>
          <w:lang w:val="en-GB"/>
        </w:rPr>
        <w:instrText xml:space="preserve"> ADDIN ZOTERO_ITEM CSL_CITATION {"citationID":"2smfhpo0","properties":{"formattedCitation":"[12]","plainCitation":"[12]"},"citationItems":[{"id":710,"uris":["http://zotero.org/groups/113458/items/B24E62WN"],"uri":["http://zotero.org/groups/113458/items/B24E62WN"],"itemData":{"id":710,"type":"chapter","title":"The BANCA Database and Evaluation Protocol","container-title":"Audio- and Video-Based Biometric Person Authentication","collection-title":"Lecture Notes in Computer Science","collection-number":"2688","publisher":"Springer Berlin Heidelberg","page":"625-638","source":"link.springer.com","URL":"http://link.springer.com/chapter/10.1007/3-540-44887-X_74","ISBN":"978-3-540-40302-9, 978-3-540-44887-7","language":"en","author":[{"family":"Bailly-Bailliére","given":"Enrique"},{"family":"Bengio","given":"Samy"},{"family":"Bimbot","given":"Frédéric"},{"family":"Hamouz","given":"Miroslav"},{"family":"Kittler","given":"Josef"},{"family":"Mariéthoz","given":"Johnny"},{"family":"Matas","given":"Jiri"},{"family":"Messer","given":"Kieron"},{"family":"Popovici","given":"Vlad"},{"family":"Porée","given":"Fabienne"},{"family":"Ruiz","given":"Belen"},{"family":"Thiran","given":"Jean-Philippe"}],"editor":[{"family":"Kittler","given":"Josef"},{"family":"Nixon","given":"Mark S."}],"issued":{"date-parts":[["2003"]]},"accessed":{"date-parts":[["2015",1,30]],"season":"14:11:20"}}}],"schema":"https://github.com/citation-style-language/schema/raw/master/csl-citation.json"} </w:instrText>
      </w:r>
      <w:r w:rsidR="00167F94" w:rsidRPr="00DE75EE">
        <w:rPr>
          <w:rFonts w:ascii="Times New Roman" w:hAnsi="Times New Roman" w:cs="Times New Roman"/>
          <w:b/>
          <w:color w:val="000000" w:themeColor="text1"/>
          <w:sz w:val="24"/>
          <w:szCs w:val="24"/>
          <w:lang w:val="en-GB"/>
        </w:rPr>
        <w:fldChar w:fldCharType="separate"/>
      </w:r>
      <w:r w:rsidR="00167F94" w:rsidRPr="00DE75EE">
        <w:rPr>
          <w:rFonts w:ascii="Times New Roman" w:hAnsi="Times New Roman" w:cs="Times New Roman"/>
          <w:color w:val="000000" w:themeColor="text1"/>
          <w:sz w:val="24"/>
          <w:szCs w:val="24"/>
          <w:lang w:val="en-GB"/>
        </w:rPr>
        <w:t>[12]</w:t>
      </w:r>
      <w:r w:rsidR="00167F94" w:rsidRPr="00DE75EE">
        <w:rPr>
          <w:rFonts w:ascii="Times New Roman" w:hAnsi="Times New Roman" w:cs="Times New Roman"/>
          <w:b/>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xml:space="preserve">. It is a multi-modal database intended for training and testing multi-modal verification systems. The BANCA database was captured in four European languages in two modalities (face and voice). For recording, both high and low quality microphones and cameras were used. The subjects were recorded in three different </w:t>
      </w:r>
      <w:r w:rsidRPr="00DE75EE">
        <w:rPr>
          <w:rFonts w:ascii="Times New Roman" w:hAnsi="Times New Roman" w:cs="Times New Roman"/>
          <w:color w:val="000000" w:themeColor="text1"/>
          <w:sz w:val="24"/>
          <w:szCs w:val="24"/>
          <w:lang w:val="en-GB"/>
        </w:rPr>
        <w:lastRenderedPageBreak/>
        <w:t>scenarios, controlled, degraded and adverse over 12 different sessions spanning three months</w:t>
      </w:r>
      <w:r w:rsidR="005D1535" w:rsidRPr="00DE75EE">
        <w:rPr>
          <w:rFonts w:ascii="Times New Roman" w:hAnsi="Times New Roman" w:cs="Times New Roman"/>
          <w:color w:val="000000" w:themeColor="text1"/>
          <w:sz w:val="24"/>
          <w:szCs w:val="24"/>
          <w:lang w:val="en-GB"/>
        </w:rPr>
        <w:t>.</w:t>
      </w:r>
    </w:p>
    <w:p w14:paraId="2F04B811" w14:textId="77777777" w:rsidR="00921119" w:rsidRPr="00DE75EE" w:rsidRDefault="00921119" w:rsidP="00F01919">
      <w:pPr>
        <w:pStyle w:val="Caption"/>
        <w:keepNext/>
        <w:ind w:firstLine="426"/>
        <w:jc w:val="center"/>
        <w:rPr>
          <w:rFonts w:ascii="Times New Roman" w:hAnsi="Times New Roman" w:cs="Times New Roman"/>
          <w:color w:val="000000" w:themeColor="text1"/>
          <w:sz w:val="24"/>
          <w:szCs w:val="24"/>
          <w:lang w:val="en-GB"/>
        </w:rPr>
      </w:pPr>
      <w:bookmarkStart w:id="1" w:name="_Ref393194414"/>
      <w:r w:rsidRPr="00DE75EE">
        <w:rPr>
          <w:rFonts w:ascii="Times New Roman" w:hAnsi="Times New Roman" w:cs="Times New Roman"/>
          <w:color w:val="000000" w:themeColor="text1"/>
          <w:sz w:val="24"/>
          <w:szCs w:val="24"/>
          <w:lang w:val="en-GB"/>
        </w:rPr>
        <w:t xml:space="preserve">Table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Table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1</w:t>
      </w:r>
      <w:r w:rsidRPr="00DE75EE">
        <w:rPr>
          <w:rFonts w:ascii="Times New Roman" w:hAnsi="Times New Roman" w:cs="Times New Roman"/>
          <w:color w:val="000000" w:themeColor="text1"/>
          <w:sz w:val="24"/>
          <w:szCs w:val="24"/>
          <w:lang w:val="en-GB"/>
        </w:rPr>
        <w:fldChar w:fldCharType="end"/>
      </w:r>
      <w:bookmarkEnd w:id="1"/>
      <w:r w:rsidRPr="00DE75EE">
        <w:rPr>
          <w:rFonts w:ascii="Times New Roman" w:hAnsi="Times New Roman" w:cs="Times New Roman"/>
          <w:color w:val="000000" w:themeColor="text1"/>
          <w:sz w:val="24"/>
          <w:szCs w:val="24"/>
          <w:lang w:val="en-GB"/>
        </w:rPr>
        <w:t>. Popular face databases in the literature. *(session1, session2, session3)</w:t>
      </w:r>
      <w:r w:rsidR="00C85DA7" w:rsidRPr="00DE75EE">
        <w:rPr>
          <w:rFonts w:ascii="Times New Roman" w:hAnsi="Times New Roman" w:cs="Times New Roman"/>
          <w:color w:val="000000" w:themeColor="text1"/>
          <w:sz w:val="24"/>
          <w:szCs w:val="24"/>
          <w:lang w:val="en-GB"/>
        </w:rPr>
        <w:t>. '(one image per user, at least two images per user)</w:t>
      </w:r>
    </w:p>
    <w:tbl>
      <w:tblPr>
        <w:tblStyle w:val="PlainTable21"/>
        <w:tblW w:w="0" w:type="auto"/>
        <w:tblLook w:val="04A0" w:firstRow="1" w:lastRow="0" w:firstColumn="1" w:lastColumn="0" w:noHBand="0" w:noVBand="1"/>
      </w:tblPr>
      <w:tblGrid>
        <w:gridCol w:w="1471"/>
        <w:gridCol w:w="1249"/>
        <w:gridCol w:w="1730"/>
        <w:gridCol w:w="1197"/>
        <w:gridCol w:w="944"/>
        <w:gridCol w:w="983"/>
        <w:gridCol w:w="930"/>
      </w:tblGrid>
      <w:tr w:rsidR="002827B4" w:rsidRPr="00DE75EE" w14:paraId="3AC1DB6D" w14:textId="77777777" w:rsidTr="00C22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thinThickLargeGap" w:sz="24" w:space="0" w:color="auto"/>
            </w:tcBorders>
          </w:tcPr>
          <w:p w14:paraId="63163B64" w14:textId="77777777" w:rsidR="00A0763F" w:rsidRPr="00DE75EE" w:rsidRDefault="00A0763F" w:rsidP="00566F5A">
            <w:pPr>
              <w:pStyle w:val="ListParagraph"/>
              <w:ind w:left="0" w:firstLine="34"/>
              <w:jc w:val="both"/>
              <w:rPr>
                <w:rFonts w:ascii="Times New Roman" w:hAnsi="Times New Roman" w:cs="Times New Roman"/>
                <w:b w:val="0"/>
                <w:color w:val="000000" w:themeColor="text1"/>
                <w:sz w:val="24"/>
                <w:szCs w:val="24"/>
                <w:lang w:val="en-GB"/>
              </w:rPr>
            </w:pPr>
          </w:p>
        </w:tc>
        <w:tc>
          <w:tcPr>
            <w:tcW w:w="1336" w:type="dxa"/>
            <w:tcBorders>
              <w:top w:val="thinThickLargeGap" w:sz="24" w:space="0" w:color="auto"/>
            </w:tcBorders>
          </w:tcPr>
          <w:p w14:paraId="66F155A6" w14:textId="77777777" w:rsidR="00A0763F" w:rsidRPr="00DE75EE" w:rsidRDefault="00A0763F" w:rsidP="00566F5A">
            <w:pPr>
              <w:pStyle w:val="ListParagraph"/>
              <w:ind w:left="0"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GB"/>
              </w:rPr>
            </w:pPr>
            <w:r w:rsidRPr="00DE75EE">
              <w:rPr>
                <w:rFonts w:ascii="Times New Roman" w:hAnsi="Times New Roman" w:cs="Times New Roman"/>
                <w:b w:val="0"/>
                <w:color w:val="000000" w:themeColor="text1"/>
                <w:sz w:val="24"/>
                <w:szCs w:val="24"/>
                <w:lang w:val="en-GB"/>
              </w:rPr>
              <w:t>Year</w:t>
            </w:r>
          </w:p>
        </w:tc>
        <w:tc>
          <w:tcPr>
            <w:tcW w:w="1696" w:type="dxa"/>
            <w:tcBorders>
              <w:top w:val="thinThickLargeGap" w:sz="24" w:space="0" w:color="auto"/>
            </w:tcBorders>
          </w:tcPr>
          <w:p w14:paraId="536FB7D7" w14:textId="77777777" w:rsidR="00A0763F" w:rsidRPr="00DE75EE" w:rsidRDefault="00A0763F" w:rsidP="00566F5A">
            <w:pPr>
              <w:pStyle w:val="ListParagraph"/>
              <w:ind w:left="0"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GB"/>
              </w:rPr>
            </w:pPr>
            <w:r w:rsidRPr="00DE75EE">
              <w:rPr>
                <w:rFonts w:ascii="Times New Roman" w:hAnsi="Times New Roman" w:cs="Times New Roman"/>
                <w:b w:val="0"/>
                <w:color w:val="000000" w:themeColor="text1"/>
                <w:sz w:val="24"/>
                <w:szCs w:val="24"/>
                <w:lang w:val="en-GB"/>
              </w:rPr>
              <w:t>#Users</w:t>
            </w:r>
          </w:p>
        </w:tc>
        <w:tc>
          <w:tcPr>
            <w:tcW w:w="1043" w:type="dxa"/>
            <w:tcBorders>
              <w:top w:val="thinThickLargeGap" w:sz="24" w:space="0" w:color="auto"/>
            </w:tcBorders>
          </w:tcPr>
          <w:p w14:paraId="7FEC9A94" w14:textId="77777777" w:rsidR="00A0763F" w:rsidRPr="00DE75EE" w:rsidRDefault="000F1181" w:rsidP="00566F5A">
            <w:pPr>
              <w:pStyle w:val="ListParagraph"/>
              <w:ind w:left="0"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GB"/>
              </w:rPr>
            </w:pPr>
            <w:r w:rsidRPr="00DE75EE">
              <w:rPr>
                <w:rFonts w:ascii="Times New Roman" w:hAnsi="Times New Roman" w:cs="Times New Roman"/>
                <w:b w:val="0"/>
                <w:color w:val="000000" w:themeColor="text1"/>
                <w:sz w:val="24"/>
                <w:szCs w:val="24"/>
                <w:lang w:val="en-GB"/>
              </w:rPr>
              <w:t>#</w:t>
            </w:r>
            <w:r w:rsidR="00A0763F" w:rsidRPr="00DE75EE">
              <w:rPr>
                <w:rFonts w:ascii="Times New Roman" w:hAnsi="Times New Roman" w:cs="Times New Roman"/>
                <w:b w:val="0"/>
                <w:color w:val="000000" w:themeColor="text1"/>
                <w:sz w:val="24"/>
                <w:szCs w:val="24"/>
                <w:lang w:val="en-GB"/>
              </w:rPr>
              <w:t>Sessions</w:t>
            </w:r>
          </w:p>
        </w:tc>
        <w:tc>
          <w:tcPr>
            <w:tcW w:w="910" w:type="dxa"/>
            <w:tcBorders>
              <w:top w:val="thinThickLargeGap" w:sz="24" w:space="0" w:color="auto"/>
            </w:tcBorders>
          </w:tcPr>
          <w:p w14:paraId="32F31A0D" w14:textId="77777777" w:rsidR="00A0763F" w:rsidRPr="00DE75EE" w:rsidRDefault="00A0763F" w:rsidP="00566F5A">
            <w:pPr>
              <w:pStyle w:val="ListParagraph"/>
              <w:ind w:left="0"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GB"/>
              </w:rPr>
            </w:pPr>
            <w:r w:rsidRPr="00DE75EE">
              <w:rPr>
                <w:rFonts w:ascii="Times New Roman" w:hAnsi="Times New Roman" w:cs="Times New Roman"/>
                <w:b w:val="0"/>
                <w:color w:val="000000" w:themeColor="text1"/>
                <w:sz w:val="24"/>
                <w:szCs w:val="24"/>
                <w:lang w:val="en-GB"/>
              </w:rPr>
              <w:t>Mobile</w:t>
            </w:r>
          </w:p>
        </w:tc>
        <w:tc>
          <w:tcPr>
            <w:tcW w:w="766" w:type="dxa"/>
            <w:tcBorders>
              <w:top w:val="thinThickLargeGap" w:sz="24" w:space="0" w:color="auto"/>
            </w:tcBorders>
          </w:tcPr>
          <w:p w14:paraId="333B28FC" w14:textId="77777777" w:rsidR="00A0763F" w:rsidRPr="00DE75EE" w:rsidRDefault="00A0763F" w:rsidP="00566F5A">
            <w:pPr>
              <w:pStyle w:val="ListParagraph"/>
              <w:ind w:left="0"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GB"/>
              </w:rPr>
            </w:pPr>
            <w:r w:rsidRPr="00DE75EE">
              <w:rPr>
                <w:rFonts w:ascii="Times New Roman" w:hAnsi="Times New Roman" w:cs="Times New Roman"/>
                <w:b w:val="0"/>
                <w:color w:val="000000" w:themeColor="text1"/>
                <w:sz w:val="24"/>
                <w:szCs w:val="24"/>
                <w:lang w:val="en-GB"/>
              </w:rPr>
              <w:t>3dfaces</w:t>
            </w:r>
          </w:p>
        </w:tc>
        <w:tc>
          <w:tcPr>
            <w:tcW w:w="776" w:type="dxa"/>
            <w:tcBorders>
              <w:top w:val="thinThickLargeGap" w:sz="24" w:space="0" w:color="auto"/>
            </w:tcBorders>
          </w:tcPr>
          <w:p w14:paraId="7FA0113A" w14:textId="77777777" w:rsidR="00A0763F" w:rsidRPr="00DE75EE" w:rsidRDefault="00A0763F" w:rsidP="00566F5A">
            <w:pPr>
              <w:pStyle w:val="ListParagraph"/>
              <w:ind w:left="0"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GB"/>
              </w:rPr>
            </w:pPr>
            <w:r w:rsidRPr="00DE75EE">
              <w:rPr>
                <w:rFonts w:ascii="Times New Roman" w:hAnsi="Times New Roman" w:cs="Times New Roman"/>
                <w:b w:val="0"/>
                <w:color w:val="000000" w:themeColor="text1"/>
                <w:sz w:val="24"/>
                <w:szCs w:val="24"/>
                <w:lang w:val="en-GB"/>
              </w:rPr>
              <w:t>#Traits</w:t>
            </w:r>
          </w:p>
        </w:tc>
      </w:tr>
      <w:tr w:rsidR="002827B4" w:rsidRPr="00DE75EE" w14:paraId="69BF066C" w14:textId="77777777" w:rsidTr="00C2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3A0BBA17" w14:textId="77777777" w:rsidR="00A0763F" w:rsidRPr="00DE75EE" w:rsidRDefault="00A0763F"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FERET</w:t>
            </w:r>
          </w:p>
        </w:tc>
        <w:tc>
          <w:tcPr>
            <w:tcW w:w="1336" w:type="dxa"/>
          </w:tcPr>
          <w:p w14:paraId="6EEEE7DC"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1993-1997</w:t>
            </w:r>
          </w:p>
        </w:tc>
        <w:tc>
          <w:tcPr>
            <w:tcW w:w="1696" w:type="dxa"/>
          </w:tcPr>
          <w:p w14:paraId="5E41C527"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1199</w:t>
            </w:r>
          </w:p>
        </w:tc>
        <w:tc>
          <w:tcPr>
            <w:tcW w:w="1043" w:type="dxa"/>
          </w:tcPr>
          <w:p w14:paraId="1C35481B"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15</w:t>
            </w:r>
          </w:p>
        </w:tc>
        <w:tc>
          <w:tcPr>
            <w:tcW w:w="910" w:type="dxa"/>
          </w:tcPr>
          <w:p w14:paraId="431BEC9B"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Pr>
          <w:p w14:paraId="2150C403"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Pr>
          <w:p w14:paraId="327C686E"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3</w:t>
            </w:r>
          </w:p>
        </w:tc>
      </w:tr>
      <w:tr w:rsidR="002827B4" w:rsidRPr="00DE75EE" w14:paraId="2E6E696E" w14:textId="77777777" w:rsidTr="00C221F8">
        <w:tc>
          <w:tcPr>
            <w:cnfStyle w:val="001000000000" w:firstRow="0" w:lastRow="0" w:firstColumn="1" w:lastColumn="0" w:oddVBand="0" w:evenVBand="0" w:oddHBand="0" w:evenHBand="0" w:firstRowFirstColumn="0" w:firstRowLastColumn="0" w:lastRowFirstColumn="0" w:lastRowLastColumn="0"/>
            <w:tcW w:w="1483" w:type="dxa"/>
          </w:tcPr>
          <w:p w14:paraId="60663B7E" w14:textId="77777777" w:rsidR="00A0763F" w:rsidRPr="00DE75EE" w:rsidRDefault="00A0763F"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BiosecurID</w:t>
            </w:r>
          </w:p>
        </w:tc>
        <w:tc>
          <w:tcPr>
            <w:tcW w:w="1336" w:type="dxa"/>
          </w:tcPr>
          <w:p w14:paraId="4D053DF2"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2007</w:t>
            </w:r>
          </w:p>
        </w:tc>
        <w:tc>
          <w:tcPr>
            <w:tcW w:w="1696" w:type="dxa"/>
          </w:tcPr>
          <w:p w14:paraId="5D263957"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400</w:t>
            </w:r>
          </w:p>
        </w:tc>
        <w:tc>
          <w:tcPr>
            <w:tcW w:w="1043" w:type="dxa"/>
          </w:tcPr>
          <w:p w14:paraId="1E72A2F0"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w:t>
            </w:r>
          </w:p>
        </w:tc>
        <w:tc>
          <w:tcPr>
            <w:tcW w:w="910" w:type="dxa"/>
          </w:tcPr>
          <w:p w14:paraId="2EE18CFB"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Pr>
          <w:p w14:paraId="1DEA5114"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Pr>
          <w:p w14:paraId="41352237"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8</w:t>
            </w:r>
          </w:p>
        </w:tc>
      </w:tr>
      <w:tr w:rsidR="002827B4" w:rsidRPr="00DE75EE" w14:paraId="28E9E003" w14:textId="77777777" w:rsidTr="00C2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5CCF6572" w14:textId="77777777" w:rsidR="00A0763F" w:rsidRPr="00DE75EE" w:rsidRDefault="00A0763F"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Biomet</w:t>
            </w:r>
          </w:p>
        </w:tc>
        <w:tc>
          <w:tcPr>
            <w:tcW w:w="1336" w:type="dxa"/>
          </w:tcPr>
          <w:p w14:paraId="1B73A101"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2001-2002</w:t>
            </w:r>
          </w:p>
        </w:tc>
        <w:tc>
          <w:tcPr>
            <w:tcW w:w="1696" w:type="dxa"/>
          </w:tcPr>
          <w:p w14:paraId="3DF46DFE"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(130,106,91)*</w:t>
            </w:r>
          </w:p>
        </w:tc>
        <w:tc>
          <w:tcPr>
            <w:tcW w:w="1043" w:type="dxa"/>
          </w:tcPr>
          <w:p w14:paraId="652C7FD0"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3</w:t>
            </w:r>
          </w:p>
        </w:tc>
        <w:tc>
          <w:tcPr>
            <w:tcW w:w="910" w:type="dxa"/>
          </w:tcPr>
          <w:p w14:paraId="773046E5"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Pr>
          <w:p w14:paraId="121CB475"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Yes</w:t>
            </w:r>
          </w:p>
        </w:tc>
        <w:tc>
          <w:tcPr>
            <w:tcW w:w="776" w:type="dxa"/>
          </w:tcPr>
          <w:p w14:paraId="7243AA51"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6</w:t>
            </w:r>
          </w:p>
        </w:tc>
      </w:tr>
      <w:tr w:rsidR="002827B4" w:rsidRPr="00DE75EE" w14:paraId="33A5B3D8" w14:textId="77777777" w:rsidTr="00C85DA7">
        <w:tc>
          <w:tcPr>
            <w:cnfStyle w:val="001000000000" w:firstRow="0" w:lastRow="0" w:firstColumn="1" w:lastColumn="0" w:oddVBand="0" w:evenVBand="0" w:oddHBand="0" w:evenHBand="0" w:firstRowFirstColumn="0" w:firstRowLastColumn="0" w:lastRowFirstColumn="0" w:lastRowLastColumn="0"/>
            <w:tcW w:w="1483" w:type="dxa"/>
            <w:tcBorders>
              <w:bottom w:val="single" w:sz="4" w:space="0" w:color="7F7F7F" w:themeColor="text1" w:themeTint="80"/>
            </w:tcBorders>
          </w:tcPr>
          <w:p w14:paraId="2F438CDC" w14:textId="77777777" w:rsidR="00A0763F" w:rsidRPr="00DE75EE" w:rsidRDefault="00A0763F"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MOBIO</w:t>
            </w:r>
          </w:p>
        </w:tc>
        <w:tc>
          <w:tcPr>
            <w:tcW w:w="1336" w:type="dxa"/>
            <w:tcBorders>
              <w:bottom w:val="single" w:sz="4" w:space="0" w:color="7F7F7F" w:themeColor="text1" w:themeTint="80"/>
            </w:tcBorders>
          </w:tcPr>
          <w:p w14:paraId="4D7FAF7C"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2008-2010</w:t>
            </w:r>
          </w:p>
        </w:tc>
        <w:tc>
          <w:tcPr>
            <w:tcW w:w="1696" w:type="dxa"/>
            <w:tcBorders>
              <w:bottom w:val="single" w:sz="4" w:space="0" w:color="7F7F7F" w:themeColor="text1" w:themeTint="80"/>
            </w:tcBorders>
          </w:tcPr>
          <w:p w14:paraId="367C008A"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152</w:t>
            </w:r>
          </w:p>
        </w:tc>
        <w:tc>
          <w:tcPr>
            <w:tcW w:w="1043" w:type="dxa"/>
            <w:tcBorders>
              <w:bottom w:val="single" w:sz="4" w:space="0" w:color="7F7F7F" w:themeColor="text1" w:themeTint="80"/>
            </w:tcBorders>
          </w:tcPr>
          <w:p w14:paraId="4E2D7577"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12</w:t>
            </w:r>
          </w:p>
        </w:tc>
        <w:tc>
          <w:tcPr>
            <w:tcW w:w="910" w:type="dxa"/>
            <w:tcBorders>
              <w:bottom w:val="single" w:sz="4" w:space="0" w:color="7F7F7F" w:themeColor="text1" w:themeTint="80"/>
            </w:tcBorders>
          </w:tcPr>
          <w:p w14:paraId="41002D13"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Yes</w:t>
            </w:r>
          </w:p>
        </w:tc>
        <w:tc>
          <w:tcPr>
            <w:tcW w:w="766" w:type="dxa"/>
            <w:tcBorders>
              <w:bottom w:val="single" w:sz="4" w:space="0" w:color="7F7F7F" w:themeColor="text1" w:themeTint="80"/>
            </w:tcBorders>
          </w:tcPr>
          <w:p w14:paraId="3ECDF962"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Borders>
              <w:bottom w:val="single" w:sz="4" w:space="0" w:color="7F7F7F" w:themeColor="text1" w:themeTint="80"/>
            </w:tcBorders>
          </w:tcPr>
          <w:p w14:paraId="7EE50960" w14:textId="77777777" w:rsidR="00A0763F" w:rsidRPr="00DE75EE" w:rsidRDefault="00A0763F"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w:t>
            </w:r>
          </w:p>
        </w:tc>
      </w:tr>
      <w:tr w:rsidR="002827B4" w:rsidRPr="00DE75EE" w14:paraId="7A0A36F6" w14:textId="77777777" w:rsidTr="00C8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bottom w:val="single" w:sz="4" w:space="0" w:color="auto"/>
            </w:tcBorders>
          </w:tcPr>
          <w:p w14:paraId="76F124A1" w14:textId="77777777" w:rsidR="00A0763F" w:rsidRPr="00DE75EE" w:rsidRDefault="00A0763F"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BMDB</w:t>
            </w:r>
          </w:p>
        </w:tc>
        <w:tc>
          <w:tcPr>
            <w:tcW w:w="1336" w:type="dxa"/>
            <w:tcBorders>
              <w:bottom w:val="single" w:sz="4" w:space="0" w:color="auto"/>
            </w:tcBorders>
          </w:tcPr>
          <w:p w14:paraId="1C17396A"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2006-2007</w:t>
            </w:r>
          </w:p>
        </w:tc>
        <w:tc>
          <w:tcPr>
            <w:tcW w:w="1696" w:type="dxa"/>
            <w:tcBorders>
              <w:bottom w:val="single" w:sz="4" w:space="0" w:color="auto"/>
            </w:tcBorders>
          </w:tcPr>
          <w:p w14:paraId="420253FA"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(971,667,713)*</w:t>
            </w:r>
          </w:p>
        </w:tc>
        <w:tc>
          <w:tcPr>
            <w:tcW w:w="1043" w:type="dxa"/>
            <w:tcBorders>
              <w:bottom w:val="single" w:sz="4" w:space="0" w:color="auto"/>
            </w:tcBorders>
          </w:tcPr>
          <w:p w14:paraId="6E5C67B2"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3</w:t>
            </w:r>
          </w:p>
        </w:tc>
        <w:tc>
          <w:tcPr>
            <w:tcW w:w="910" w:type="dxa"/>
            <w:tcBorders>
              <w:bottom w:val="single" w:sz="4" w:space="0" w:color="auto"/>
            </w:tcBorders>
          </w:tcPr>
          <w:p w14:paraId="6A031B9C"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Yes</w:t>
            </w:r>
          </w:p>
        </w:tc>
        <w:tc>
          <w:tcPr>
            <w:tcW w:w="766" w:type="dxa"/>
            <w:tcBorders>
              <w:bottom w:val="single" w:sz="4" w:space="0" w:color="auto"/>
            </w:tcBorders>
          </w:tcPr>
          <w:p w14:paraId="14472AEF"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Borders>
              <w:bottom w:val="single" w:sz="4" w:space="0" w:color="auto"/>
            </w:tcBorders>
          </w:tcPr>
          <w:p w14:paraId="0946BE96" w14:textId="77777777" w:rsidR="00A0763F" w:rsidRPr="00DE75EE" w:rsidRDefault="00A0763F"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5</w:t>
            </w:r>
          </w:p>
        </w:tc>
      </w:tr>
      <w:tr w:rsidR="002827B4" w:rsidRPr="00DE75EE" w14:paraId="5EE0C869" w14:textId="77777777" w:rsidTr="00C85DA7">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tcPr>
          <w:p w14:paraId="74EB7D97" w14:textId="77777777" w:rsidR="00C85DA7" w:rsidRPr="00DE75EE" w:rsidRDefault="00C85DA7"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PaSC</w:t>
            </w:r>
          </w:p>
        </w:tc>
        <w:tc>
          <w:tcPr>
            <w:tcW w:w="1336" w:type="dxa"/>
            <w:tcBorders>
              <w:top w:val="single" w:sz="4" w:space="0" w:color="auto"/>
              <w:bottom w:val="single" w:sz="4" w:space="0" w:color="auto"/>
            </w:tcBorders>
          </w:tcPr>
          <w:p w14:paraId="093DFE5F" w14:textId="77777777" w:rsidR="00C85DA7" w:rsidRPr="00DE75EE" w:rsidRDefault="00C85DA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2013</w:t>
            </w:r>
          </w:p>
        </w:tc>
        <w:tc>
          <w:tcPr>
            <w:tcW w:w="1696" w:type="dxa"/>
            <w:tcBorders>
              <w:top w:val="single" w:sz="4" w:space="0" w:color="auto"/>
              <w:bottom w:val="single" w:sz="4" w:space="0" w:color="auto"/>
            </w:tcBorders>
          </w:tcPr>
          <w:p w14:paraId="2A54475F" w14:textId="77777777" w:rsidR="00C85DA7" w:rsidRPr="00DE75EE" w:rsidRDefault="00C85DA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293</w:t>
            </w:r>
          </w:p>
        </w:tc>
        <w:tc>
          <w:tcPr>
            <w:tcW w:w="1043" w:type="dxa"/>
            <w:tcBorders>
              <w:top w:val="single" w:sz="4" w:space="0" w:color="auto"/>
              <w:bottom w:val="single" w:sz="4" w:space="0" w:color="auto"/>
            </w:tcBorders>
          </w:tcPr>
          <w:p w14:paraId="7E42DE93" w14:textId="77777777" w:rsidR="00C85DA7" w:rsidRPr="00DE75EE" w:rsidRDefault="00C85DA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w:t>
            </w:r>
          </w:p>
        </w:tc>
        <w:tc>
          <w:tcPr>
            <w:tcW w:w="910" w:type="dxa"/>
            <w:tcBorders>
              <w:top w:val="single" w:sz="4" w:space="0" w:color="auto"/>
              <w:bottom w:val="single" w:sz="4" w:space="0" w:color="auto"/>
            </w:tcBorders>
          </w:tcPr>
          <w:p w14:paraId="6661B026" w14:textId="77777777" w:rsidR="00C85DA7" w:rsidRPr="00DE75EE" w:rsidRDefault="00C85DA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Borders>
              <w:top w:val="single" w:sz="4" w:space="0" w:color="auto"/>
              <w:bottom w:val="single" w:sz="4" w:space="0" w:color="auto"/>
            </w:tcBorders>
          </w:tcPr>
          <w:p w14:paraId="4CAFA0A8" w14:textId="77777777" w:rsidR="00C85DA7" w:rsidRPr="00DE75EE" w:rsidRDefault="00C85DA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Borders>
              <w:top w:val="single" w:sz="4" w:space="0" w:color="auto"/>
              <w:bottom w:val="single" w:sz="4" w:space="0" w:color="auto"/>
            </w:tcBorders>
          </w:tcPr>
          <w:p w14:paraId="08B33ABB" w14:textId="77777777" w:rsidR="00C85DA7" w:rsidRPr="00DE75EE" w:rsidRDefault="00C85DA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w:t>
            </w:r>
          </w:p>
        </w:tc>
      </w:tr>
      <w:tr w:rsidR="002827B4" w:rsidRPr="00DE75EE" w14:paraId="1BB50E59" w14:textId="77777777" w:rsidTr="00830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tcPr>
          <w:p w14:paraId="707551FD" w14:textId="77777777" w:rsidR="00C85DA7" w:rsidRPr="00DE75EE" w:rsidRDefault="00C85DA7"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LFW</w:t>
            </w:r>
          </w:p>
        </w:tc>
        <w:tc>
          <w:tcPr>
            <w:tcW w:w="1336" w:type="dxa"/>
            <w:tcBorders>
              <w:top w:val="single" w:sz="4" w:space="0" w:color="auto"/>
              <w:bottom w:val="single" w:sz="4" w:space="0" w:color="auto"/>
            </w:tcBorders>
          </w:tcPr>
          <w:p w14:paraId="5FD73BB0" w14:textId="77777777" w:rsidR="00C85DA7" w:rsidRPr="00DE75EE" w:rsidRDefault="00C85DA7"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2007</w:t>
            </w:r>
          </w:p>
        </w:tc>
        <w:tc>
          <w:tcPr>
            <w:tcW w:w="1696" w:type="dxa"/>
            <w:tcBorders>
              <w:top w:val="single" w:sz="4" w:space="0" w:color="auto"/>
              <w:bottom w:val="single" w:sz="4" w:space="0" w:color="auto"/>
            </w:tcBorders>
          </w:tcPr>
          <w:p w14:paraId="5F19B49D" w14:textId="77777777" w:rsidR="00C85DA7" w:rsidRPr="00DE75EE" w:rsidRDefault="00C85DA7"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(5749, 1680)´</w:t>
            </w:r>
          </w:p>
        </w:tc>
        <w:tc>
          <w:tcPr>
            <w:tcW w:w="1043" w:type="dxa"/>
            <w:tcBorders>
              <w:top w:val="single" w:sz="4" w:space="0" w:color="auto"/>
              <w:bottom w:val="single" w:sz="4" w:space="0" w:color="auto"/>
            </w:tcBorders>
          </w:tcPr>
          <w:p w14:paraId="7832D787" w14:textId="77777777" w:rsidR="00C85DA7" w:rsidRPr="00DE75EE" w:rsidRDefault="00C85DA7"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w:t>
            </w:r>
          </w:p>
        </w:tc>
        <w:tc>
          <w:tcPr>
            <w:tcW w:w="910" w:type="dxa"/>
            <w:tcBorders>
              <w:top w:val="single" w:sz="4" w:space="0" w:color="auto"/>
              <w:bottom w:val="single" w:sz="4" w:space="0" w:color="auto"/>
            </w:tcBorders>
          </w:tcPr>
          <w:p w14:paraId="518356D8" w14:textId="77777777" w:rsidR="00C85DA7" w:rsidRPr="00DE75EE" w:rsidRDefault="00830157"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Borders>
              <w:top w:val="single" w:sz="4" w:space="0" w:color="auto"/>
              <w:bottom w:val="single" w:sz="4" w:space="0" w:color="auto"/>
            </w:tcBorders>
          </w:tcPr>
          <w:p w14:paraId="36A77F9A" w14:textId="77777777" w:rsidR="00C85DA7" w:rsidRPr="00DE75EE" w:rsidRDefault="00830157"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Borders>
              <w:top w:val="single" w:sz="4" w:space="0" w:color="auto"/>
              <w:bottom w:val="single" w:sz="4" w:space="0" w:color="auto"/>
            </w:tcBorders>
          </w:tcPr>
          <w:p w14:paraId="52D6F655" w14:textId="77777777" w:rsidR="00C85DA7" w:rsidRPr="00DE75EE" w:rsidRDefault="00830157"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w:t>
            </w:r>
          </w:p>
        </w:tc>
      </w:tr>
      <w:tr w:rsidR="002827B4" w:rsidRPr="00DE75EE" w14:paraId="74B33B33" w14:textId="77777777" w:rsidTr="00B63F55">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tcPr>
          <w:p w14:paraId="0BF41C4A" w14:textId="77777777" w:rsidR="00830157" w:rsidRPr="00DE75EE" w:rsidRDefault="00C37EB7"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XM2VTS</w:t>
            </w:r>
          </w:p>
        </w:tc>
        <w:tc>
          <w:tcPr>
            <w:tcW w:w="1336" w:type="dxa"/>
            <w:tcBorders>
              <w:top w:val="single" w:sz="4" w:space="0" w:color="auto"/>
              <w:bottom w:val="single" w:sz="4" w:space="0" w:color="auto"/>
            </w:tcBorders>
          </w:tcPr>
          <w:p w14:paraId="2EEDFFF3" w14:textId="77777777" w:rsidR="00830157" w:rsidRPr="00DE75EE" w:rsidRDefault="00C37EB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2000</w:t>
            </w:r>
          </w:p>
        </w:tc>
        <w:tc>
          <w:tcPr>
            <w:tcW w:w="1696" w:type="dxa"/>
            <w:tcBorders>
              <w:top w:val="single" w:sz="4" w:space="0" w:color="auto"/>
              <w:bottom w:val="single" w:sz="4" w:space="0" w:color="auto"/>
            </w:tcBorders>
          </w:tcPr>
          <w:p w14:paraId="7B80E889" w14:textId="77777777" w:rsidR="00830157" w:rsidRPr="00DE75EE" w:rsidRDefault="00C37EB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295</w:t>
            </w:r>
          </w:p>
        </w:tc>
        <w:tc>
          <w:tcPr>
            <w:tcW w:w="1043" w:type="dxa"/>
            <w:tcBorders>
              <w:top w:val="single" w:sz="4" w:space="0" w:color="auto"/>
              <w:bottom w:val="single" w:sz="4" w:space="0" w:color="auto"/>
            </w:tcBorders>
          </w:tcPr>
          <w:p w14:paraId="1B65D91E" w14:textId="77777777" w:rsidR="00830157" w:rsidRPr="00DE75EE" w:rsidRDefault="00C37EB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w:t>
            </w:r>
          </w:p>
        </w:tc>
        <w:tc>
          <w:tcPr>
            <w:tcW w:w="910" w:type="dxa"/>
            <w:tcBorders>
              <w:top w:val="single" w:sz="4" w:space="0" w:color="auto"/>
              <w:bottom w:val="single" w:sz="4" w:space="0" w:color="auto"/>
            </w:tcBorders>
          </w:tcPr>
          <w:p w14:paraId="2D47056D" w14:textId="77777777" w:rsidR="00830157" w:rsidRPr="00DE75EE" w:rsidRDefault="00C37EB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Borders>
              <w:top w:val="single" w:sz="4" w:space="0" w:color="auto"/>
              <w:bottom w:val="single" w:sz="4" w:space="0" w:color="auto"/>
            </w:tcBorders>
          </w:tcPr>
          <w:p w14:paraId="18A802E9" w14:textId="77777777" w:rsidR="00830157" w:rsidRPr="00DE75EE" w:rsidRDefault="00C37EB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Borders>
              <w:top w:val="single" w:sz="4" w:space="0" w:color="auto"/>
              <w:bottom w:val="single" w:sz="4" w:space="0" w:color="auto"/>
            </w:tcBorders>
          </w:tcPr>
          <w:p w14:paraId="00847619" w14:textId="77777777" w:rsidR="00830157" w:rsidRPr="00DE75EE" w:rsidRDefault="00C37EB7" w:rsidP="00566F5A">
            <w:pPr>
              <w:pStyle w:val="ListParagraph"/>
              <w:ind w:left="0"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w:t>
            </w:r>
          </w:p>
        </w:tc>
      </w:tr>
      <w:tr w:rsidR="002827B4" w:rsidRPr="00DE75EE" w14:paraId="64E648A7" w14:textId="77777777" w:rsidTr="00C8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thickThinLargeGap" w:sz="24" w:space="0" w:color="auto"/>
            </w:tcBorders>
          </w:tcPr>
          <w:p w14:paraId="1AF3147C" w14:textId="77777777" w:rsidR="00B63F55" w:rsidRPr="00DE75EE" w:rsidRDefault="00B63F55" w:rsidP="00566F5A">
            <w:pPr>
              <w:pStyle w:val="ListParagraph"/>
              <w:ind w:left="0" w:firstLine="34"/>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BANCA</w:t>
            </w:r>
          </w:p>
        </w:tc>
        <w:tc>
          <w:tcPr>
            <w:tcW w:w="1336" w:type="dxa"/>
            <w:tcBorders>
              <w:top w:val="single" w:sz="4" w:space="0" w:color="auto"/>
              <w:bottom w:val="thickThinLargeGap" w:sz="24" w:space="0" w:color="auto"/>
            </w:tcBorders>
          </w:tcPr>
          <w:p w14:paraId="7A6588EC" w14:textId="77777777" w:rsidR="00B63F55" w:rsidRPr="00DE75EE" w:rsidRDefault="00B63F55"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2004</w:t>
            </w:r>
          </w:p>
        </w:tc>
        <w:tc>
          <w:tcPr>
            <w:tcW w:w="1696" w:type="dxa"/>
            <w:tcBorders>
              <w:top w:val="single" w:sz="4" w:space="0" w:color="auto"/>
              <w:bottom w:val="thickThinLargeGap" w:sz="24" w:space="0" w:color="auto"/>
            </w:tcBorders>
          </w:tcPr>
          <w:p w14:paraId="2442C890" w14:textId="77777777" w:rsidR="00B63F55" w:rsidRPr="00DE75EE" w:rsidRDefault="00B63F55"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208</w:t>
            </w:r>
          </w:p>
        </w:tc>
        <w:tc>
          <w:tcPr>
            <w:tcW w:w="1043" w:type="dxa"/>
            <w:tcBorders>
              <w:top w:val="single" w:sz="4" w:space="0" w:color="auto"/>
              <w:bottom w:val="thickThinLargeGap" w:sz="24" w:space="0" w:color="auto"/>
            </w:tcBorders>
          </w:tcPr>
          <w:p w14:paraId="3114F57C" w14:textId="77777777" w:rsidR="00B63F55" w:rsidRPr="00DE75EE" w:rsidRDefault="001904EA"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12</w:t>
            </w:r>
          </w:p>
        </w:tc>
        <w:tc>
          <w:tcPr>
            <w:tcW w:w="910" w:type="dxa"/>
            <w:tcBorders>
              <w:top w:val="single" w:sz="4" w:space="0" w:color="auto"/>
              <w:bottom w:val="thickThinLargeGap" w:sz="24" w:space="0" w:color="auto"/>
            </w:tcBorders>
          </w:tcPr>
          <w:p w14:paraId="0C1A603B" w14:textId="77777777" w:rsidR="00B63F55" w:rsidRPr="00DE75EE" w:rsidRDefault="001904EA"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66" w:type="dxa"/>
            <w:tcBorders>
              <w:top w:val="single" w:sz="4" w:space="0" w:color="auto"/>
              <w:bottom w:val="thickThinLargeGap" w:sz="24" w:space="0" w:color="auto"/>
            </w:tcBorders>
          </w:tcPr>
          <w:p w14:paraId="6AEA642A" w14:textId="77777777" w:rsidR="00B63F55" w:rsidRPr="00DE75EE" w:rsidRDefault="001904EA"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No</w:t>
            </w:r>
          </w:p>
        </w:tc>
        <w:tc>
          <w:tcPr>
            <w:tcW w:w="776" w:type="dxa"/>
            <w:tcBorders>
              <w:top w:val="single" w:sz="4" w:space="0" w:color="auto"/>
              <w:bottom w:val="thickThinLargeGap" w:sz="24" w:space="0" w:color="auto"/>
            </w:tcBorders>
          </w:tcPr>
          <w:p w14:paraId="3D1189F5" w14:textId="77777777" w:rsidR="00B63F55" w:rsidRPr="00DE75EE" w:rsidRDefault="001904EA" w:rsidP="00566F5A">
            <w:pPr>
              <w:pStyle w:val="ListParagraph"/>
              <w:ind w:left="0"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w:t>
            </w:r>
          </w:p>
        </w:tc>
      </w:tr>
    </w:tbl>
    <w:p w14:paraId="717E27E6" w14:textId="77777777" w:rsidR="00811D96" w:rsidRPr="00DE75EE" w:rsidRDefault="00811D96" w:rsidP="00F01919">
      <w:pPr>
        <w:pStyle w:val="ListParagraph"/>
        <w:ind w:left="0" w:firstLine="426"/>
        <w:jc w:val="both"/>
        <w:rPr>
          <w:rFonts w:ascii="Times New Roman" w:hAnsi="Times New Roman" w:cs="Times New Roman"/>
          <w:color w:val="000000" w:themeColor="text1"/>
          <w:sz w:val="24"/>
          <w:szCs w:val="24"/>
          <w:lang w:val="en-GB"/>
        </w:rPr>
      </w:pPr>
    </w:p>
    <w:p w14:paraId="0FCD9EB7" w14:textId="2A9D3377" w:rsidR="00964266" w:rsidRPr="00DE75EE" w:rsidRDefault="00820130" w:rsidP="00F01919">
      <w:pPr>
        <w:pStyle w:val="ListParagraph"/>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Although </w:t>
      </w:r>
      <w:r w:rsidR="003724FD" w:rsidRPr="00DE75EE">
        <w:rPr>
          <w:rFonts w:ascii="Times New Roman" w:hAnsi="Times New Roman" w:cs="Times New Roman"/>
          <w:color w:val="000000" w:themeColor="text1"/>
          <w:sz w:val="24"/>
          <w:szCs w:val="24"/>
          <w:lang w:val="en-GB"/>
        </w:rPr>
        <w:t>the</w:t>
      </w:r>
      <w:r w:rsidRPr="00DE75EE">
        <w:rPr>
          <w:rFonts w:ascii="Times New Roman" w:hAnsi="Times New Roman" w:cs="Times New Roman"/>
          <w:color w:val="000000" w:themeColor="text1"/>
          <w:sz w:val="24"/>
          <w:szCs w:val="24"/>
          <w:lang w:val="en-GB"/>
        </w:rPr>
        <w:t>re are a</w:t>
      </w:r>
      <w:r w:rsidR="003724FD"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large </w:t>
      </w:r>
      <w:r w:rsidR="003724FD" w:rsidRPr="00DE75EE">
        <w:rPr>
          <w:rFonts w:ascii="Times New Roman" w:hAnsi="Times New Roman" w:cs="Times New Roman"/>
          <w:color w:val="000000" w:themeColor="text1"/>
          <w:sz w:val="24"/>
          <w:szCs w:val="24"/>
          <w:lang w:val="en-GB"/>
        </w:rPr>
        <w:t xml:space="preserve">number of public face </w:t>
      </w:r>
      <w:r w:rsidR="00547398" w:rsidRPr="00DE75EE">
        <w:rPr>
          <w:rFonts w:ascii="Times New Roman" w:hAnsi="Times New Roman" w:cs="Times New Roman"/>
          <w:color w:val="000000" w:themeColor="text1"/>
          <w:sz w:val="24"/>
          <w:szCs w:val="24"/>
          <w:lang w:val="en-GB"/>
        </w:rPr>
        <w:t>databases already,</w:t>
      </w:r>
      <w:r w:rsidR="00921119"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very few of them</w:t>
      </w:r>
      <w:r w:rsidR="00921119" w:rsidRPr="00DE75EE">
        <w:rPr>
          <w:rFonts w:ascii="Times New Roman" w:hAnsi="Times New Roman" w:cs="Times New Roman"/>
          <w:color w:val="000000" w:themeColor="text1"/>
          <w:sz w:val="24"/>
          <w:szCs w:val="24"/>
          <w:lang w:val="en-GB"/>
        </w:rPr>
        <w:t xml:space="preserve"> contai</w:t>
      </w:r>
      <w:r w:rsidRPr="00DE75EE">
        <w:rPr>
          <w:rFonts w:ascii="Times New Roman" w:hAnsi="Times New Roman" w:cs="Times New Roman"/>
          <w:color w:val="000000" w:themeColor="text1"/>
          <w:sz w:val="24"/>
          <w:szCs w:val="24"/>
          <w:lang w:val="en-GB"/>
        </w:rPr>
        <w:t>n</w:t>
      </w:r>
      <w:r w:rsidR="00921119" w:rsidRPr="00DE75EE">
        <w:rPr>
          <w:rFonts w:ascii="Times New Roman" w:hAnsi="Times New Roman" w:cs="Times New Roman"/>
          <w:color w:val="000000" w:themeColor="text1"/>
          <w:sz w:val="24"/>
          <w:szCs w:val="24"/>
          <w:lang w:val="en-GB"/>
        </w:rPr>
        <w:t xml:space="preserve"> images taken with a mobile device</w:t>
      </w:r>
      <w:r w:rsidR="003724FD" w:rsidRPr="00DE75EE">
        <w:rPr>
          <w:rFonts w:ascii="Times New Roman" w:hAnsi="Times New Roman" w:cs="Times New Roman"/>
          <w:color w:val="000000" w:themeColor="text1"/>
          <w:sz w:val="24"/>
          <w:szCs w:val="24"/>
          <w:lang w:val="en-GB"/>
        </w:rPr>
        <w:t xml:space="preserve">. Even </w:t>
      </w:r>
      <w:r w:rsidR="00BB7895" w:rsidRPr="00DE75EE">
        <w:rPr>
          <w:rFonts w:ascii="Times New Roman" w:hAnsi="Times New Roman" w:cs="Times New Roman"/>
          <w:color w:val="000000" w:themeColor="text1"/>
          <w:sz w:val="24"/>
          <w:szCs w:val="24"/>
          <w:lang w:val="en-GB"/>
        </w:rPr>
        <w:t xml:space="preserve">fewer </w:t>
      </w:r>
      <w:r w:rsidR="003724FD" w:rsidRPr="00DE75EE">
        <w:rPr>
          <w:rFonts w:ascii="Times New Roman" w:hAnsi="Times New Roman" w:cs="Times New Roman"/>
          <w:color w:val="000000" w:themeColor="text1"/>
          <w:sz w:val="24"/>
          <w:szCs w:val="24"/>
          <w:lang w:val="en-GB"/>
        </w:rPr>
        <w:t>are the databases which include disabled users</w:t>
      </w:r>
      <w:r w:rsidR="00167F94" w:rsidRPr="00DE75EE">
        <w:rPr>
          <w:rFonts w:ascii="Times New Roman" w:hAnsi="Times New Roman" w:cs="Times New Roman"/>
          <w:color w:val="000000" w:themeColor="text1"/>
          <w:sz w:val="24"/>
          <w:szCs w:val="24"/>
          <w:lang w:val="en-GB"/>
        </w:rPr>
        <w:t xml:space="preserve"> </w:t>
      </w:r>
      <w:r w:rsidR="00167F94"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mrf6q2iiu","properties":{"formattedCitation":"[13]","plainCitation":"[13]"},"citationItems":[{"id":714,"uris":["http://zotero.org/groups/113458/items/JXENQ3EZ"],"uri":["http://zotero.org/groups/113458/items/JXENQ3EZ"],"itemData":{"id":714,"type":"article-journal","title":"Imagery limitations in totally congenitally blind subjects","container-title":"Journal of Experimental Psychology: Learning, Memory, and Cognition","page":"650-655","volume":"14","issue":"4","source":"APA PsycNET","abstract":"Research on totally blind subjects performing tasks that involve visual imagery has often shown that they do not behave differently from matched sighted subjects, even when their blindness is congenital. If visual imagery is based on visual perception, such tasks may not require visual imagery. In the present article visual images are considered as representations maintaining some properties of visible objects and constructed on the basis of information from various sources. Owing to the absence of visual experience, the limitations of such representations are explored in a series of experiments requiring memorization of single nouns, pairs of nouns, or triplets of nouns associated with a cue noun. Recall by blind subjects was impaired when multiple interactive images (with noun pairs and triplets) are formed. The poorer recall of blind subjects reflected also loss of order information. Recall was better for both groups with locative noun cues and high-imagery targets.","DOI":"10.1037/0278-7393.14.4.650","ISSN":"1939-1285(Electronic);0278-7393(Print)","author":[{"family":"de Beni","given":"Rossana"},{"family":"Cornoldi","given":"Cesare"}],"issued":{"date-parts":[["1988"]]}}}],"schema":"https://github.com/citation-style-language/schema/raw/master/csl-citation.json"} </w:instrText>
      </w:r>
      <w:r w:rsidR="00167F94" w:rsidRPr="00DE75EE">
        <w:rPr>
          <w:rFonts w:ascii="Times New Roman" w:hAnsi="Times New Roman" w:cs="Times New Roman"/>
          <w:color w:val="000000" w:themeColor="text1"/>
          <w:sz w:val="24"/>
          <w:szCs w:val="24"/>
          <w:lang w:val="en-GB"/>
        </w:rPr>
        <w:fldChar w:fldCharType="separate"/>
      </w:r>
      <w:r w:rsidR="00167F94" w:rsidRPr="00DE75EE">
        <w:rPr>
          <w:rFonts w:ascii="Times New Roman" w:hAnsi="Times New Roman" w:cs="Times New Roman"/>
          <w:color w:val="000000" w:themeColor="text1"/>
          <w:sz w:val="24"/>
          <w:szCs w:val="24"/>
          <w:lang w:val="en-GB"/>
        </w:rPr>
        <w:t>[13]</w:t>
      </w:r>
      <w:r w:rsidR="00167F94" w:rsidRPr="00DE75EE">
        <w:rPr>
          <w:rFonts w:ascii="Times New Roman" w:hAnsi="Times New Roman" w:cs="Times New Roman"/>
          <w:color w:val="000000" w:themeColor="text1"/>
          <w:sz w:val="24"/>
          <w:szCs w:val="24"/>
          <w:lang w:val="en-GB"/>
        </w:rPr>
        <w:fldChar w:fldCharType="end"/>
      </w:r>
      <w:r w:rsidR="000F1181" w:rsidRPr="00DE75EE">
        <w:rPr>
          <w:rFonts w:ascii="Times New Roman" w:hAnsi="Times New Roman" w:cs="Times New Roman"/>
          <w:color w:val="000000" w:themeColor="text1"/>
          <w:sz w:val="24"/>
          <w:szCs w:val="24"/>
          <w:lang w:val="en-GB"/>
        </w:rPr>
        <w:t>.</w:t>
      </w:r>
      <w:r w:rsidR="00D2738E" w:rsidRPr="00DE75EE">
        <w:rPr>
          <w:rFonts w:ascii="Times New Roman" w:hAnsi="Times New Roman" w:cs="Times New Roman"/>
          <w:color w:val="000000" w:themeColor="text1"/>
          <w:sz w:val="24"/>
          <w:szCs w:val="24"/>
          <w:lang w:val="en-GB"/>
        </w:rPr>
        <w:t xml:space="preserve"> To our best knowledge, </w:t>
      </w:r>
      <w:r w:rsidRPr="00DE75EE">
        <w:rPr>
          <w:rFonts w:ascii="Times New Roman" w:hAnsi="Times New Roman" w:cs="Times New Roman"/>
          <w:color w:val="000000" w:themeColor="text1"/>
          <w:sz w:val="24"/>
          <w:szCs w:val="24"/>
          <w:lang w:val="en-GB"/>
        </w:rPr>
        <w:t xml:space="preserve">none of the published works </w:t>
      </w:r>
      <w:r w:rsidR="000F1181" w:rsidRPr="00DE75EE">
        <w:rPr>
          <w:rFonts w:ascii="Times New Roman" w:hAnsi="Times New Roman" w:cs="Times New Roman"/>
          <w:color w:val="000000" w:themeColor="text1"/>
          <w:sz w:val="24"/>
          <w:szCs w:val="24"/>
          <w:lang w:val="en-GB"/>
        </w:rPr>
        <w:t xml:space="preserve">in the face recognition literature </w:t>
      </w:r>
      <w:r w:rsidRPr="00DE75EE">
        <w:rPr>
          <w:rFonts w:ascii="Times New Roman" w:hAnsi="Times New Roman" w:cs="Times New Roman"/>
          <w:color w:val="000000" w:themeColor="text1"/>
          <w:sz w:val="24"/>
          <w:szCs w:val="24"/>
          <w:lang w:val="en-GB"/>
        </w:rPr>
        <w:t xml:space="preserve">includes </w:t>
      </w:r>
      <w:r w:rsidR="000F1181" w:rsidRPr="00DE75EE">
        <w:rPr>
          <w:rFonts w:ascii="Times New Roman" w:hAnsi="Times New Roman" w:cs="Times New Roman"/>
          <w:color w:val="000000" w:themeColor="text1"/>
          <w:sz w:val="24"/>
          <w:szCs w:val="24"/>
          <w:lang w:val="en-GB"/>
        </w:rPr>
        <w:t>visually impaired users.</w:t>
      </w:r>
    </w:p>
    <w:p w14:paraId="5E4E8535" w14:textId="77777777" w:rsidR="00811D96" w:rsidRPr="00DE75EE" w:rsidRDefault="00811D96" w:rsidP="00F01919">
      <w:pPr>
        <w:pStyle w:val="ListParagraph"/>
        <w:ind w:left="0" w:firstLine="426"/>
        <w:jc w:val="both"/>
        <w:rPr>
          <w:rFonts w:ascii="Times New Roman" w:hAnsi="Times New Roman" w:cs="Times New Roman"/>
          <w:color w:val="000000" w:themeColor="text1"/>
          <w:sz w:val="24"/>
          <w:szCs w:val="24"/>
          <w:lang w:val="en-GB"/>
        </w:rPr>
      </w:pPr>
    </w:p>
    <w:p w14:paraId="05591AF9" w14:textId="77777777" w:rsidR="00D12455" w:rsidRPr="00DE75EE" w:rsidRDefault="00AB58AF" w:rsidP="00F01919">
      <w:pPr>
        <w:pStyle w:val="Heading1"/>
        <w:numPr>
          <w:ilvl w:val="0"/>
          <w:numId w:val="10"/>
        </w:numPr>
        <w:spacing w:line="360" w:lineRule="auto"/>
        <w:ind w:firstLine="426"/>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 Blind Subjects Faces DataBase</w:t>
      </w:r>
      <w:r w:rsidR="000E31D2" w:rsidRPr="00DE75EE">
        <w:rPr>
          <w:rFonts w:ascii="Times New Roman" w:hAnsi="Times New Roman" w:cs="Times New Roman"/>
          <w:color w:val="000000" w:themeColor="text1"/>
          <w:sz w:val="24"/>
          <w:szCs w:val="24"/>
          <w:lang w:val="en-GB"/>
        </w:rPr>
        <w:t xml:space="preserve"> (BSFDB)</w:t>
      </w:r>
    </w:p>
    <w:p w14:paraId="466C7855" w14:textId="6DDF43B8" w:rsidR="00AB58AF" w:rsidRPr="00DE75EE" w:rsidRDefault="0071798B"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Although there are a lot of face databases, none of them are designed specifically to understand the need of face recognition for blind </w:t>
      </w:r>
      <w:r w:rsidR="002827B4" w:rsidRPr="00DE75EE">
        <w:rPr>
          <w:rFonts w:ascii="Times New Roman" w:hAnsi="Times New Roman" w:cs="Times New Roman"/>
          <w:color w:val="000000" w:themeColor="text1"/>
          <w:sz w:val="24"/>
          <w:szCs w:val="24"/>
          <w:lang w:val="en-GB"/>
        </w:rPr>
        <w:t>subjects.</w:t>
      </w:r>
      <w:r w:rsidR="002827B4" w:rsidRPr="00DE75EE">
        <w:rPr>
          <w:rStyle w:val="CommentReference"/>
          <w:rFonts w:ascii="Times New Roman" w:hAnsi="Times New Roman" w:cs="Times New Roman"/>
          <w:color w:val="000000" w:themeColor="text1"/>
          <w:sz w:val="24"/>
          <w:szCs w:val="24"/>
          <w:lang w:val="en-GB"/>
        </w:rPr>
        <w:t xml:space="preserve"> </w:t>
      </w:r>
      <w:r w:rsidR="002827B4" w:rsidRPr="00DE75EE">
        <w:rPr>
          <w:rFonts w:ascii="Times New Roman" w:hAnsi="Times New Roman" w:cs="Times New Roman"/>
          <w:color w:val="000000" w:themeColor="text1"/>
          <w:sz w:val="24"/>
          <w:szCs w:val="24"/>
          <w:lang w:val="en-GB"/>
        </w:rPr>
        <w:t>Technology</w:t>
      </w:r>
      <w:r w:rsidR="00820130" w:rsidRPr="00DE75EE">
        <w:rPr>
          <w:rFonts w:ascii="Times New Roman" w:hAnsi="Times New Roman" w:cs="Times New Roman"/>
          <w:color w:val="000000" w:themeColor="text1"/>
          <w:sz w:val="24"/>
          <w:szCs w:val="24"/>
          <w:lang w:val="en-GB"/>
        </w:rPr>
        <w:t xml:space="preserve"> inclusiveness should also be applied to all technologies including face recognition. </w:t>
      </w:r>
      <w:r w:rsidR="00AB58AF" w:rsidRPr="00DE75EE">
        <w:rPr>
          <w:rFonts w:ascii="Times New Roman" w:hAnsi="Times New Roman" w:cs="Times New Roman"/>
          <w:color w:val="000000" w:themeColor="text1"/>
          <w:sz w:val="24"/>
          <w:szCs w:val="24"/>
          <w:lang w:val="en-GB"/>
        </w:rPr>
        <w:t>According to the World Health Organization (WHO), approximately 15% of the world population has a significant physical or mental disability</w:t>
      </w:r>
      <w:r w:rsidR="00167F94" w:rsidRPr="00DE75EE">
        <w:rPr>
          <w:rFonts w:ascii="Times New Roman" w:hAnsi="Times New Roman" w:cs="Times New Roman"/>
          <w:color w:val="000000" w:themeColor="text1"/>
          <w:sz w:val="24"/>
          <w:szCs w:val="24"/>
          <w:lang w:val="en-GB"/>
        </w:rPr>
        <w:t xml:space="preserve"> </w:t>
      </w:r>
      <w:r w:rsidR="00167F94"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6u749b5sn","properties":{"formattedCitation":"[14]","plainCitation":"[14]"},"citationItems":[{"id":271,"uris":["http://zotero.org/groups/113458/items/VEZ4W54V"],"uri":["http://zotero.org/groups/113458/items/VEZ4W54V"],"itemData":{"id":271,"type":"webpage","title":"WHO | World report on disability","container-title":"WHO","abstract":"World report on disability: WHO guidelines approved by the Guidelines Review Committee","URL":"http://www.who.int/disabilities/world_report/2011/report/en/","accessed":{"date-parts":[["2014",4,29]]}}}],"schema":"https://github.com/citation-style-language/schema/raw/master/csl-citation.json"} </w:instrText>
      </w:r>
      <w:r w:rsidR="00167F94" w:rsidRPr="00DE75EE">
        <w:rPr>
          <w:rFonts w:ascii="Times New Roman" w:hAnsi="Times New Roman" w:cs="Times New Roman"/>
          <w:color w:val="000000" w:themeColor="text1"/>
          <w:sz w:val="24"/>
          <w:szCs w:val="24"/>
          <w:lang w:val="en-GB"/>
        </w:rPr>
        <w:fldChar w:fldCharType="separate"/>
      </w:r>
      <w:r w:rsidR="00167F94" w:rsidRPr="00DE75EE">
        <w:rPr>
          <w:rFonts w:ascii="Times New Roman" w:hAnsi="Times New Roman" w:cs="Times New Roman"/>
          <w:color w:val="000000" w:themeColor="text1"/>
          <w:sz w:val="24"/>
          <w:szCs w:val="24"/>
          <w:lang w:val="en-GB"/>
        </w:rPr>
        <w:t>[14]</w:t>
      </w:r>
      <w:r w:rsidR="00167F94" w:rsidRPr="00DE75EE">
        <w:rPr>
          <w:rFonts w:ascii="Times New Roman" w:hAnsi="Times New Roman" w:cs="Times New Roman"/>
          <w:color w:val="000000" w:themeColor="text1"/>
          <w:sz w:val="24"/>
          <w:szCs w:val="24"/>
          <w:lang w:val="en-GB"/>
        </w:rPr>
        <w:fldChar w:fldCharType="end"/>
      </w:r>
      <w:r w:rsidR="00AB58AF" w:rsidRPr="00DE75EE">
        <w:rPr>
          <w:rFonts w:ascii="Times New Roman" w:hAnsi="Times New Roman" w:cs="Times New Roman"/>
          <w:color w:val="000000" w:themeColor="text1"/>
          <w:sz w:val="24"/>
          <w:szCs w:val="24"/>
          <w:lang w:val="en-GB"/>
        </w:rPr>
        <w:t xml:space="preserve">, which is a representative enough percentage of the whole population. In accordance, </w:t>
      </w:r>
      <w:r w:rsidR="00460EE4" w:rsidRPr="00DE75EE">
        <w:rPr>
          <w:rFonts w:ascii="Times New Roman" w:hAnsi="Times New Roman" w:cs="Times New Roman"/>
          <w:color w:val="000000" w:themeColor="text1"/>
          <w:sz w:val="24"/>
          <w:szCs w:val="24"/>
          <w:lang w:val="en-GB"/>
        </w:rPr>
        <w:t xml:space="preserve">practically </w:t>
      </w:r>
      <w:r w:rsidR="00AB58AF" w:rsidRPr="00DE75EE">
        <w:rPr>
          <w:rFonts w:ascii="Times New Roman" w:hAnsi="Times New Roman" w:cs="Times New Roman"/>
          <w:color w:val="000000" w:themeColor="text1"/>
          <w:sz w:val="24"/>
          <w:szCs w:val="24"/>
          <w:lang w:val="en-GB"/>
        </w:rPr>
        <w:t xml:space="preserve">none of the state of the art </w:t>
      </w:r>
      <w:r w:rsidR="00820130" w:rsidRPr="00DE75EE">
        <w:rPr>
          <w:rFonts w:ascii="Times New Roman" w:hAnsi="Times New Roman" w:cs="Times New Roman"/>
          <w:color w:val="000000" w:themeColor="text1"/>
          <w:sz w:val="24"/>
          <w:szCs w:val="24"/>
          <w:lang w:val="en-GB"/>
        </w:rPr>
        <w:t xml:space="preserve">face </w:t>
      </w:r>
      <w:r w:rsidR="00AB58AF" w:rsidRPr="00DE75EE">
        <w:rPr>
          <w:rFonts w:ascii="Times New Roman" w:hAnsi="Times New Roman" w:cs="Times New Roman"/>
          <w:color w:val="000000" w:themeColor="text1"/>
          <w:sz w:val="24"/>
          <w:szCs w:val="24"/>
          <w:lang w:val="en-GB"/>
        </w:rPr>
        <w:t>databases</w:t>
      </w:r>
      <w:r w:rsidR="00460EE4" w:rsidRPr="00DE75EE">
        <w:rPr>
          <w:rFonts w:ascii="Times New Roman" w:hAnsi="Times New Roman" w:cs="Times New Roman"/>
          <w:color w:val="000000" w:themeColor="text1"/>
          <w:sz w:val="24"/>
          <w:szCs w:val="24"/>
          <w:lang w:val="en-GB"/>
        </w:rPr>
        <w:t xml:space="preserve"> </w:t>
      </w:r>
      <w:r w:rsidR="00820130" w:rsidRPr="00DE75EE">
        <w:rPr>
          <w:rFonts w:ascii="Times New Roman" w:hAnsi="Times New Roman" w:cs="Times New Roman"/>
          <w:color w:val="000000" w:themeColor="text1"/>
          <w:sz w:val="24"/>
          <w:szCs w:val="24"/>
          <w:lang w:val="en-GB"/>
        </w:rPr>
        <w:t xml:space="preserve">is </w:t>
      </w:r>
      <w:r w:rsidR="00460EE4" w:rsidRPr="00DE75EE">
        <w:rPr>
          <w:rFonts w:ascii="Times New Roman" w:hAnsi="Times New Roman" w:cs="Times New Roman"/>
          <w:color w:val="000000" w:themeColor="text1"/>
          <w:sz w:val="24"/>
          <w:szCs w:val="24"/>
          <w:lang w:val="en-GB"/>
        </w:rPr>
        <w:t>representative of the real population in practice because they do not include subjects with disabilities.</w:t>
      </w:r>
    </w:p>
    <w:p w14:paraId="4A511F5B" w14:textId="439992E2" w:rsidR="005848C6" w:rsidRPr="00DE75EE" w:rsidRDefault="000C3D0D"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The acquisition of the BSFDB was conducted by the </w:t>
      </w:r>
      <w:r w:rsidR="00820130" w:rsidRPr="00DE75EE">
        <w:rPr>
          <w:rFonts w:ascii="Times New Roman" w:hAnsi="Times New Roman" w:cs="Times New Roman"/>
          <w:color w:val="000000" w:themeColor="text1"/>
          <w:sz w:val="24"/>
          <w:szCs w:val="24"/>
          <w:lang w:val="en-GB"/>
        </w:rPr>
        <w:t xml:space="preserve">B-lab, </w:t>
      </w:r>
      <w:r w:rsidRPr="00DE75EE">
        <w:rPr>
          <w:rFonts w:ascii="Times New Roman" w:hAnsi="Times New Roman" w:cs="Times New Roman"/>
          <w:color w:val="000000" w:themeColor="text1"/>
          <w:sz w:val="24"/>
          <w:szCs w:val="24"/>
          <w:lang w:val="en-GB"/>
        </w:rPr>
        <w:t>Department of Computing of the University of Surrey (United Kingdom)</w:t>
      </w:r>
      <w:r w:rsidR="00911876"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 </w:t>
      </w:r>
      <w:r w:rsidR="00911876" w:rsidRPr="00DE75EE">
        <w:rPr>
          <w:rFonts w:ascii="Times New Roman" w:hAnsi="Times New Roman" w:cs="Times New Roman"/>
          <w:color w:val="000000" w:themeColor="text1"/>
          <w:sz w:val="24"/>
          <w:szCs w:val="24"/>
          <w:lang w:val="en-GB"/>
        </w:rPr>
        <w:t xml:space="preserve">The database </w:t>
      </w:r>
      <w:r w:rsidRPr="00DE75EE">
        <w:rPr>
          <w:rFonts w:ascii="Times New Roman" w:hAnsi="Times New Roman" w:cs="Times New Roman"/>
          <w:color w:val="000000" w:themeColor="text1"/>
          <w:sz w:val="24"/>
          <w:szCs w:val="24"/>
          <w:lang w:val="en-GB"/>
        </w:rPr>
        <w:t xml:space="preserve">was </w:t>
      </w:r>
      <w:r w:rsidR="006004B5" w:rsidRPr="00DE75EE">
        <w:rPr>
          <w:rFonts w:ascii="Times New Roman" w:hAnsi="Times New Roman" w:cs="Times New Roman"/>
          <w:color w:val="000000" w:themeColor="text1"/>
          <w:sz w:val="24"/>
          <w:szCs w:val="24"/>
          <w:lang w:val="en-GB"/>
        </w:rPr>
        <w:t xml:space="preserve">collected </w:t>
      </w:r>
      <w:r w:rsidR="00911876" w:rsidRPr="00DE75EE">
        <w:rPr>
          <w:rFonts w:ascii="Times New Roman" w:hAnsi="Times New Roman" w:cs="Times New Roman"/>
          <w:color w:val="000000" w:themeColor="text1"/>
          <w:sz w:val="24"/>
          <w:szCs w:val="24"/>
          <w:lang w:val="en-GB"/>
        </w:rPr>
        <w:t xml:space="preserve">at </w:t>
      </w:r>
      <w:r w:rsidRPr="00DE75EE">
        <w:rPr>
          <w:rFonts w:ascii="Times New Roman" w:hAnsi="Times New Roman" w:cs="Times New Roman"/>
          <w:color w:val="000000" w:themeColor="text1"/>
          <w:sz w:val="24"/>
          <w:szCs w:val="24"/>
          <w:lang w:val="en-GB"/>
        </w:rPr>
        <w:t xml:space="preserve">the St. Nicholas Centre for visually impaired people </w:t>
      </w:r>
      <w:r w:rsidR="00911876" w:rsidRPr="00DE75EE">
        <w:rPr>
          <w:rFonts w:ascii="Times New Roman" w:hAnsi="Times New Roman" w:cs="Times New Roman"/>
          <w:color w:val="000000" w:themeColor="text1"/>
          <w:sz w:val="24"/>
          <w:szCs w:val="24"/>
          <w:lang w:val="en-GB"/>
        </w:rPr>
        <w:t xml:space="preserve">in </w:t>
      </w:r>
      <w:r w:rsidRPr="00DE75EE">
        <w:rPr>
          <w:rFonts w:ascii="Times New Roman" w:hAnsi="Times New Roman" w:cs="Times New Roman"/>
          <w:color w:val="000000" w:themeColor="text1"/>
          <w:sz w:val="24"/>
          <w:szCs w:val="24"/>
          <w:lang w:val="en-GB"/>
        </w:rPr>
        <w:t>Penang, Malaysia</w:t>
      </w:r>
      <w:r w:rsidR="00911876"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during 2012. </w:t>
      </w:r>
      <w:r w:rsidR="00460EE4" w:rsidRPr="00DE75EE">
        <w:rPr>
          <w:rFonts w:ascii="Times New Roman" w:hAnsi="Times New Roman" w:cs="Times New Roman"/>
          <w:color w:val="000000" w:themeColor="text1"/>
          <w:sz w:val="24"/>
          <w:szCs w:val="24"/>
          <w:lang w:val="en-GB"/>
        </w:rPr>
        <w:t xml:space="preserve">The work presented here </w:t>
      </w:r>
      <w:r w:rsidR="0070619E" w:rsidRPr="00DE75EE">
        <w:rPr>
          <w:rFonts w:ascii="Times New Roman" w:hAnsi="Times New Roman" w:cs="Times New Roman"/>
          <w:color w:val="000000" w:themeColor="text1"/>
          <w:sz w:val="24"/>
          <w:szCs w:val="24"/>
          <w:lang w:val="en-GB"/>
        </w:rPr>
        <w:t>shows</w:t>
      </w:r>
      <w:r w:rsidR="00460EE4" w:rsidRPr="00DE75EE">
        <w:rPr>
          <w:rFonts w:ascii="Times New Roman" w:hAnsi="Times New Roman" w:cs="Times New Roman"/>
          <w:color w:val="000000" w:themeColor="text1"/>
          <w:sz w:val="24"/>
          <w:szCs w:val="24"/>
          <w:lang w:val="en-GB"/>
        </w:rPr>
        <w:t xml:space="preserve"> the acquisition process and</w:t>
      </w:r>
      <w:r w:rsidR="0070619E" w:rsidRPr="00DE75EE">
        <w:rPr>
          <w:rFonts w:ascii="Times New Roman" w:hAnsi="Times New Roman" w:cs="Times New Roman"/>
          <w:color w:val="000000" w:themeColor="text1"/>
          <w:sz w:val="24"/>
          <w:szCs w:val="24"/>
          <w:lang w:val="en-GB"/>
        </w:rPr>
        <w:t xml:space="preserve"> performance</w:t>
      </w:r>
      <w:r w:rsidR="00460EE4" w:rsidRPr="00DE75EE">
        <w:rPr>
          <w:rFonts w:ascii="Times New Roman" w:hAnsi="Times New Roman" w:cs="Times New Roman"/>
          <w:color w:val="000000" w:themeColor="text1"/>
          <w:sz w:val="24"/>
          <w:szCs w:val="24"/>
          <w:lang w:val="en-GB"/>
        </w:rPr>
        <w:t xml:space="preserve"> results of a database composed by </w:t>
      </w:r>
      <w:r w:rsidR="00774695" w:rsidRPr="00DE75EE">
        <w:rPr>
          <w:rFonts w:ascii="Times New Roman" w:hAnsi="Times New Roman" w:cs="Times New Roman"/>
          <w:color w:val="000000" w:themeColor="text1"/>
          <w:sz w:val="24"/>
          <w:szCs w:val="24"/>
          <w:lang w:val="en-GB"/>
        </w:rPr>
        <w:t>self-captured</w:t>
      </w:r>
      <w:r w:rsidR="00460EE4" w:rsidRPr="00DE75EE">
        <w:rPr>
          <w:rFonts w:ascii="Times New Roman" w:hAnsi="Times New Roman" w:cs="Times New Roman"/>
          <w:color w:val="000000" w:themeColor="text1"/>
          <w:sz w:val="24"/>
          <w:szCs w:val="24"/>
          <w:lang w:val="en-GB"/>
        </w:rPr>
        <w:t xml:space="preserve"> face images by visually impaired individuals without </w:t>
      </w:r>
      <w:r w:rsidR="000E31D2" w:rsidRPr="00DE75EE">
        <w:rPr>
          <w:rFonts w:ascii="Times New Roman" w:hAnsi="Times New Roman" w:cs="Times New Roman"/>
          <w:color w:val="000000" w:themeColor="text1"/>
          <w:sz w:val="24"/>
          <w:szCs w:val="24"/>
          <w:lang w:val="en-GB"/>
        </w:rPr>
        <w:t>external</w:t>
      </w:r>
      <w:r w:rsidR="00460EE4" w:rsidRPr="00DE75EE">
        <w:rPr>
          <w:rFonts w:ascii="Times New Roman" w:hAnsi="Times New Roman" w:cs="Times New Roman"/>
          <w:color w:val="000000" w:themeColor="text1"/>
          <w:sz w:val="24"/>
          <w:szCs w:val="24"/>
          <w:lang w:val="en-GB"/>
        </w:rPr>
        <w:t xml:space="preserve"> help</w:t>
      </w:r>
      <w:r w:rsidR="00761120" w:rsidRPr="00DE75EE">
        <w:rPr>
          <w:rFonts w:ascii="Times New Roman" w:hAnsi="Times New Roman" w:cs="Times New Roman"/>
          <w:color w:val="000000" w:themeColor="text1"/>
          <w:sz w:val="24"/>
          <w:szCs w:val="24"/>
          <w:lang w:val="en-GB"/>
        </w:rPr>
        <w:t xml:space="preserve">. </w:t>
      </w:r>
    </w:p>
    <w:p w14:paraId="252CD508" w14:textId="77777777" w:rsidR="0070619E" w:rsidRPr="00DE75EE" w:rsidRDefault="0070619E" w:rsidP="0070619E">
      <w:pPr>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3.1 Users</w:t>
      </w:r>
    </w:p>
    <w:p w14:paraId="43F547C2" w14:textId="78E7EC06" w:rsidR="007D3CDA" w:rsidRPr="00DE75EE" w:rsidRDefault="00275A43"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There were 40 participants in the evaluation</w:t>
      </w:r>
      <w:r w:rsidR="00A27451" w:rsidRPr="00DE75EE">
        <w:rPr>
          <w:rFonts w:ascii="Times New Roman" w:hAnsi="Times New Roman" w:cs="Times New Roman"/>
          <w:color w:val="000000" w:themeColor="text1"/>
          <w:sz w:val="24"/>
          <w:szCs w:val="24"/>
          <w:lang w:val="en-GB"/>
        </w:rPr>
        <w:t xml:space="preserve"> (29 men and 11 women)</w:t>
      </w:r>
      <w:r w:rsidRPr="00DE75EE">
        <w:rPr>
          <w:rFonts w:ascii="Times New Roman" w:hAnsi="Times New Roman" w:cs="Times New Roman"/>
          <w:color w:val="000000" w:themeColor="text1"/>
          <w:sz w:val="24"/>
          <w:szCs w:val="24"/>
          <w:lang w:val="en-GB"/>
        </w:rPr>
        <w:t xml:space="preserve"> covering </w:t>
      </w:r>
      <w:r w:rsidR="00631B1B" w:rsidRPr="00DE75EE">
        <w:rPr>
          <w:rFonts w:ascii="Times New Roman" w:hAnsi="Times New Roman" w:cs="Times New Roman"/>
          <w:color w:val="000000" w:themeColor="text1"/>
          <w:sz w:val="24"/>
          <w:szCs w:val="24"/>
          <w:lang w:val="en-GB"/>
        </w:rPr>
        <w:t>representative wide range of</w:t>
      </w:r>
      <w:r w:rsidR="00B01A55" w:rsidRPr="00DE75EE">
        <w:rPr>
          <w:rFonts w:ascii="Times New Roman" w:hAnsi="Times New Roman" w:cs="Times New Roman"/>
          <w:color w:val="000000" w:themeColor="text1"/>
          <w:sz w:val="24"/>
          <w:szCs w:val="24"/>
          <w:lang w:val="en-GB"/>
        </w:rPr>
        <w:t xml:space="preserve"> age groups</w:t>
      </w:r>
      <w:r w:rsidRPr="00DE75EE">
        <w:rPr>
          <w:rFonts w:ascii="Times New Roman" w:hAnsi="Times New Roman" w:cs="Times New Roman"/>
          <w:color w:val="000000" w:themeColor="text1"/>
          <w:sz w:val="24"/>
          <w:szCs w:val="24"/>
          <w:lang w:val="en-GB"/>
        </w:rPr>
        <w:t xml:space="preserve">, gender, vision </w:t>
      </w:r>
      <w:r w:rsidR="007A1060" w:rsidRPr="00DE75EE">
        <w:rPr>
          <w:rFonts w:ascii="Times New Roman" w:hAnsi="Times New Roman" w:cs="Times New Roman"/>
          <w:color w:val="000000" w:themeColor="text1"/>
          <w:sz w:val="24"/>
          <w:szCs w:val="24"/>
          <w:lang w:val="en-GB"/>
        </w:rPr>
        <w:t>level</w:t>
      </w:r>
      <w:r w:rsidRPr="00DE75EE">
        <w:rPr>
          <w:rFonts w:ascii="Times New Roman" w:hAnsi="Times New Roman" w:cs="Times New Roman"/>
          <w:color w:val="000000" w:themeColor="text1"/>
          <w:sz w:val="24"/>
          <w:szCs w:val="24"/>
          <w:lang w:val="en-GB"/>
        </w:rPr>
        <w:t xml:space="preserve"> and ability taking self-photos. None of the</w:t>
      </w:r>
      <w:r w:rsidR="00B01A55" w:rsidRPr="00DE75EE">
        <w:rPr>
          <w:rFonts w:ascii="Times New Roman" w:hAnsi="Times New Roman" w:cs="Times New Roman"/>
          <w:color w:val="000000" w:themeColor="text1"/>
          <w:sz w:val="24"/>
          <w:szCs w:val="24"/>
          <w:lang w:val="en-GB"/>
        </w:rPr>
        <w:t xml:space="preserve"> participants</w:t>
      </w:r>
      <w:r w:rsidRPr="00DE75EE">
        <w:rPr>
          <w:rFonts w:ascii="Times New Roman" w:hAnsi="Times New Roman" w:cs="Times New Roman"/>
          <w:color w:val="000000" w:themeColor="text1"/>
          <w:sz w:val="24"/>
          <w:szCs w:val="24"/>
          <w:lang w:val="en-GB"/>
        </w:rPr>
        <w:t xml:space="preserve"> have </w:t>
      </w:r>
      <w:r w:rsidR="00631B1B" w:rsidRPr="00DE75EE">
        <w:rPr>
          <w:rFonts w:ascii="Times New Roman" w:hAnsi="Times New Roman" w:cs="Times New Roman"/>
          <w:color w:val="000000" w:themeColor="text1"/>
          <w:sz w:val="24"/>
          <w:szCs w:val="24"/>
          <w:lang w:val="en-GB"/>
        </w:rPr>
        <w:t xml:space="preserve">ever used any </w:t>
      </w:r>
      <w:r w:rsidRPr="00DE75EE">
        <w:rPr>
          <w:rFonts w:ascii="Times New Roman" w:hAnsi="Times New Roman" w:cs="Times New Roman"/>
          <w:color w:val="000000" w:themeColor="text1"/>
          <w:sz w:val="24"/>
          <w:szCs w:val="24"/>
          <w:lang w:val="en-GB"/>
        </w:rPr>
        <w:t>biometric device</w:t>
      </w:r>
      <w:r w:rsidR="007A1060" w:rsidRPr="00DE75EE">
        <w:rPr>
          <w:rFonts w:ascii="Times New Roman" w:hAnsi="Times New Roman" w:cs="Times New Roman"/>
          <w:color w:val="000000" w:themeColor="text1"/>
          <w:sz w:val="24"/>
          <w:szCs w:val="24"/>
          <w:lang w:val="en-GB"/>
        </w:rPr>
        <w:t xml:space="preserve"> previously</w:t>
      </w:r>
      <w:r w:rsidR="00631B1B" w:rsidRPr="00DE75EE">
        <w:rPr>
          <w:rFonts w:ascii="Times New Roman" w:hAnsi="Times New Roman" w:cs="Times New Roman"/>
          <w:color w:val="000000" w:themeColor="text1"/>
          <w:sz w:val="24"/>
          <w:szCs w:val="24"/>
          <w:lang w:val="en-GB"/>
        </w:rPr>
        <w:t xml:space="preserve">. Their </w:t>
      </w:r>
      <w:r w:rsidR="00D2738E" w:rsidRPr="00DE75EE">
        <w:rPr>
          <w:rFonts w:ascii="Times New Roman" w:hAnsi="Times New Roman" w:cs="Times New Roman"/>
          <w:color w:val="000000" w:themeColor="text1"/>
          <w:sz w:val="24"/>
          <w:szCs w:val="24"/>
          <w:lang w:val="en-GB"/>
        </w:rPr>
        <w:t>age distribution</w:t>
      </w:r>
      <w:r w:rsidR="00631B1B" w:rsidRPr="00DE75EE">
        <w:rPr>
          <w:rFonts w:ascii="Times New Roman" w:hAnsi="Times New Roman" w:cs="Times New Roman"/>
          <w:color w:val="000000" w:themeColor="text1"/>
          <w:sz w:val="24"/>
          <w:szCs w:val="24"/>
          <w:lang w:val="en-GB"/>
        </w:rPr>
        <w:t xml:space="preserve"> is as follow</w:t>
      </w:r>
      <w:r w:rsidR="00D2738E"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45% are under 25 years old, 42% are between 25 and 50, </w:t>
      </w:r>
      <w:r w:rsidRPr="00DE75EE">
        <w:rPr>
          <w:rFonts w:ascii="Times New Roman" w:hAnsi="Times New Roman" w:cs="Times New Roman"/>
          <w:color w:val="000000" w:themeColor="text1"/>
          <w:sz w:val="24"/>
          <w:szCs w:val="24"/>
          <w:lang w:val="en-GB"/>
        </w:rPr>
        <w:lastRenderedPageBreak/>
        <w:t>and 13% are over 50.</w:t>
      </w:r>
      <w:r w:rsidR="003F2B49" w:rsidRPr="00DE75EE">
        <w:rPr>
          <w:rFonts w:ascii="Times New Roman" w:hAnsi="Times New Roman" w:cs="Times New Roman"/>
          <w:color w:val="000000" w:themeColor="text1"/>
          <w:sz w:val="24"/>
          <w:szCs w:val="24"/>
          <w:lang w:val="en-GB"/>
        </w:rPr>
        <w:t xml:space="preserve"> Regarding the vision level, 1</w:t>
      </w:r>
      <w:r w:rsidR="00A27451" w:rsidRPr="00DE75EE">
        <w:rPr>
          <w:rFonts w:ascii="Times New Roman" w:hAnsi="Times New Roman" w:cs="Times New Roman"/>
          <w:color w:val="000000" w:themeColor="text1"/>
          <w:sz w:val="24"/>
          <w:szCs w:val="24"/>
          <w:lang w:val="en-GB"/>
        </w:rPr>
        <w:t>6</w:t>
      </w:r>
      <w:r w:rsidR="003F2B49" w:rsidRPr="00DE75EE">
        <w:rPr>
          <w:rFonts w:ascii="Times New Roman" w:hAnsi="Times New Roman" w:cs="Times New Roman"/>
          <w:color w:val="000000" w:themeColor="text1"/>
          <w:sz w:val="24"/>
          <w:szCs w:val="24"/>
          <w:lang w:val="en-GB"/>
        </w:rPr>
        <w:t xml:space="preserve"> of them have low vision, </w:t>
      </w:r>
      <w:r w:rsidR="00A27451" w:rsidRPr="00DE75EE">
        <w:rPr>
          <w:rFonts w:ascii="Times New Roman" w:hAnsi="Times New Roman" w:cs="Times New Roman"/>
          <w:color w:val="000000" w:themeColor="text1"/>
          <w:sz w:val="24"/>
          <w:szCs w:val="24"/>
          <w:lang w:val="en-GB"/>
        </w:rPr>
        <w:t>14</w:t>
      </w:r>
      <w:r w:rsidR="003F2B49" w:rsidRPr="00DE75EE">
        <w:rPr>
          <w:rFonts w:ascii="Times New Roman" w:hAnsi="Times New Roman" w:cs="Times New Roman"/>
          <w:color w:val="000000" w:themeColor="text1"/>
          <w:sz w:val="24"/>
          <w:szCs w:val="24"/>
          <w:lang w:val="en-GB"/>
        </w:rPr>
        <w:t xml:space="preserve"> can distinguish light and </w:t>
      </w:r>
      <w:r w:rsidR="00631B1B" w:rsidRPr="00DE75EE">
        <w:rPr>
          <w:rFonts w:ascii="Times New Roman" w:hAnsi="Times New Roman" w:cs="Times New Roman"/>
          <w:color w:val="000000" w:themeColor="text1"/>
          <w:sz w:val="24"/>
          <w:szCs w:val="24"/>
          <w:lang w:val="en-GB"/>
        </w:rPr>
        <w:t xml:space="preserve">darkness, whereas </w:t>
      </w:r>
      <w:r w:rsidR="00E7057F" w:rsidRPr="00DE75EE">
        <w:rPr>
          <w:rFonts w:ascii="Times New Roman" w:hAnsi="Times New Roman" w:cs="Times New Roman"/>
          <w:color w:val="000000" w:themeColor="text1"/>
          <w:sz w:val="24"/>
          <w:szCs w:val="24"/>
          <w:lang w:val="en-GB"/>
        </w:rPr>
        <w:t>10</w:t>
      </w:r>
      <w:r w:rsidR="003F2B49" w:rsidRPr="00DE75EE">
        <w:rPr>
          <w:rFonts w:ascii="Times New Roman" w:hAnsi="Times New Roman" w:cs="Times New Roman"/>
          <w:color w:val="000000" w:themeColor="text1"/>
          <w:sz w:val="24"/>
          <w:szCs w:val="24"/>
          <w:lang w:val="en-GB"/>
        </w:rPr>
        <w:t xml:space="preserve"> are completely blind</w:t>
      </w:r>
      <w:r w:rsidR="00631B1B" w:rsidRPr="00DE75EE">
        <w:rPr>
          <w:rFonts w:ascii="Times New Roman" w:hAnsi="Times New Roman" w:cs="Times New Roman"/>
          <w:color w:val="000000" w:themeColor="text1"/>
          <w:sz w:val="24"/>
          <w:szCs w:val="24"/>
          <w:lang w:val="en-GB"/>
        </w:rPr>
        <w:t xml:space="preserve">, out of which </w:t>
      </w:r>
      <w:r w:rsidR="003F2B49" w:rsidRPr="00DE75EE">
        <w:rPr>
          <w:rFonts w:ascii="Times New Roman" w:hAnsi="Times New Roman" w:cs="Times New Roman"/>
          <w:color w:val="000000" w:themeColor="text1"/>
          <w:sz w:val="24"/>
          <w:szCs w:val="24"/>
          <w:lang w:val="en-GB"/>
        </w:rPr>
        <w:t xml:space="preserve">5 </w:t>
      </w:r>
      <w:r w:rsidR="00631B1B" w:rsidRPr="00DE75EE">
        <w:rPr>
          <w:rFonts w:ascii="Times New Roman" w:hAnsi="Times New Roman" w:cs="Times New Roman"/>
          <w:color w:val="000000" w:themeColor="text1"/>
          <w:sz w:val="24"/>
          <w:szCs w:val="24"/>
          <w:lang w:val="en-GB"/>
        </w:rPr>
        <w:t xml:space="preserve">are </w:t>
      </w:r>
      <w:r w:rsidR="003F2B49" w:rsidRPr="00DE75EE">
        <w:rPr>
          <w:rFonts w:ascii="Times New Roman" w:hAnsi="Times New Roman" w:cs="Times New Roman"/>
          <w:color w:val="000000" w:themeColor="text1"/>
          <w:sz w:val="24"/>
          <w:szCs w:val="24"/>
          <w:lang w:val="en-GB"/>
        </w:rPr>
        <w:t xml:space="preserve">born blind. Almost half of the participants (15) claimed </w:t>
      </w:r>
      <w:r w:rsidR="00631B1B" w:rsidRPr="00DE75EE">
        <w:rPr>
          <w:rFonts w:ascii="Times New Roman" w:hAnsi="Times New Roman" w:cs="Times New Roman"/>
          <w:color w:val="000000" w:themeColor="text1"/>
          <w:sz w:val="24"/>
          <w:szCs w:val="24"/>
          <w:lang w:val="en-GB"/>
        </w:rPr>
        <w:t xml:space="preserve">the ability of taking </w:t>
      </w:r>
      <w:r w:rsidR="003F2B49" w:rsidRPr="00DE75EE">
        <w:rPr>
          <w:rFonts w:ascii="Times New Roman" w:hAnsi="Times New Roman" w:cs="Times New Roman"/>
          <w:color w:val="000000" w:themeColor="text1"/>
          <w:sz w:val="24"/>
          <w:szCs w:val="24"/>
          <w:lang w:val="en-GB"/>
        </w:rPr>
        <w:t xml:space="preserve">self-pictures and 16 claimed </w:t>
      </w:r>
      <w:r w:rsidR="00631B1B" w:rsidRPr="00DE75EE">
        <w:rPr>
          <w:rFonts w:ascii="Times New Roman" w:hAnsi="Times New Roman" w:cs="Times New Roman"/>
          <w:color w:val="000000" w:themeColor="text1"/>
          <w:sz w:val="24"/>
          <w:szCs w:val="24"/>
          <w:lang w:val="en-GB"/>
        </w:rPr>
        <w:t xml:space="preserve">the ability of </w:t>
      </w:r>
      <w:r w:rsidR="003F2B49" w:rsidRPr="00DE75EE">
        <w:rPr>
          <w:rFonts w:ascii="Times New Roman" w:hAnsi="Times New Roman" w:cs="Times New Roman"/>
          <w:color w:val="000000" w:themeColor="text1"/>
          <w:sz w:val="24"/>
          <w:szCs w:val="24"/>
          <w:lang w:val="en-GB"/>
        </w:rPr>
        <w:t>taking other's pictures.</w:t>
      </w:r>
      <w:r w:rsidR="000E31D2" w:rsidRPr="00DE75EE">
        <w:rPr>
          <w:rFonts w:ascii="Times New Roman" w:hAnsi="Times New Roman" w:cs="Times New Roman"/>
          <w:color w:val="000000" w:themeColor="text1"/>
          <w:sz w:val="24"/>
          <w:szCs w:val="24"/>
          <w:lang w:val="en-GB"/>
        </w:rPr>
        <w:t xml:space="preserve"> </w:t>
      </w:r>
      <w:r w:rsidR="00631B1B" w:rsidRPr="00DE75EE">
        <w:rPr>
          <w:rFonts w:ascii="Times New Roman" w:hAnsi="Times New Roman" w:cs="Times New Roman"/>
          <w:color w:val="000000" w:themeColor="text1"/>
          <w:sz w:val="24"/>
          <w:szCs w:val="24"/>
          <w:lang w:val="en-GB"/>
        </w:rPr>
        <w:t xml:space="preserve">The count of subjects’ age, gender, and level of visual impairment is shown </w:t>
      </w:r>
      <w:r w:rsidR="000E31D2" w:rsidRPr="00DE75EE">
        <w:rPr>
          <w:rFonts w:ascii="Times New Roman" w:hAnsi="Times New Roman" w:cs="Times New Roman"/>
          <w:color w:val="000000" w:themeColor="text1"/>
          <w:sz w:val="24"/>
          <w:szCs w:val="24"/>
          <w:lang w:val="en-GB"/>
        </w:rPr>
        <w:t>in Figure 1.</w:t>
      </w:r>
    </w:p>
    <w:p w14:paraId="33CEABA1" w14:textId="77777777" w:rsidR="00F26F5E" w:rsidRPr="00DE75EE" w:rsidRDefault="00F26F5E" w:rsidP="00F01919">
      <w:pPr>
        <w:keepNext/>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7F46507B" wp14:editId="429D34F5">
            <wp:extent cx="5400040" cy="2752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474"/>
                    <a:stretch/>
                  </pic:blipFill>
                  <pic:spPr bwMode="auto">
                    <a:xfrm>
                      <a:off x="0" y="0"/>
                      <a:ext cx="5400040" cy="2752090"/>
                    </a:xfrm>
                    <a:prstGeom prst="rect">
                      <a:avLst/>
                    </a:prstGeom>
                    <a:ln>
                      <a:noFill/>
                    </a:ln>
                    <a:extLst>
                      <a:ext uri="{53640926-AAD7-44D8-BBD7-CCE9431645EC}">
                        <a14:shadowObscured xmlns:a14="http://schemas.microsoft.com/office/drawing/2010/main"/>
                      </a:ext>
                    </a:extLst>
                  </pic:spPr>
                </pic:pic>
              </a:graphicData>
            </a:graphic>
          </wp:inline>
        </w:drawing>
      </w:r>
    </w:p>
    <w:p w14:paraId="1A9B0446" w14:textId="25C33567" w:rsidR="003F2B49" w:rsidRPr="00DE75EE" w:rsidRDefault="00953EA9" w:rsidP="00F01919">
      <w:pPr>
        <w:pStyle w:val="Caption"/>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Figure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Figure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1</w:t>
      </w:r>
      <w:r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xml:space="preserve">. BSFDB </w:t>
      </w:r>
      <w:r w:rsidR="00E3210D" w:rsidRPr="00DE75EE">
        <w:rPr>
          <w:rFonts w:ascii="Times New Roman" w:hAnsi="Times New Roman" w:cs="Times New Roman"/>
          <w:color w:val="000000" w:themeColor="text1"/>
          <w:sz w:val="24"/>
          <w:szCs w:val="24"/>
          <w:lang w:val="en-GB"/>
        </w:rPr>
        <w:t>participants by age, impairment and gender</w:t>
      </w:r>
    </w:p>
    <w:p w14:paraId="47FFC187" w14:textId="77777777" w:rsidR="00953EA9" w:rsidRPr="00DE75EE" w:rsidRDefault="0070619E" w:rsidP="00F01919">
      <w:pPr>
        <w:ind w:firstLine="426"/>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 xml:space="preserve">3.2 </w:t>
      </w:r>
      <w:r w:rsidR="00953EA9" w:rsidRPr="00DE75EE">
        <w:rPr>
          <w:rFonts w:ascii="Times New Roman" w:hAnsi="Times New Roman" w:cs="Times New Roman"/>
          <w:i/>
          <w:color w:val="000000" w:themeColor="text1"/>
          <w:sz w:val="24"/>
          <w:szCs w:val="24"/>
          <w:lang w:val="en-GB"/>
        </w:rPr>
        <w:t>Usability Experiments</w:t>
      </w:r>
    </w:p>
    <w:p w14:paraId="4F412931" w14:textId="109432EC" w:rsidR="003D3693" w:rsidRPr="00DE75EE" w:rsidRDefault="00631B1B"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In this section, we describe the design of four settings of usability experiments in order to understand how </w:t>
      </w:r>
      <w:r w:rsidR="00FA33B5" w:rsidRPr="00DE75EE">
        <w:rPr>
          <w:rFonts w:ascii="Times New Roman" w:hAnsi="Times New Roman" w:cs="Times New Roman"/>
          <w:color w:val="000000" w:themeColor="text1"/>
          <w:sz w:val="24"/>
          <w:szCs w:val="24"/>
          <w:lang w:val="en-GB"/>
        </w:rPr>
        <w:t xml:space="preserve">different feedback modes </w:t>
      </w:r>
      <w:r w:rsidRPr="00DE75EE">
        <w:rPr>
          <w:rFonts w:ascii="Times New Roman" w:hAnsi="Times New Roman" w:cs="Times New Roman"/>
          <w:color w:val="000000" w:themeColor="text1"/>
          <w:sz w:val="24"/>
          <w:szCs w:val="24"/>
          <w:lang w:val="en-GB"/>
        </w:rPr>
        <w:t xml:space="preserve">can </w:t>
      </w:r>
      <w:r w:rsidR="00B21237" w:rsidRPr="00DE75EE">
        <w:rPr>
          <w:rFonts w:ascii="Times New Roman" w:hAnsi="Times New Roman" w:cs="Times New Roman"/>
          <w:color w:val="000000" w:themeColor="text1"/>
          <w:sz w:val="24"/>
          <w:szCs w:val="24"/>
          <w:lang w:val="en-GB"/>
        </w:rPr>
        <w:t>improve</w:t>
      </w:r>
      <w:r w:rsidR="00FA33B5"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the </w:t>
      </w:r>
      <w:r w:rsidR="001D6A3E" w:rsidRPr="00DE75EE">
        <w:rPr>
          <w:rFonts w:ascii="Times New Roman" w:hAnsi="Times New Roman" w:cs="Times New Roman"/>
          <w:color w:val="000000" w:themeColor="text1"/>
          <w:sz w:val="24"/>
          <w:szCs w:val="24"/>
          <w:lang w:val="en-GB"/>
        </w:rPr>
        <w:t>accessibility</w:t>
      </w:r>
      <w:r w:rsidR="009257FC"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of the face recognition technology as well as its </w:t>
      </w:r>
      <w:r w:rsidR="009257FC" w:rsidRPr="00DE75EE">
        <w:rPr>
          <w:rFonts w:ascii="Times New Roman" w:hAnsi="Times New Roman" w:cs="Times New Roman"/>
          <w:color w:val="000000" w:themeColor="text1"/>
          <w:sz w:val="24"/>
          <w:szCs w:val="24"/>
          <w:lang w:val="en-GB"/>
        </w:rPr>
        <w:t xml:space="preserve">performance. </w:t>
      </w:r>
    </w:p>
    <w:p w14:paraId="39B0388D" w14:textId="78864342" w:rsidR="00953EA9" w:rsidRPr="00DE75EE" w:rsidRDefault="003D3693"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There are a number of controllable and uncontrollable factors that affect our usability experiments. Factors that </w:t>
      </w:r>
      <w:r w:rsidR="009257FC" w:rsidRPr="00DE75EE">
        <w:rPr>
          <w:rFonts w:ascii="Times New Roman" w:hAnsi="Times New Roman" w:cs="Times New Roman"/>
          <w:color w:val="000000" w:themeColor="text1"/>
          <w:sz w:val="24"/>
          <w:szCs w:val="24"/>
          <w:lang w:val="en-GB"/>
        </w:rPr>
        <w:t xml:space="preserve">affect </w:t>
      </w:r>
      <w:r w:rsidRPr="00DE75EE">
        <w:rPr>
          <w:rFonts w:ascii="Times New Roman" w:hAnsi="Times New Roman" w:cs="Times New Roman"/>
          <w:color w:val="000000" w:themeColor="text1"/>
          <w:sz w:val="24"/>
          <w:szCs w:val="24"/>
          <w:lang w:val="en-GB"/>
        </w:rPr>
        <w:t xml:space="preserve">the </w:t>
      </w:r>
      <w:r w:rsidR="009257FC" w:rsidRPr="00DE75EE">
        <w:rPr>
          <w:rFonts w:ascii="Times New Roman" w:hAnsi="Times New Roman" w:cs="Times New Roman"/>
          <w:color w:val="000000" w:themeColor="text1"/>
          <w:sz w:val="24"/>
          <w:szCs w:val="24"/>
          <w:lang w:val="en-GB"/>
        </w:rPr>
        <w:t xml:space="preserve">users </w:t>
      </w:r>
      <w:r w:rsidRPr="00DE75EE">
        <w:rPr>
          <w:rFonts w:ascii="Times New Roman" w:hAnsi="Times New Roman" w:cs="Times New Roman"/>
          <w:color w:val="000000" w:themeColor="text1"/>
          <w:sz w:val="24"/>
          <w:szCs w:val="24"/>
          <w:lang w:val="en-GB"/>
        </w:rPr>
        <w:t xml:space="preserve">such as </w:t>
      </w:r>
      <w:r w:rsidR="00167F94" w:rsidRPr="00DE75EE">
        <w:rPr>
          <w:rFonts w:ascii="Times New Roman" w:hAnsi="Times New Roman" w:cs="Times New Roman"/>
          <w:color w:val="000000" w:themeColor="text1"/>
          <w:sz w:val="24"/>
          <w:szCs w:val="24"/>
          <w:lang w:val="en-GB"/>
        </w:rPr>
        <w:t xml:space="preserve">moods </w:t>
      </w:r>
      <w:r w:rsidRPr="00DE75EE">
        <w:rPr>
          <w:rFonts w:ascii="Times New Roman" w:hAnsi="Times New Roman" w:cs="Times New Roman"/>
          <w:color w:val="000000" w:themeColor="text1"/>
          <w:sz w:val="24"/>
          <w:szCs w:val="24"/>
          <w:lang w:val="en-GB"/>
        </w:rPr>
        <w:t xml:space="preserve">and </w:t>
      </w:r>
      <w:r w:rsidR="00167F94" w:rsidRPr="00DE75EE">
        <w:rPr>
          <w:rFonts w:ascii="Times New Roman" w:hAnsi="Times New Roman" w:cs="Times New Roman"/>
          <w:color w:val="000000" w:themeColor="text1"/>
          <w:sz w:val="24"/>
          <w:szCs w:val="24"/>
          <w:lang w:val="en-GB"/>
        </w:rPr>
        <w:t>feelings</w:t>
      </w:r>
      <w:r w:rsidRPr="00DE75EE">
        <w:rPr>
          <w:rFonts w:ascii="Times New Roman" w:hAnsi="Times New Roman" w:cs="Times New Roman"/>
          <w:color w:val="000000" w:themeColor="text1"/>
          <w:sz w:val="24"/>
          <w:szCs w:val="24"/>
          <w:lang w:val="en-GB"/>
        </w:rPr>
        <w:t xml:space="preserve"> are uncontrollable. However, we can </w:t>
      </w:r>
      <w:r w:rsidR="007D37C7" w:rsidRPr="00DE75EE">
        <w:rPr>
          <w:rFonts w:ascii="Times New Roman" w:hAnsi="Times New Roman" w:cs="Times New Roman"/>
          <w:color w:val="000000" w:themeColor="text1"/>
          <w:sz w:val="24"/>
          <w:szCs w:val="24"/>
          <w:lang w:val="en-GB"/>
        </w:rPr>
        <w:t xml:space="preserve">partially </w:t>
      </w:r>
      <w:r w:rsidRPr="00DE75EE">
        <w:rPr>
          <w:rFonts w:ascii="Times New Roman" w:hAnsi="Times New Roman" w:cs="Times New Roman"/>
          <w:color w:val="000000" w:themeColor="text1"/>
          <w:sz w:val="24"/>
          <w:szCs w:val="24"/>
          <w:lang w:val="en-GB"/>
        </w:rPr>
        <w:t xml:space="preserve">control the experimental </w:t>
      </w:r>
      <w:r w:rsidR="007526CF" w:rsidRPr="00DE75EE">
        <w:rPr>
          <w:rFonts w:ascii="Times New Roman" w:hAnsi="Times New Roman" w:cs="Times New Roman"/>
          <w:color w:val="000000" w:themeColor="text1"/>
          <w:sz w:val="24"/>
          <w:szCs w:val="24"/>
          <w:lang w:val="en-GB"/>
        </w:rPr>
        <w:t xml:space="preserve">environment or the </w:t>
      </w:r>
      <w:r w:rsidRPr="00DE75EE">
        <w:rPr>
          <w:rFonts w:ascii="Times New Roman" w:hAnsi="Times New Roman" w:cs="Times New Roman"/>
          <w:color w:val="000000" w:themeColor="text1"/>
          <w:sz w:val="24"/>
          <w:szCs w:val="24"/>
          <w:lang w:val="en-GB"/>
        </w:rPr>
        <w:t xml:space="preserve">potential </w:t>
      </w:r>
      <w:r w:rsidR="007526CF" w:rsidRPr="00DE75EE">
        <w:rPr>
          <w:rFonts w:ascii="Times New Roman" w:hAnsi="Times New Roman" w:cs="Times New Roman"/>
          <w:color w:val="000000" w:themeColor="text1"/>
          <w:sz w:val="24"/>
          <w:szCs w:val="24"/>
          <w:lang w:val="en-GB"/>
        </w:rPr>
        <w:t>habituation</w:t>
      </w:r>
      <w:r w:rsidRPr="00DE75EE">
        <w:rPr>
          <w:rFonts w:ascii="Times New Roman" w:hAnsi="Times New Roman" w:cs="Times New Roman"/>
          <w:color w:val="000000" w:themeColor="text1"/>
          <w:sz w:val="24"/>
          <w:szCs w:val="24"/>
          <w:lang w:val="en-GB"/>
        </w:rPr>
        <w:t xml:space="preserve"> with the device</w:t>
      </w:r>
      <w:r w:rsidR="007526CF" w:rsidRPr="00DE75EE">
        <w:rPr>
          <w:rFonts w:ascii="Times New Roman" w:hAnsi="Times New Roman" w:cs="Times New Roman"/>
          <w:color w:val="000000" w:themeColor="text1"/>
          <w:sz w:val="24"/>
          <w:szCs w:val="24"/>
          <w:lang w:val="en-GB"/>
        </w:rPr>
        <w:t xml:space="preserve">. In the experiments made during the database acquisition we </w:t>
      </w:r>
      <w:r w:rsidR="005063DF" w:rsidRPr="00DE75EE">
        <w:rPr>
          <w:rFonts w:ascii="Times New Roman" w:hAnsi="Times New Roman" w:cs="Times New Roman"/>
          <w:color w:val="000000" w:themeColor="text1"/>
          <w:sz w:val="24"/>
          <w:szCs w:val="24"/>
          <w:lang w:val="en-GB"/>
        </w:rPr>
        <w:t>have taken into account</w:t>
      </w:r>
      <w:r w:rsidR="007526CF" w:rsidRPr="00DE75EE">
        <w:rPr>
          <w:rFonts w:ascii="Times New Roman" w:hAnsi="Times New Roman" w:cs="Times New Roman"/>
          <w:color w:val="000000" w:themeColor="text1"/>
          <w:sz w:val="24"/>
          <w:szCs w:val="24"/>
          <w:lang w:val="en-GB"/>
        </w:rPr>
        <w:t xml:space="preserve"> 3 of those factors: habituation, instructions</w:t>
      </w:r>
      <w:r w:rsidR="00B21237" w:rsidRPr="00DE75EE">
        <w:rPr>
          <w:rFonts w:ascii="Times New Roman" w:hAnsi="Times New Roman" w:cs="Times New Roman"/>
          <w:color w:val="000000" w:themeColor="text1"/>
          <w:sz w:val="24"/>
          <w:szCs w:val="24"/>
          <w:lang w:val="en-GB"/>
        </w:rPr>
        <w:t xml:space="preserve"> received</w:t>
      </w:r>
      <w:r w:rsidR="007526CF" w:rsidRPr="00DE75EE">
        <w:rPr>
          <w:rFonts w:ascii="Times New Roman" w:hAnsi="Times New Roman" w:cs="Times New Roman"/>
          <w:color w:val="000000" w:themeColor="text1"/>
          <w:sz w:val="24"/>
          <w:szCs w:val="24"/>
          <w:lang w:val="en-GB"/>
        </w:rPr>
        <w:t xml:space="preserve"> and audio feedback.</w:t>
      </w:r>
      <w:r w:rsidR="007D37C7" w:rsidRPr="00DE75EE">
        <w:rPr>
          <w:rFonts w:ascii="Times New Roman" w:hAnsi="Times New Roman" w:cs="Times New Roman"/>
          <w:color w:val="000000" w:themeColor="text1"/>
          <w:sz w:val="24"/>
          <w:szCs w:val="24"/>
          <w:lang w:val="en-GB"/>
        </w:rPr>
        <w:t xml:space="preserve"> </w:t>
      </w:r>
      <w:r w:rsidR="00B21237" w:rsidRPr="00DE75EE">
        <w:rPr>
          <w:rFonts w:ascii="Times New Roman" w:hAnsi="Times New Roman" w:cs="Times New Roman"/>
          <w:color w:val="000000" w:themeColor="text1"/>
          <w:sz w:val="24"/>
          <w:szCs w:val="24"/>
          <w:lang w:val="en-GB"/>
        </w:rPr>
        <w:t xml:space="preserve">The </w:t>
      </w:r>
      <w:r w:rsidRPr="00DE75EE">
        <w:rPr>
          <w:rFonts w:ascii="Times New Roman" w:hAnsi="Times New Roman" w:cs="Times New Roman"/>
          <w:color w:val="000000" w:themeColor="text1"/>
          <w:sz w:val="24"/>
          <w:szCs w:val="24"/>
          <w:lang w:val="en-GB"/>
        </w:rPr>
        <w:t xml:space="preserve">task </w:t>
      </w:r>
      <w:r w:rsidR="00B21237" w:rsidRPr="00DE75EE">
        <w:rPr>
          <w:rFonts w:ascii="Times New Roman" w:hAnsi="Times New Roman" w:cs="Times New Roman"/>
          <w:color w:val="000000" w:themeColor="text1"/>
          <w:sz w:val="24"/>
          <w:szCs w:val="24"/>
          <w:lang w:val="en-GB"/>
        </w:rPr>
        <w:t>is the same i</w:t>
      </w:r>
      <w:r w:rsidR="005063DF" w:rsidRPr="00DE75EE">
        <w:rPr>
          <w:rFonts w:ascii="Times New Roman" w:hAnsi="Times New Roman" w:cs="Times New Roman"/>
          <w:color w:val="000000" w:themeColor="text1"/>
          <w:sz w:val="24"/>
          <w:szCs w:val="24"/>
          <w:lang w:val="en-GB"/>
        </w:rPr>
        <w:t xml:space="preserve">n </w:t>
      </w:r>
      <w:r w:rsidR="00F045AE" w:rsidRPr="00DE75EE">
        <w:rPr>
          <w:rFonts w:ascii="Times New Roman" w:hAnsi="Times New Roman" w:cs="Times New Roman"/>
          <w:color w:val="000000" w:themeColor="text1"/>
          <w:sz w:val="24"/>
          <w:szCs w:val="24"/>
          <w:lang w:val="en-GB"/>
        </w:rPr>
        <w:t>each</w:t>
      </w:r>
      <w:r w:rsidR="005063DF" w:rsidRPr="00DE75EE">
        <w:rPr>
          <w:rFonts w:ascii="Times New Roman" w:hAnsi="Times New Roman" w:cs="Times New Roman"/>
          <w:color w:val="000000" w:themeColor="text1"/>
          <w:sz w:val="24"/>
          <w:szCs w:val="24"/>
          <w:lang w:val="en-GB"/>
        </w:rPr>
        <w:t xml:space="preserve"> experiment</w:t>
      </w:r>
      <w:r w:rsidRPr="00DE75EE">
        <w:rPr>
          <w:rFonts w:ascii="Times New Roman" w:hAnsi="Times New Roman" w:cs="Times New Roman"/>
          <w:color w:val="000000" w:themeColor="text1"/>
          <w:sz w:val="24"/>
          <w:szCs w:val="24"/>
          <w:lang w:val="en-GB"/>
        </w:rPr>
        <w:t xml:space="preserve"> setting</w:t>
      </w:r>
      <w:r w:rsidR="00B21237" w:rsidRPr="00DE75EE">
        <w:rPr>
          <w:rFonts w:ascii="Times New Roman" w:hAnsi="Times New Roman" w:cs="Times New Roman"/>
          <w:color w:val="000000" w:themeColor="text1"/>
          <w:sz w:val="24"/>
          <w:szCs w:val="24"/>
          <w:lang w:val="en-GB"/>
        </w:rPr>
        <w:t>:</w:t>
      </w:r>
      <w:r w:rsidR="005063DF" w:rsidRPr="00DE75EE">
        <w:rPr>
          <w:rFonts w:ascii="Times New Roman" w:hAnsi="Times New Roman" w:cs="Times New Roman"/>
          <w:color w:val="000000" w:themeColor="text1"/>
          <w:sz w:val="24"/>
          <w:szCs w:val="24"/>
          <w:lang w:val="en-GB"/>
        </w:rPr>
        <w:t xml:space="preserve"> </w:t>
      </w:r>
      <w:r w:rsidR="00B21237" w:rsidRPr="00DE75EE">
        <w:rPr>
          <w:rFonts w:ascii="Times New Roman" w:hAnsi="Times New Roman" w:cs="Times New Roman"/>
          <w:color w:val="000000" w:themeColor="text1"/>
          <w:sz w:val="24"/>
          <w:szCs w:val="24"/>
          <w:lang w:val="en-GB"/>
        </w:rPr>
        <w:t>take a selfie</w:t>
      </w:r>
      <w:r w:rsidR="00C62D2B" w:rsidRPr="00DE75EE">
        <w:rPr>
          <w:rFonts w:ascii="Times New Roman" w:hAnsi="Times New Roman" w:cs="Times New Roman"/>
          <w:color w:val="000000" w:themeColor="text1"/>
          <w:sz w:val="24"/>
          <w:szCs w:val="24"/>
          <w:lang w:val="en-GB"/>
        </w:rPr>
        <w:t xml:space="preserve"> emulat</w:t>
      </w:r>
      <w:r w:rsidR="000E5984" w:rsidRPr="00DE75EE">
        <w:rPr>
          <w:rFonts w:ascii="Times New Roman" w:hAnsi="Times New Roman" w:cs="Times New Roman"/>
          <w:color w:val="000000" w:themeColor="text1"/>
          <w:sz w:val="24"/>
          <w:szCs w:val="24"/>
          <w:lang w:val="en-GB"/>
        </w:rPr>
        <w:t>ing</w:t>
      </w:r>
      <w:r w:rsidR="00C62D2B" w:rsidRPr="00DE75EE">
        <w:rPr>
          <w:rFonts w:ascii="Times New Roman" w:hAnsi="Times New Roman" w:cs="Times New Roman"/>
          <w:color w:val="000000" w:themeColor="text1"/>
          <w:sz w:val="24"/>
          <w:szCs w:val="24"/>
          <w:lang w:val="en-GB"/>
        </w:rPr>
        <w:t xml:space="preserve"> the scenario of unlocking a mobile device using face recognition.</w:t>
      </w:r>
      <w:r w:rsidR="000C2CE4" w:rsidRPr="00DE75EE">
        <w:rPr>
          <w:rFonts w:ascii="Times New Roman" w:hAnsi="Times New Roman" w:cs="Times New Roman"/>
          <w:color w:val="000000" w:themeColor="text1"/>
          <w:sz w:val="24"/>
          <w:szCs w:val="24"/>
          <w:lang w:val="en-GB"/>
        </w:rPr>
        <w:t xml:space="preserve"> </w:t>
      </w:r>
      <w:r w:rsidR="00BC0FE1" w:rsidRPr="00DE75EE">
        <w:rPr>
          <w:rFonts w:ascii="Times New Roman" w:hAnsi="Times New Roman" w:cs="Times New Roman"/>
          <w:color w:val="000000" w:themeColor="text1"/>
          <w:sz w:val="24"/>
          <w:szCs w:val="24"/>
          <w:lang w:val="en-GB"/>
        </w:rPr>
        <w:t>Examples of images</w:t>
      </w:r>
      <w:r w:rsidR="000E5984" w:rsidRPr="00DE75EE">
        <w:rPr>
          <w:rFonts w:ascii="Times New Roman" w:hAnsi="Times New Roman" w:cs="Times New Roman"/>
          <w:color w:val="000000" w:themeColor="text1"/>
          <w:sz w:val="24"/>
          <w:szCs w:val="24"/>
          <w:lang w:val="en-GB"/>
        </w:rPr>
        <w:t xml:space="preserve"> taken</w:t>
      </w:r>
      <w:r w:rsidR="00BC0FE1" w:rsidRPr="00DE75EE">
        <w:rPr>
          <w:rFonts w:ascii="Times New Roman" w:hAnsi="Times New Roman" w:cs="Times New Roman"/>
          <w:color w:val="000000" w:themeColor="text1"/>
          <w:sz w:val="24"/>
          <w:szCs w:val="24"/>
          <w:lang w:val="en-GB"/>
        </w:rPr>
        <w:t xml:space="preserve"> in each experiment are </w:t>
      </w:r>
      <w:r w:rsidRPr="00DE75EE">
        <w:rPr>
          <w:rFonts w:ascii="Times New Roman" w:hAnsi="Times New Roman" w:cs="Times New Roman"/>
          <w:color w:val="000000" w:themeColor="text1"/>
          <w:sz w:val="24"/>
          <w:szCs w:val="24"/>
          <w:lang w:val="en-GB"/>
        </w:rPr>
        <w:t xml:space="preserve">shown </w:t>
      </w:r>
      <w:r w:rsidR="00BC0FE1" w:rsidRPr="00DE75EE">
        <w:rPr>
          <w:rFonts w:ascii="Times New Roman" w:hAnsi="Times New Roman" w:cs="Times New Roman"/>
          <w:color w:val="000000" w:themeColor="text1"/>
          <w:sz w:val="24"/>
          <w:szCs w:val="24"/>
          <w:lang w:val="en-GB"/>
        </w:rPr>
        <w:t xml:space="preserve">in </w:t>
      </w:r>
      <w:r w:rsidR="00BC0FE1" w:rsidRPr="00DE75EE">
        <w:rPr>
          <w:rFonts w:ascii="Times New Roman" w:hAnsi="Times New Roman" w:cs="Times New Roman"/>
          <w:color w:val="000000" w:themeColor="text1"/>
          <w:sz w:val="24"/>
          <w:szCs w:val="24"/>
          <w:lang w:val="en-GB"/>
        </w:rPr>
        <w:fldChar w:fldCharType="begin"/>
      </w:r>
      <w:r w:rsidR="00BC0FE1" w:rsidRPr="00DE75EE">
        <w:rPr>
          <w:rFonts w:ascii="Times New Roman" w:hAnsi="Times New Roman" w:cs="Times New Roman"/>
          <w:color w:val="000000" w:themeColor="text1"/>
          <w:sz w:val="24"/>
          <w:szCs w:val="24"/>
          <w:lang w:val="en-GB"/>
        </w:rPr>
        <w:instrText xml:space="preserve"> REF _Ref393292471 \h  \* MERGEFORMAT </w:instrText>
      </w:r>
      <w:r w:rsidR="00BC0FE1" w:rsidRPr="00DE75EE">
        <w:rPr>
          <w:rFonts w:ascii="Times New Roman" w:hAnsi="Times New Roman" w:cs="Times New Roman"/>
          <w:color w:val="000000" w:themeColor="text1"/>
          <w:sz w:val="24"/>
          <w:szCs w:val="24"/>
          <w:lang w:val="en-GB"/>
        </w:rPr>
      </w:r>
      <w:r w:rsidR="00BC0FE1"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color w:val="000000" w:themeColor="text1"/>
          <w:sz w:val="24"/>
          <w:szCs w:val="24"/>
          <w:lang w:val="en-GB"/>
        </w:rPr>
        <w:t xml:space="preserve">Figure </w:t>
      </w:r>
      <w:r w:rsidR="00271360" w:rsidRPr="00DE75EE">
        <w:rPr>
          <w:rFonts w:ascii="Times New Roman" w:hAnsi="Times New Roman" w:cs="Times New Roman"/>
          <w:noProof/>
          <w:color w:val="000000" w:themeColor="text1"/>
          <w:sz w:val="24"/>
          <w:szCs w:val="24"/>
          <w:lang w:val="en-GB"/>
        </w:rPr>
        <w:t>2</w:t>
      </w:r>
      <w:r w:rsidR="00BC0FE1" w:rsidRPr="00DE75EE">
        <w:rPr>
          <w:rFonts w:ascii="Times New Roman" w:hAnsi="Times New Roman" w:cs="Times New Roman"/>
          <w:color w:val="000000" w:themeColor="text1"/>
          <w:sz w:val="24"/>
          <w:szCs w:val="24"/>
          <w:lang w:val="en-GB"/>
        </w:rPr>
        <w:fldChar w:fldCharType="end"/>
      </w:r>
      <w:r w:rsidR="005063DF" w:rsidRPr="00DE75EE">
        <w:rPr>
          <w:rFonts w:ascii="Times New Roman" w:hAnsi="Times New Roman" w:cs="Times New Roman"/>
          <w:color w:val="000000" w:themeColor="text1"/>
          <w:sz w:val="24"/>
          <w:szCs w:val="24"/>
          <w:lang w:val="en-GB"/>
        </w:rPr>
        <w:t>.</w:t>
      </w:r>
      <w:r w:rsidR="000E5984" w:rsidRPr="00DE75EE">
        <w:rPr>
          <w:rFonts w:ascii="Times New Roman" w:hAnsi="Times New Roman" w:cs="Times New Roman"/>
          <w:color w:val="000000" w:themeColor="text1"/>
          <w:sz w:val="24"/>
          <w:szCs w:val="24"/>
          <w:lang w:val="en-GB"/>
        </w:rPr>
        <w:t xml:space="preserve"> We measured the results in terms of accessibility and performance through </w:t>
      </w:r>
      <w:r w:rsidRPr="00DE75EE">
        <w:rPr>
          <w:rFonts w:ascii="Times New Roman" w:hAnsi="Times New Roman" w:cs="Times New Roman"/>
          <w:color w:val="000000" w:themeColor="text1"/>
          <w:sz w:val="24"/>
          <w:szCs w:val="24"/>
          <w:lang w:val="en-GB"/>
        </w:rPr>
        <w:t xml:space="preserve">four </w:t>
      </w:r>
      <w:r w:rsidR="000E5984" w:rsidRPr="00DE75EE">
        <w:rPr>
          <w:rFonts w:ascii="Times New Roman" w:hAnsi="Times New Roman" w:cs="Times New Roman"/>
          <w:color w:val="000000" w:themeColor="text1"/>
          <w:sz w:val="24"/>
          <w:szCs w:val="24"/>
          <w:lang w:val="en-GB"/>
        </w:rPr>
        <w:t xml:space="preserve">feedback </w:t>
      </w:r>
      <w:r w:rsidR="002827B4" w:rsidRPr="00DE75EE">
        <w:rPr>
          <w:rFonts w:ascii="Times New Roman" w:hAnsi="Times New Roman" w:cs="Times New Roman"/>
          <w:color w:val="000000" w:themeColor="text1"/>
          <w:sz w:val="24"/>
          <w:szCs w:val="24"/>
          <w:lang w:val="en-GB"/>
        </w:rPr>
        <w:t>modes,</w:t>
      </w:r>
      <w:r w:rsidRPr="00DE75EE">
        <w:rPr>
          <w:rFonts w:ascii="Times New Roman" w:hAnsi="Times New Roman" w:cs="Times New Roman"/>
          <w:color w:val="000000" w:themeColor="text1"/>
          <w:sz w:val="24"/>
          <w:szCs w:val="24"/>
          <w:lang w:val="en-GB"/>
        </w:rPr>
        <w:t xml:space="preserve"> as enumerated below:</w:t>
      </w:r>
    </w:p>
    <w:p w14:paraId="38765144" w14:textId="4F20A3BA" w:rsidR="007D37C7" w:rsidRPr="00DE75EE" w:rsidRDefault="007D37C7"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Experiment</w:t>
      </w:r>
      <w:r w:rsidR="0085307F"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1 (E1). </w:t>
      </w:r>
      <w:r w:rsidR="003E09AC" w:rsidRPr="00DE75EE">
        <w:rPr>
          <w:rFonts w:ascii="Times New Roman" w:hAnsi="Times New Roman" w:cs="Times New Roman"/>
          <w:color w:val="000000" w:themeColor="text1"/>
          <w:sz w:val="24"/>
          <w:szCs w:val="24"/>
          <w:lang w:val="en-GB"/>
        </w:rPr>
        <w:t xml:space="preserve">The user </w:t>
      </w:r>
      <w:r w:rsidRPr="00DE75EE">
        <w:rPr>
          <w:rFonts w:ascii="Times New Roman" w:hAnsi="Times New Roman" w:cs="Times New Roman"/>
          <w:color w:val="000000" w:themeColor="text1"/>
          <w:sz w:val="24"/>
          <w:szCs w:val="24"/>
          <w:lang w:val="en-GB"/>
        </w:rPr>
        <w:t>receive</w:t>
      </w:r>
      <w:r w:rsidR="003E09AC"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no feedback or instructions</w:t>
      </w:r>
      <w:r w:rsidR="003E09AC" w:rsidRPr="00DE75EE">
        <w:rPr>
          <w:rFonts w:ascii="Times New Roman" w:hAnsi="Times New Roman" w:cs="Times New Roman"/>
          <w:color w:val="000000" w:themeColor="text1"/>
          <w:sz w:val="24"/>
          <w:szCs w:val="24"/>
          <w:lang w:val="en-GB"/>
        </w:rPr>
        <w:t xml:space="preserve"> when taking </w:t>
      </w:r>
      <w:r w:rsidRPr="00DE75EE">
        <w:rPr>
          <w:rFonts w:ascii="Times New Roman" w:hAnsi="Times New Roman" w:cs="Times New Roman"/>
          <w:color w:val="000000" w:themeColor="text1"/>
          <w:sz w:val="24"/>
          <w:szCs w:val="24"/>
          <w:lang w:val="en-GB"/>
        </w:rPr>
        <w:t>a selfie</w:t>
      </w:r>
      <w:r w:rsidR="00874540" w:rsidRPr="00DE75EE">
        <w:rPr>
          <w:rFonts w:ascii="Times New Roman" w:hAnsi="Times New Roman" w:cs="Times New Roman"/>
          <w:color w:val="000000" w:themeColor="text1"/>
          <w:sz w:val="24"/>
          <w:szCs w:val="24"/>
          <w:lang w:val="en-GB"/>
        </w:rPr>
        <w:t xml:space="preserve">. This experiment is expected to be the worst in </w:t>
      </w:r>
      <w:r w:rsidR="005B77E5" w:rsidRPr="00DE75EE">
        <w:rPr>
          <w:rFonts w:ascii="Times New Roman" w:hAnsi="Times New Roman" w:cs="Times New Roman"/>
          <w:color w:val="000000" w:themeColor="text1"/>
          <w:sz w:val="24"/>
          <w:szCs w:val="24"/>
          <w:lang w:val="en-GB"/>
        </w:rPr>
        <w:t xml:space="preserve">terms of </w:t>
      </w:r>
      <w:r w:rsidR="003E09AC" w:rsidRPr="00DE75EE">
        <w:rPr>
          <w:rFonts w:ascii="Times New Roman" w:hAnsi="Times New Roman" w:cs="Times New Roman"/>
          <w:color w:val="000000" w:themeColor="text1"/>
          <w:sz w:val="24"/>
          <w:szCs w:val="24"/>
          <w:lang w:val="en-GB"/>
        </w:rPr>
        <w:t xml:space="preserve">the </w:t>
      </w:r>
      <w:r w:rsidR="00874540" w:rsidRPr="00DE75EE">
        <w:rPr>
          <w:rFonts w:ascii="Times New Roman" w:hAnsi="Times New Roman" w:cs="Times New Roman"/>
          <w:color w:val="000000" w:themeColor="text1"/>
          <w:sz w:val="24"/>
          <w:szCs w:val="24"/>
          <w:lang w:val="en-GB"/>
        </w:rPr>
        <w:t xml:space="preserve">number of detected faces </w:t>
      </w:r>
      <w:r w:rsidR="003E09AC" w:rsidRPr="00DE75EE">
        <w:rPr>
          <w:rFonts w:ascii="Times New Roman" w:hAnsi="Times New Roman" w:cs="Times New Roman"/>
          <w:color w:val="000000" w:themeColor="text1"/>
          <w:sz w:val="24"/>
          <w:szCs w:val="24"/>
          <w:lang w:val="en-GB"/>
        </w:rPr>
        <w:t xml:space="preserve">as well as the </w:t>
      </w:r>
      <w:r w:rsidR="003D3693" w:rsidRPr="00DE75EE">
        <w:rPr>
          <w:rFonts w:ascii="Times New Roman" w:hAnsi="Times New Roman" w:cs="Times New Roman"/>
          <w:color w:val="000000" w:themeColor="text1"/>
          <w:sz w:val="24"/>
          <w:szCs w:val="24"/>
          <w:lang w:val="en-GB"/>
        </w:rPr>
        <w:t xml:space="preserve">facial recognition </w:t>
      </w:r>
      <w:r w:rsidR="00874540" w:rsidRPr="00DE75EE">
        <w:rPr>
          <w:rFonts w:ascii="Times New Roman" w:hAnsi="Times New Roman" w:cs="Times New Roman"/>
          <w:color w:val="000000" w:themeColor="text1"/>
          <w:sz w:val="24"/>
          <w:szCs w:val="24"/>
          <w:lang w:val="en-GB"/>
        </w:rPr>
        <w:t xml:space="preserve">performance because </w:t>
      </w:r>
      <w:r w:rsidR="003D3693" w:rsidRPr="00DE75EE">
        <w:rPr>
          <w:rFonts w:ascii="Times New Roman" w:hAnsi="Times New Roman" w:cs="Times New Roman"/>
          <w:color w:val="000000" w:themeColor="text1"/>
          <w:sz w:val="24"/>
          <w:szCs w:val="24"/>
          <w:lang w:val="en-GB"/>
        </w:rPr>
        <w:t xml:space="preserve">the </w:t>
      </w:r>
      <w:r w:rsidR="00874540" w:rsidRPr="00DE75EE">
        <w:rPr>
          <w:rFonts w:ascii="Times New Roman" w:hAnsi="Times New Roman" w:cs="Times New Roman"/>
          <w:color w:val="000000" w:themeColor="text1"/>
          <w:sz w:val="24"/>
          <w:szCs w:val="24"/>
          <w:lang w:val="en-GB"/>
        </w:rPr>
        <w:t>user</w:t>
      </w:r>
      <w:r w:rsidR="003E09AC" w:rsidRPr="00DE75EE">
        <w:rPr>
          <w:rFonts w:ascii="Times New Roman" w:hAnsi="Times New Roman" w:cs="Times New Roman"/>
          <w:color w:val="000000" w:themeColor="text1"/>
          <w:sz w:val="24"/>
          <w:szCs w:val="24"/>
          <w:lang w:val="en-GB"/>
        </w:rPr>
        <w:t xml:space="preserve"> has </w:t>
      </w:r>
      <w:r w:rsidR="00874540" w:rsidRPr="00DE75EE">
        <w:rPr>
          <w:rFonts w:ascii="Times New Roman" w:hAnsi="Times New Roman" w:cs="Times New Roman"/>
          <w:color w:val="000000" w:themeColor="text1"/>
          <w:sz w:val="24"/>
          <w:szCs w:val="24"/>
          <w:lang w:val="en-GB"/>
        </w:rPr>
        <w:t xml:space="preserve">not </w:t>
      </w:r>
      <w:r w:rsidR="005B77E5" w:rsidRPr="00DE75EE">
        <w:rPr>
          <w:rFonts w:ascii="Times New Roman" w:hAnsi="Times New Roman" w:cs="Times New Roman"/>
          <w:color w:val="000000" w:themeColor="text1"/>
          <w:sz w:val="24"/>
          <w:szCs w:val="24"/>
          <w:lang w:val="en-GB"/>
        </w:rPr>
        <w:t xml:space="preserve">yet </w:t>
      </w:r>
      <w:r w:rsidR="003D3693" w:rsidRPr="00DE75EE">
        <w:rPr>
          <w:rFonts w:ascii="Times New Roman" w:hAnsi="Times New Roman" w:cs="Times New Roman"/>
          <w:color w:val="000000" w:themeColor="text1"/>
          <w:sz w:val="24"/>
          <w:szCs w:val="24"/>
          <w:lang w:val="en-GB"/>
        </w:rPr>
        <w:t xml:space="preserve">acquired the </w:t>
      </w:r>
      <w:r w:rsidR="00874540" w:rsidRPr="00DE75EE">
        <w:rPr>
          <w:rFonts w:ascii="Times New Roman" w:hAnsi="Times New Roman" w:cs="Times New Roman"/>
          <w:color w:val="000000" w:themeColor="text1"/>
          <w:sz w:val="24"/>
          <w:szCs w:val="24"/>
          <w:lang w:val="en-GB"/>
        </w:rPr>
        <w:t>skill</w:t>
      </w:r>
      <w:r w:rsidR="003D3693" w:rsidRPr="00DE75EE">
        <w:rPr>
          <w:rFonts w:ascii="Times New Roman" w:hAnsi="Times New Roman" w:cs="Times New Roman"/>
          <w:color w:val="000000" w:themeColor="text1"/>
          <w:sz w:val="24"/>
          <w:szCs w:val="24"/>
          <w:lang w:val="en-GB"/>
        </w:rPr>
        <w:t xml:space="preserve"> in</w:t>
      </w:r>
      <w:r w:rsidR="00874540" w:rsidRPr="00DE75EE">
        <w:rPr>
          <w:rFonts w:ascii="Times New Roman" w:hAnsi="Times New Roman" w:cs="Times New Roman"/>
          <w:color w:val="000000" w:themeColor="text1"/>
          <w:sz w:val="24"/>
          <w:szCs w:val="24"/>
          <w:lang w:val="en-GB"/>
        </w:rPr>
        <w:t xml:space="preserve"> </w:t>
      </w:r>
      <w:r w:rsidR="005B77E5" w:rsidRPr="00DE75EE">
        <w:rPr>
          <w:rFonts w:ascii="Times New Roman" w:hAnsi="Times New Roman" w:cs="Times New Roman"/>
          <w:color w:val="000000" w:themeColor="text1"/>
          <w:sz w:val="24"/>
          <w:szCs w:val="24"/>
          <w:lang w:val="en-GB"/>
        </w:rPr>
        <w:t>taking selfies</w:t>
      </w:r>
      <w:r w:rsidR="00874540" w:rsidRPr="00DE75EE">
        <w:rPr>
          <w:rFonts w:ascii="Times New Roman" w:hAnsi="Times New Roman" w:cs="Times New Roman"/>
          <w:color w:val="000000" w:themeColor="text1"/>
          <w:sz w:val="24"/>
          <w:szCs w:val="24"/>
          <w:lang w:val="en-GB"/>
        </w:rPr>
        <w:t xml:space="preserve">. Moreover, </w:t>
      </w:r>
      <w:r w:rsidR="005B77E5" w:rsidRPr="00DE75EE">
        <w:rPr>
          <w:rFonts w:ascii="Times New Roman" w:hAnsi="Times New Roman" w:cs="Times New Roman"/>
          <w:color w:val="000000" w:themeColor="text1"/>
          <w:sz w:val="24"/>
          <w:szCs w:val="24"/>
          <w:lang w:val="en-GB"/>
        </w:rPr>
        <w:t xml:space="preserve">this experiment </w:t>
      </w:r>
      <w:r w:rsidR="00AC1493" w:rsidRPr="00DE75EE">
        <w:rPr>
          <w:rFonts w:ascii="Times New Roman" w:hAnsi="Times New Roman" w:cs="Times New Roman"/>
          <w:color w:val="000000" w:themeColor="text1"/>
          <w:sz w:val="24"/>
          <w:szCs w:val="24"/>
          <w:lang w:val="en-GB"/>
        </w:rPr>
        <w:t>is</w:t>
      </w:r>
      <w:r w:rsidR="00874540" w:rsidRPr="00DE75EE">
        <w:rPr>
          <w:rFonts w:ascii="Times New Roman" w:hAnsi="Times New Roman" w:cs="Times New Roman"/>
          <w:color w:val="000000" w:themeColor="text1"/>
          <w:sz w:val="24"/>
          <w:szCs w:val="24"/>
          <w:lang w:val="en-GB"/>
        </w:rPr>
        <w:t xml:space="preserve"> the first one</w:t>
      </w:r>
      <w:r w:rsidR="00AC1493" w:rsidRPr="00DE75EE">
        <w:rPr>
          <w:rFonts w:ascii="Times New Roman" w:hAnsi="Times New Roman" w:cs="Times New Roman"/>
          <w:color w:val="000000" w:themeColor="text1"/>
          <w:sz w:val="24"/>
          <w:szCs w:val="24"/>
          <w:lang w:val="en-GB"/>
        </w:rPr>
        <w:t xml:space="preserve"> to be completed</w:t>
      </w:r>
      <w:r w:rsidR="00457005" w:rsidRPr="00DE75EE">
        <w:rPr>
          <w:rFonts w:ascii="Times New Roman" w:hAnsi="Times New Roman" w:cs="Times New Roman"/>
          <w:color w:val="000000" w:themeColor="text1"/>
          <w:sz w:val="24"/>
          <w:szCs w:val="24"/>
          <w:lang w:val="en-GB"/>
        </w:rPr>
        <w:t xml:space="preserve"> </w:t>
      </w:r>
      <w:r w:rsidR="005B77E5" w:rsidRPr="00DE75EE">
        <w:rPr>
          <w:rFonts w:ascii="Times New Roman" w:hAnsi="Times New Roman" w:cs="Times New Roman"/>
          <w:color w:val="000000" w:themeColor="text1"/>
          <w:sz w:val="24"/>
          <w:szCs w:val="24"/>
          <w:lang w:val="en-GB"/>
        </w:rPr>
        <w:t>in the evaluation</w:t>
      </w:r>
      <w:r w:rsidR="00457005"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 xml:space="preserve">so that </w:t>
      </w:r>
      <w:r w:rsidR="00457005" w:rsidRPr="00DE75EE">
        <w:rPr>
          <w:rFonts w:ascii="Times New Roman" w:hAnsi="Times New Roman" w:cs="Times New Roman"/>
          <w:color w:val="000000" w:themeColor="text1"/>
          <w:sz w:val="24"/>
          <w:szCs w:val="24"/>
          <w:lang w:val="en-GB"/>
        </w:rPr>
        <w:t>it does not bias the other experiments</w:t>
      </w:r>
      <w:r w:rsidR="003D3693" w:rsidRPr="00DE75EE">
        <w:rPr>
          <w:rFonts w:ascii="Times New Roman" w:hAnsi="Times New Roman" w:cs="Times New Roman"/>
          <w:color w:val="000000" w:themeColor="text1"/>
          <w:sz w:val="24"/>
          <w:szCs w:val="24"/>
          <w:lang w:val="en-GB"/>
        </w:rPr>
        <w:t>;</w:t>
      </w:r>
      <w:r w:rsidR="00457005" w:rsidRPr="00DE75EE">
        <w:rPr>
          <w:rFonts w:ascii="Times New Roman" w:hAnsi="Times New Roman" w:cs="Times New Roman"/>
          <w:color w:val="000000" w:themeColor="text1"/>
          <w:sz w:val="24"/>
          <w:szCs w:val="24"/>
          <w:lang w:val="en-GB"/>
        </w:rPr>
        <w:t xml:space="preserve"> </w:t>
      </w:r>
      <w:r w:rsidR="003D3693" w:rsidRPr="00DE75EE">
        <w:rPr>
          <w:rFonts w:ascii="Times New Roman" w:hAnsi="Times New Roman" w:cs="Times New Roman"/>
          <w:color w:val="000000" w:themeColor="text1"/>
          <w:sz w:val="24"/>
          <w:szCs w:val="24"/>
          <w:lang w:val="en-GB"/>
        </w:rPr>
        <w:t xml:space="preserve">since, by definition, the </w:t>
      </w:r>
      <w:r w:rsidR="00457005" w:rsidRPr="00DE75EE">
        <w:rPr>
          <w:rFonts w:ascii="Times New Roman" w:hAnsi="Times New Roman" w:cs="Times New Roman"/>
          <w:color w:val="000000" w:themeColor="text1"/>
          <w:sz w:val="24"/>
          <w:szCs w:val="24"/>
          <w:lang w:val="en-GB"/>
        </w:rPr>
        <w:t xml:space="preserve">user </w:t>
      </w:r>
      <w:r w:rsidR="003D3693" w:rsidRPr="00DE75EE">
        <w:rPr>
          <w:rFonts w:ascii="Times New Roman" w:hAnsi="Times New Roman" w:cs="Times New Roman"/>
          <w:color w:val="000000" w:themeColor="text1"/>
          <w:sz w:val="24"/>
          <w:szCs w:val="24"/>
          <w:lang w:val="en-GB"/>
        </w:rPr>
        <w:t>ha</w:t>
      </w:r>
      <w:r w:rsidR="003E09AC" w:rsidRPr="00DE75EE">
        <w:rPr>
          <w:rFonts w:ascii="Times New Roman" w:hAnsi="Times New Roman" w:cs="Times New Roman"/>
          <w:color w:val="000000" w:themeColor="text1"/>
          <w:sz w:val="24"/>
          <w:szCs w:val="24"/>
          <w:lang w:val="en-GB"/>
        </w:rPr>
        <w:t>s</w:t>
      </w:r>
      <w:r w:rsidR="003D3693" w:rsidRPr="00DE75EE">
        <w:rPr>
          <w:rFonts w:ascii="Times New Roman" w:hAnsi="Times New Roman" w:cs="Times New Roman"/>
          <w:color w:val="000000" w:themeColor="text1"/>
          <w:sz w:val="24"/>
          <w:szCs w:val="24"/>
          <w:lang w:val="en-GB"/>
        </w:rPr>
        <w:t xml:space="preserve"> not accustomed to using the device.</w:t>
      </w:r>
    </w:p>
    <w:p w14:paraId="2E186197" w14:textId="19FA1CFB" w:rsidR="00457005" w:rsidRPr="00DE75EE" w:rsidRDefault="00457005"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Experiment</w:t>
      </w:r>
      <w:r w:rsidR="0085307F"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2 (E2). </w:t>
      </w:r>
      <w:r w:rsidR="003E09AC" w:rsidRPr="00DE75EE">
        <w:rPr>
          <w:rFonts w:ascii="Times New Roman" w:hAnsi="Times New Roman" w:cs="Times New Roman"/>
          <w:color w:val="000000" w:themeColor="text1"/>
          <w:sz w:val="24"/>
          <w:szCs w:val="24"/>
          <w:lang w:val="en-GB"/>
        </w:rPr>
        <w:t xml:space="preserve">The user </w:t>
      </w:r>
      <w:r w:rsidR="00AC1493" w:rsidRPr="00DE75EE">
        <w:rPr>
          <w:rFonts w:ascii="Times New Roman" w:hAnsi="Times New Roman" w:cs="Times New Roman"/>
          <w:color w:val="000000" w:themeColor="text1"/>
          <w:sz w:val="24"/>
          <w:szCs w:val="24"/>
          <w:lang w:val="en-GB"/>
        </w:rPr>
        <w:t>receive</w:t>
      </w:r>
      <w:r w:rsidR="003E09AC" w:rsidRPr="00DE75EE">
        <w:rPr>
          <w:rFonts w:ascii="Times New Roman" w:hAnsi="Times New Roman" w:cs="Times New Roman"/>
          <w:color w:val="000000" w:themeColor="text1"/>
          <w:sz w:val="24"/>
          <w:szCs w:val="24"/>
          <w:lang w:val="en-GB"/>
        </w:rPr>
        <w:t>s</w:t>
      </w:r>
      <w:r w:rsidR="00AC1493" w:rsidRPr="00DE75EE">
        <w:rPr>
          <w:rFonts w:ascii="Times New Roman" w:hAnsi="Times New Roman" w:cs="Times New Roman"/>
          <w:color w:val="000000" w:themeColor="text1"/>
          <w:sz w:val="24"/>
          <w:szCs w:val="24"/>
          <w:lang w:val="en-GB"/>
        </w:rPr>
        <w:t xml:space="preserve"> audio feedback</w:t>
      </w:r>
      <w:r w:rsidR="001711BF"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 xml:space="preserve">just before </w:t>
      </w:r>
      <w:r w:rsidR="001711BF" w:rsidRPr="00DE75EE">
        <w:rPr>
          <w:rFonts w:ascii="Times New Roman" w:hAnsi="Times New Roman" w:cs="Times New Roman"/>
          <w:color w:val="000000" w:themeColor="text1"/>
          <w:sz w:val="24"/>
          <w:szCs w:val="24"/>
          <w:lang w:val="en-GB"/>
        </w:rPr>
        <w:t xml:space="preserve">taking </w:t>
      </w:r>
      <w:r w:rsidR="003E09AC" w:rsidRPr="00DE75EE">
        <w:rPr>
          <w:rFonts w:ascii="Times New Roman" w:hAnsi="Times New Roman" w:cs="Times New Roman"/>
          <w:color w:val="000000" w:themeColor="text1"/>
          <w:sz w:val="24"/>
          <w:szCs w:val="24"/>
          <w:lang w:val="en-GB"/>
        </w:rPr>
        <w:t xml:space="preserve">his/her </w:t>
      </w:r>
      <w:r w:rsidR="001711BF" w:rsidRPr="00DE75EE">
        <w:rPr>
          <w:rFonts w:ascii="Times New Roman" w:hAnsi="Times New Roman" w:cs="Times New Roman"/>
          <w:color w:val="000000" w:themeColor="text1"/>
          <w:sz w:val="24"/>
          <w:szCs w:val="24"/>
          <w:lang w:val="en-GB"/>
        </w:rPr>
        <w:t>selfie</w:t>
      </w:r>
      <w:r w:rsidR="00AC1493"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t>
      </w:r>
      <w:r w:rsidR="001711BF" w:rsidRPr="00DE75EE">
        <w:rPr>
          <w:rFonts w:ascii="Times New Roman" w:hAnsi="Times New Roman" w:cs="Times New Roman"/>
          <w:color w:val="000000" w:themeColor="text1"/>
          <w:sz w:val="24"/>
          <w:szCs w:val="24"/>
          <w:lang w:val="en-GB"/>
        </w:rPr>
        <w:t>The audio feedback</w:t>
      </w:r>
      <w:r w:rsidR="00AC1493" w:rsidRPr="00DE75EE">
        <w:rPr>
          <w:rFonts w:ascii="Times New Roman" w:hAnsi="Times New Roman" w:cs="Times New Roman"/>
          <w:color w:val="000000" w:themeColor="text1"/>
          <w:sz w:val="24"/>
          <w:szCs w:val="24"/>
          <w:lang w:val="en-GB"/>
        </w:rPr>
        <w:t xml:space="preserve"> is </w:t>
      </w:r>
      <w:r w:rsidRPr="00DE75EE">
        <w:rPr>
          <w:rFonts w:ascii="Times New Roman" w:hAnsi="Times New Roman" w:cs="Times New Roman"/>
          <w:color w:val="000000" w:themeColor="text1"/>
          <w:sz w:val="24"/>
          <w:szCs w:val="24"/>
          <w:lang w:val="en-GB"/>
        </w:rPr>
        <w:t>set at 3 different frequenc</w:t>
      </w:r>
      <w:r w:rsidR="003D3693" w:rsidRPr="00DE75EE">
        <w:rPr>
          <w:rFonts w:ascii="Times New Roman" w:hAnsi="Times New Roman" w:cs="Times New Roman"/>
          <w:color w:val="000000" w:themeColor="text1"/>
          <w:sz w:val="24"/>
          <w:szCs w:val="24"/>
          <w:lang w:val="en-GB"/>
        </w:rPr>
        <w:t xml:space="preserve">y </w:t>
      </w:r>
      <w:r w:rsidR="002827B4" w:rsidRPr="00DE75EE">
        <w:rPr>
          <w:rFonts w:ascii="Times New Roman" w:hAnsi="Times New Roman" w:cs="Times New Roman"/>
          <w:color w:val="000000" w:themeColor="text1"/>
          <w:sz w:val="24"/>
          <w:szCs w:val="24"/>
          <w:lang w:val="en-GB"/>
        </w:rPr>
        <w:t>levels which</w:t>
      </w:r>
      <w:r w:rsidR="003D3693" w:rsidRPr="00DE75EE">
        <w:rPr>
          <w:rFonts w:ascii="Times New Roman" w:hAnsi="Times New Roman" w:cs="Times New Roman"/>
          <w:color w:val="000000" w:themeColor="text1"/>
          <w:sz w:val="24"/>
          <w:szCs w:val="24"/>
          <w:lang w:val="en-GB"/>
        </w:rPr>
        <w:t xml:space="preserve"> depend on the face detection confidence (FDC) </w:t>
      </w:r>
      <w:r w:rsidRPr="00DE75EE">
        <w:rPr>
          <w:rFonts w:ascii="Times New Roman" w:hAnsi="Times New Roman" w:cs="Times New Roman"/>
          <w:color w:val="000000" w:themeColor="text1"/>
          <w:sz w:val="24"/>
          <w:szCs w:val="24"/>
          <w:lang w:val="en-GB"/>
        </w:rPr>
        <w:t>of the acquired image</w:t>
      </w:r>
      <w:r w:rsidR="0085307F" w:rsidRPr="00DE75EE">
        <w:rPr>
          <w:rFonts w:ascii="Times New Roman" w:hAnsi="Times New Roman" w:cs="Times New Roman"/>
          <w:color w:val="000000" w:themeColor="text1"/>
          <w:sz w:val="24"/>
          <w:szCs w:val="24"/>
          <w:lang w:val="en-GB"/>
        </w:rPr>
        <w:t xml:space="preserve">. </w:t>
      </w:r>
      <w:r w:rsidR="002827B4" w:rsidRPr="00DE75EE">
        <w:rPr>
          <w:rFonts w:ascii="Times New Roman" w:hAnsi="Times New Roman" w:cs="Times New Roman"/>
          <w:color w:val="000000" w:themeColor="text1"/>
          <w:sz w:val="24"/>
          <w:szCs w:val="24"/>
          <w:lang w:val="en-GB"/>
        </w:rPr>
        <w:t>The FDC</w:t>
      </w:r>
      <w:r w:rsidR="0085307F" w:rsidRPr="00DE75EE">
        <w:rPr>
          <w:rFonts w:ascii="Times New Roman" w:hAnsi="Times New Roman" w:cs="Times New Roman"/>
          <w:color w:val="000000" w:themeColor="text1"/>
          <w:sz w:val="24"/>
          <w:szCs w:val="24"/>
          <w:lang w:val="en-GB"/>
        </w:rPr>
        <w:t xml:space="preserve"> is given by a Viola-Jones based face detector</w:t>
      </w:r>
      <w:r w:rsidR="005752AD" w:rsidRPr="00DE75EE">
        <w:rPr>
          <w:rFonts w:ascii="Times New Roman" w:hAnsi="Times New Roman" w:cs="Times New Roman"/>
          <w:color w:val="000000" w:themeColor="text1"/>
          <w:sz w:val="24"/>
          <w:szCs w:val="24"/>
          <w:lang w:val="en-GB"/>
        </w:rPr>
        <w:t xml:space="preserve">. The </w:t>
      </w:r>
      <w:r w:rsidR="0085307F" w:rsidRPr="00DE75EE">
        <w:rPr>
          <w:rFonts w:ascii="Times New Roman" w:hAnsi="Times New Roman" w:cs="Times New Roman"/>
          <w:color w:val="000000" w:themeColor="text1"/>
          <w:sz w:val="24"/>
          <w:szCs w:val="24"/>
          <w:lang w:val="en-GB"/>
        </w:rPr>
        <w:t xml:space="preserve">provided </w:t>
      </w:r>
      <w:r w:rsidR="005752AD" w:rsidRPr="00DE75EE">
        <w:rPr>
          <w:rFonts w:ascii="Times New Roman" w:hAnsi="Times New Roman" w:cs="Times New Roman"/>
          <w:color w:val="000000" w:themeColor="text1"/>
          <w:sz w:val="24"/>
          <w:szCs w:val="24"/>
          <w:lang w:val="en-GB"/>
        </w:rPr>
        <w:t>frequency is low</w:t>
      </w:r>
      <w:r w:rsidR="00454096" w:rsidRPr="00DE75EE">
        <w:rPr>
          <w:rFonts w:ascii="Times New Roman" w:hAnsi="Times New Roman" w:cs="Times New Roman"/>
          <w:color w:val="000000" w:themeColor="text1"/>
          <w:sz w:val="24"/>
          <w:szCs w:val="24"/>
          <w:lang w:val="en-GB"/>
        </w:rPr>
        <w:t xml:space="preserve"> (1.5 KHz)</w:t>
      </w:r>
      <w:r w:rsidR="005752AD" w:rsidRPr="00DE75EE">
        <w:rPr>
          <w:rFonts w:ascii="Times New Roman" w:hAnsi="Times New Roman" w:cs="Times New Roman"/>
          <w:color w:val="000000" w:themeColor="text1"/>
          <w:sz w:val="24"/>
          <w:szCs w:val="24"/>
          <w:lang w:val="en-GB"/>
        </w:rPr>
        <w:t xml:space="preserve"> if the face detector does not detect any face, medium</w:t>
      </w:r>
      <w:r w:rsidR="00454096" w:rsidRPr="00DE75EE">
        <w:rPr>
          <w:rFonts w:ascii="Times New Roman" w:hAnsi="Times New Roman" w:cs="Times New Roman"/>
          <w:color w:val="000000" w:themeColor="text1"/>
          <w:sz w:val="24"/>
          <w:szCs w:val="24"/>
          <w:lang w:val="en-GB"/>
        </w:rPr>
        <w:t xml:space="preserve"> (4.5 KHz)</w:t>
      </w:r>
      <w:r w:rsidR="005752AD" w:rsidRPr="00DE75EE">
        <w:rPr>
          <w:rFonts w:ascii="Times New Roman" w:hAnsi="Times New Roman" w:cs="Times New Roman"/>
          <w:color w:val="000000" w:themeColor="text1"/>
          <w:sz w:val="24"/>
          <w:szCs w:val="24"/>
          <w:lang w:val="en-GB"/>
        </w:rPr>
        <w:t xml:space="preserve"> if it detects a </w:t>
      </w:r>
      <w:r w:rsidR="00454096" w:rsidRPr="00DE75EE">
        <w:rPr>
          <w:rFonts w:ascii="Times New Roman" w:hAnsi="Times New Roman" w:cs="Times New Roman"/>
          <w:color w:val="000000" w:themeColor="text1"/>
          <w:sz w:val="24"/>
          <w:szCs w:val="24"/>
          <w:lang w:val="en-GB"/>
        </w:rPr>
        <w:t>non-frontal</w:t>
      </w:r>
      <w:r w:rsidR="005752AD" w:rsidRPr="00DE75EE">
        <w:rPr>
          <w:rFonts w:ascii="Times New Roman" w:hAnsi="Times New Roman" w:cs="Times New Roman"/>
          <w:color w:val="000000" w:themeColor="text1"/>
          <w:sz w:val="24"/>
          <w:szCs w:val="24"/>
          <w:lang w:val="en-GB"/>
        </w:rPr>
        <w:t xml:space="preserve"> face and high</w:t>
      </w:r>
      <w:r w:rsidR="00454096" w:rsidRPr="00DE75EE">
        <w:rPr>
          <w:rFonts w:ascii="Times New Roman" w:hAnsi="Times New Roman" w:cs="Times New Roman"/>
          <w:color w:val="000000" w:themeColor="text1"/>
          <w:sz w:val="24"/>
          <w:szCs w:val="24"/>
          <w:lang w:val="en-GB"/>
        </w:rPr>
        <w:t xml:space="preserve"> (7.5 KHz)</w:t>
      </w:r>
      <w:r w:rsidR="005752AD" w:rsidRPr="00DE75EE">
        <w:rPr>
          <w:rFonts w:ascii="Times New Roman" w:hAnsi="Times New Roman" w:cs="Times New Roman"/>
          <w:color w:val="000000" w:themeColor="text1"/>
          <w:sz w:val="24"/>
          <w:szCs w:val="24"/>
          <w:lang w:val="en-GB"/>
        </w:rPr>
        <w:t xml:space="preserve"> if a frontal face is detected. </w:t>
      </w:r>
      <w:r w:rsidR="003D3693" w:rsidRPr="00DE75EE">
        <w:rPr>
          <w:rFonts w:ascii="Times New Roman" w:hAnsi="Times New Roman" w:cs="Times New Roman"/>
          <w:color w:val="000000" w:themeColor="text1"/>
          <w:sz w:val="24"/>
          <w:szCs w:val="24"/>
          <w:lang w:val="en-GB"/>
        </w:rPr>
        <w:t xml:space="preserve">The definition of non-frontal versus frontal face image is distinguished through a systematic experiment carried out offline. </w:t>
      </w:r>
      <w:r w:rsidR="005752AD" w:rsidRPr="00DE75EE">
        <w:rPr>
          <w:rFonts w:ascii="Times New Roman" w:hAnsi="Times New Roman" w:cs="Times New Roman"/>
          <w:color w:val="000000" w:themeColor="text1"/>
          <w:sz w:val="24"/>
          <w:szCs w:val="24"/>
          <w:lang w:val="en-GB"/>
        </w:rPr>
        <w:t>Th</w:t>
      </w:r>
      <w:r w:rsidR="0085307F" w:rsidRPr="00DE75EE">
        <w:rPr>
          <w:rFonts w:ascii="Times New Roman" w:hAnsi="Times New Roman" w:cs="Times New Roman"/>
          <w:color w:val="000000" w:themeColor="text1"/>
          <w:sz w:val="24"/>
          <w:szCs w:val="24"/>
          <w:lang w:val="en-GB"/>
        </w:rPr>
        <w:t>e audio</w:t>
      </w:r>
      <w:r w:rsidR="005752AD" w:rsidRPr="00DE75EE">
        <w:rPr>
          <w:rFonts w:ascii="Times New Roman" w:hAnsi="Times New Roman" w:cs="Times New Roman"/>
          <w:color w:val="000000" w:themeColor="text1"/>
          <w:sz w:val="24"/>
          <w:szCs w:val="24"/>
          <w:lang w:val="en-GB"/>
        </w:rPr>
        <w:t xml:space="preserve"> feedback is intended to help </w:t>
      </w:r>
      <w:r w:rsidR="003D3693" w:rsidRPr="00DE75EE">
        <w:rPr>
          <w:rFonts w:ascii="Times New Roman" w:hAnsi="Times New Roman" w:cs="Times New Roman"/>
          <w:color w:val="000000" w:themeColor="text1"/>
          <w:sz w:val="24"/>
          <w:szCs w:val="24"/>
          <w:lang w:val="en-GB"/>
        </w:rPr>
        <w:t xml:space="preserve">the </w:t>
      </w:r>
      <w:r w:rsidR="005752AD" w:rsidRPr="00DE75EE">
        <w:rPr>
          <w:rFonts w:ascii="Times New Roman" w:hAnsi="Times New Roman" w:cs="Times New Roman"/>
          <w:color w:val="000000" w:themeColor="text1"/>
          <w:sz w:val="24"/>
          <w:szCs w:val="24"/>
          <w:lang w:val="en-GB"/>
        </w:rPr>
        <w:t xml:space="preserve">user to better </w:t>
      </w:r>
      <w:r w:rsidR="003D3693" w:rsidRPr="00DE75EE">
        <w:rPr>
          <w:rFonts w:ascii="Times New Roman" w:hAnsi="Times New Roman" w:cs="Times New Roman"/>
          <w:color w:val="000000" w:themeColor="text1"/>
          <w:sz w:val="24"/>
          <w:szCs w:val="24"/>
          <w:lang w:val="en-GB"/>
        </w:rPr>
        <w:t xml:space="preserve">point the </w:t>
      </w:r>
      <w:r w:rsidR="005752AD" w:rsidRPr="00DE75EE">
        <w:rPr>
          <w:rFonts w:ascii="Times New Roman" w:hAnsi="Times New Roman" w:cs="Times New Roman"/>
          <w:color w:val="000000" w:themeColor="text1"/>
          <w:sz w:val="24"/>
          <w:szCs w:val="24"/>
          <w:lang w:val="en-GB"/>
        </w:rPr>
        <w:t>camera</w:t>
      </w:r>
      <w:r w:rsidR="003D3693" w:rsidRPr="00DE75EE">
        <w:rPr>
          <w:rFonts w:ascii="Times New Roman" w:hAnsi="Times New Roman" w:cs="Times New Roman"/>
          <w:color w:val="000000" w:themeColor="text1"/>
          <w:sz w:val="24"/>
          <w:szCs w:val="24"/>
          <w:lang w:val="en-GB"/>
        </w:rPr>
        <w:t xml:space="preserve"> to capture a</w:t>
      </w:r>
      <w:r w:rsidR="003E09AC" w:rsidRPr="00DE75EE">
        <w:rPr>
          <w:rFonts w:ascii="Times New Roman" w:hAnsi="Times New Roman" w:cs="Times New Roman"/>
          <w:color w:val="000000" w:themeColor="text1"/>
          <w:sz w:val="24"/>
          <w:szCs w:val="24"/>
          <w:lang w:val="en-GB"/>
        </w:rPr>
        <w:t xml:space="preserve"> face as frontal as possible</w:t>
      </w:r>
      <w:r w:rsidR="001776EB" w:rsidRPr="00DE75EE">
        <w:rPr>
          <w:rFonts w:ascii="Times New Roman" w:hAnsi="Times New Roman" w:cs="Times New Roman"/>
          <w:color w:val="000000" w:themeColor="text1"/>
          <w:sz w:val="24"/>
          <w:szCs w:val="24"/>
          <w:lang w:val="en-GB"/>
        </w:rPr>
        <w:t>. This experiment</w:t>
      </w:r>
      <w:r w:rsidR="003E09AC" w:rsidRPr="00DE75EE">
        <w:rPr>
          <w:rFonts w:ascii="Times New Roman" w:hAnsi="Times New Roman" w:cs="Times New Roman"/>
          <w:color w:val="000000" w:themeColor="text1"/>
          <w:sz w:val="24"/>
          <w:szCs w:val="24"/>
          <w:lang w:val="en-GB"/>
        </w:rPr>
        <w:t>al setting</w:t>
      </w:r>
      <w:r w:rsidR="001776EB" w:rsidRPr="00DE75EE">
        <w:rPr>
          <w:rFonts w:ascii="Times New Roman" w:hAnsi="Times New Roman" w:cs="Times New Roman"/>
          <w:color w:val="000000" w:themeColor="text1"/>
          <w:sz w:val="24"/>
          <w:szCs w:val="24"/>
          <w:lang w:val="en-GB"/>
        </w:rPr>
        <w:t xml:space="preserve"> is </w:t>
      </w:r>
      <w:r w:rsidR="001711BF" w:rsidRPr="00DE75EE">
        <w:rPr>
          <w:rFonts w:ascii="Times New Roman" w:hAnsi="Times New Roman" w:cs="Times New Roman"/>
          <w:color w:val="000000" w:themeColor="text1"/>
          <w:sz w:val="24"/>
          <w:szCs w:val="24"/>
          <w:lang w:val="en-GB"/>
        </w:rPr>
        <w:t xml:space="preserve">to be completed </w:t>
      </w:r>
      <w:r w:rsidR="00F045AE" w:rsidRPr="00DE75EE">
        <w:rPr>
          <w:rFonts w:ascii="Times New Roman" w:hAnsi="Times New Roman" w:cs="Times New Roman"/>
          <w:color w:val="000000" w:themeColor="text1"/>
          <w:sz w:val="24"/>
          <w:szCs w:val="24"/>
          <w:lang w:val="en-GB"/>
        </w:rPr>
        <w:t xml:space="preserve">right </w:t>
      </w:r>
      <w:r w:rsidR="001776EB" w:rsidRPr="00DE75EE">
        <w:rPr>
          <w:rFonts w:ascii="Times New Roman" w:hAnsi="Times New Roman" w:cs="Times New Roman"/>
          <w:color w:val="000000" w:themeColor="text1"/>
          <w:sz w:val="24"/>
          <w:szCs w:val="24"/>
          <w:lang w:val="en-GB"/>
        </w:rPr>
        <w:t>after E1</w:t>
      </w:r>
      <w:r w:rsidR="003E09AC" w:rsidRPr="00DE75EE">
        <w:rPr>
          <w:rFonts w:ascii="Times New Roman" w:hAnsi="Times New Roman" w:cs="Times New Roman"/>
          <w:color w:val="000000" w:themeColor="text1"/>
          <w:sz w:val="24"/>
          <w:szCs w:val="24"/>
          <w:lang w:val="en-GB"/>
        </w:rPr>
        <w:t xml:space="preserve"> so that</w:t>
      </w:r>
      <w:r w:rsidR="001776EB"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 xml:space="preserve">the user </w:t>
      </w:r>
      <w:r w:rsidR="002827B4" w:rsidRPr="00DE75EE">
        <w:rPr>
          <w:rFonts w:ascii="Times New Roman" w:hAnsi="Times New Roman" w:cs="Times New Roman"/>
          <w:color w:val="000000" w:themeColor="text1"/>
          <w:sz w:val="24"/>
          <w:szCs w:val="24"/>
          <w:lang w:val="en-GB"/>
        </w:rPr>
        <w:t>is expected</w:t>
      </w:r>
      <w:r w:rsidR="001776EB" w:rsidRPr="00DE75EE">
        <w:rPr>
          <w:rFonts w:ascii="Times New Roman" w:hAnsi="Times New Roman" w:cs="Times New Roman"/>
          <w:color w:val="000000" w:themeColor="text1"/>
          <w:sz w:val="24"/>
          <w:szCs w:val="24"/>
          <w:lang w:val="en-GB"/>
        </w:rPr>
        <w:t xml:space="preserve"> to acquire </w:t>
      </w:r>
      <w:r w:rsidR="003E09AC" w:rsidRPr="00DE75EE">
        <w:rPr>
          <w:rFonts w:ascii="Times New Roman" w:hAnsi="Times New Roman" w:cs="Times New Roman"/>
          <w:color w:val="000000" w:themeColor="text1"/>
          <w:sz w:val="24"/>
          <w:szCs w:val="24"/>
          <w:lang w:val="en-GB"/>
        </w:rPr>
        <w:t xml:space="preserve">the </w:t>
      </w:r>
      <w:r w:rsidR="001776EB" w:rsidRPr="00DE75EE">
        <w:rPr>
          <w:rFonts w:ascii="Times New Roman" w:hAnsi="Times New Roman" w:cs="Times New Roman"/>
          <w:color w:val="000000" w:themeColor="text1"/>
          <w:sz w:val="24"/>
          <w:szCs w:val="24"/>
          <w:lang w:val="en-GB"/>
        </w:rPr>
        <w:t xml:space="preserve">skill </w:t>
      </w:r>
      <w:r w:rsidR="003E09AC" w:rsidRPr="00DE75EE">
        <w:rPr>
          <w:rFonts w:ascii="Times New Roman" w:hAnsi="Times New Roman" w:cs="Times New Roman"/>
          <w:color w:val="000000" w:themeColor="text1"/>
          <w:sz w:val="24"/>
          <w:szCs w:val="24"/>
          <w:lang w:val="en-GB"/>
        </w:rPr>
        <w:t xml:space="preserve">of holding </w:t>
      </w:r>
      <w:r w:rsidR="001776EB" w:rsidRPr="00DE75EE">
        <w:rPr>
          <w:rFonts w:ascii="Times New Roman" w:hAnsi="Times New Roman" w:cs="Times New Roman"/>
          <w:color w:val="000000" w:themeColor="text1"/>
          <w:sz w:val="24"/>
          <w:szCs w:val="24"/>
          <w:lang w:val="en-GB"/>
        </w:rPr>
        <w:t>the camera</w:t>
      </w:r>
      <w:r w:rsidR="003E09AC" w:rsidRPr="00DE75EE">
        <w:rPr>
          <w:rFonts w:ascii="Times New Roman" w:hAnsi="Times New Roman" w:cs="Times New Roman"/>
          <w:color w:val="000000" w:themeColor="text1"/>
          <w:sz w:val="24"/>
          <w:szCs w:val="24"/>
          <w:lang w:val="en-GB"/>
        </w:rPr>
        <w:t xml:space="preserve"> by appropriately adjusting its </w:t>
      </w:r>
      <w:r w:rsidR="001776EB" w:rsidRPr="00DE75EE">
        <w:rPr>
          <w:rFonts w:ascii="Times New Roman" w:hAnsi="Times New Roman" w:cs="Times New Roman"/>
          <w:color w:val="000000" w:themeColor="text1"/>
          <w:sz w:val="24"/>
          <w:szCs w:val="24"/>
          <w:lang w:val="en-GB"/>
        </w:rPr>
        <w:t>(position</w:t>
      </w:r>
      <w:r w:rsidR="003E09AC" w:rsidRPr="00DE75EE">
        <w:rPr>
          <w:rFonts w:ascii="Times New Roman" w:hAnsi="Times New Roman" w:cs="Times New Roman"/>
          <w:color w:val="000000" w:themeColor="text1"/>
          <w:sz w:val="24"/>
          <w:szCs w:val="24"/>
          <w:lang w:val="en-GB"/>
        </w:rPr>
        <w:t xml:space="preserve"> and</w:t>
      </w:r>
      <w:r w:rsidR="001776EB" w:rsidRPr="00DE75EE">
        <w:rPr>
          <w:rFonts w:ascii="Times New Roman" w:hAnsi="Times New Roman" w:cs="Times New Roman"/>
          <w:color w:val="000000" w:themeColor="text1"/>
          <w:sz w:val="24"/>
          <w:szCs w:val="24"/>
          <w:lang w:val="en-GB"/>
        </w:rPr>
        <w:t xml:space="preserve"> distance</w:t>
      </w:r>
      <w:r w:rsidR="003E09AC" w:rsidRPr="00DE75EE">
        <w:rPr>
          <w:rFonts w:ascii="Times New Roman" w:hAnsi="Times New Roman" w:cs="Times New Roman"/>
          <w:color w:val="000000" w:themeColor="text1"/>
          <w:sz w:val="24"/>
          <w:szCs w:val="24"/>
          <w:lang w:val="en-GB"/>
        </w:rPr>
        <w:t xml:space="preserve"> from his/her face </w:t>
      </w:r>
      <w:r w:rsidR="001711BF" w:rsidRPr="00DE75EE">
        <w:rPr>
          <w:rFonts w:ascii="Times New Roman" w:hAnsi="Times New Roman" w:cs="Times New Roman"/>
          <w:color w:val="000000" w:themeColor="text1"/>
          <w:sz w:val="24"/>
          <w:szCs w:val="24"/>
          <w:lang w:val="en-GB"/>
        </w:rPr>
        <w:t>during this experiment</w:t>
      </w:r>
      <w:r w:rsidR="001776EB" w:rsidRPr="00DE75EE">
        <w:rPr>
          <w:rFonts w:ascii="Times New Roman" w:hAnsi="Times New Roman" w:cs="Times New Roman"/>
          <w:color w:val="000000" w:themeColor="text1"/>
          <w:sz w:val="24"/>
          <w:szCs w:val="24"/>
          <w:lang w:val="en-GB"/>
        </w:rPr>
        <w:t>.</w:t>
      </w:r>
      <w:r w:rsidR="00393B09" w:rsidRPr="00DE75EE">
        <w:rPr>
          <w:rFonts w:ascii="Times New Roman" w:hAnsi="Times New Roman" w:cs="Times New Roman"/>
          <w:color w:val="000000" w:themeColor="text1"/>
          <w:sz w:val="24"/>
          <w:szCs w:val="24"/>
          <w:lang w:val="en-GB"/>
        </w:rPr>
        <w:t xml:space="preserve"> A detailed description of the above audio feedback mechanism can be found in</w:t>
      </w:r>
      <w:r w:rsidR="002827B4" w:rsidRPr="00DE75EE">
        <w:rPr>
          <w:rFonts w:ascii="Times New Roman" w:hAnsi="Times New Roman" w:cs="Times New Roman"/>
          <w:color w:val="000000" w:themeColor="text1"/>
          <w:sz w:val="24"/>
          <w:szCs w:val="24"/>
          <w:lang w:val="en-GB"/>
        </w:rPr>
        <w:t xml:space="preserve"> </w:t>
      </w:r>
      <w:r w:rsidR="002827B4"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23452csvat","properties":{"formattedCitation":"[15]","plainCitation":"[15]"},"citationItems":[{"id":121,"uris":["http://zotero.org/groups/113458/items/6EHJ3G3G"],"uri":["http://zotero.org/groups/113458/items/6EHJ3G3G"],"itemData":{"id":121,"type":"paper-conference","title":"Interactive quality-driven feedback for biometric systems","container-title":"2010 Fourth IEEE International Conference on Biometrics: Theory Applications and Systems (BTAS)","page":"1-7","source":"IEEE Xplore","event":"2010 Fourth IEEE International Conference on Biometrics: Theory Applications and Systems (BTAS)","abstract":"The application of biometric technology has so far been top-down, driven by governments and law enforcement agencies. The low demand of this technology from the public, despite its many advantages compared to the traditional means of authentication is probably due to the lack of human factor considerations in the design process. In this work, we propose a guideline to design an interactive quality-driven feedback mechanism. The mechanism aims to improve the quality of biométrie samples during the acquisition process by putting in place objective assessment of the quality and feeding this information back to the user instantaneously, thus eliminating subjective quality judgement by the user. We illustrate the feasibility of the design methodology using face recognition as a case study. Preliminary results show that the methodology can potentially increase efficiency, effectiveness and accessibility of a biométrie system.","DOI":"10.1109/BTAS.2010.5634481","author":[{"family":"Wong","given":"R."},{"family":"Poh","given":"N."},{"family":"Kittler","given":"J."},{"family":"Frohlich","given":"D."}],"issued":{"date-parts":[["2010",9]]}}}],"schema":"https://github.com/citation-style-language/schema/raw/master/csl-citation.json"} </w:instrText>
      </w:r>
      <w:r w:rsidR="002827B4" w:rsidRPr="00DE75EE">
        <w:rPr>
          <w:rFonts w:ascii="Times New Roman" w:hAnsi="Times New Roman" w:cs="Times New Roman"/>
          <w:color w:val="000000" w:themeColor="text1"/>
          <w:sz w:val="24"/>
          <w:szCs w:val="24"/>
          <w:lang w:val="en-GB"/>
        </w:rPr>
        <w:fldChar w:fldCharType="separate"/>
      </w:r>
      <w:r w:rsidR="002827B4" w:rsidRPr="00DE75EE">
        <w:rPr>
          <w:rFonts w:ascii="Times New Roman" w:hAnsi="Times New Roman" w:cs="Times New Roman"/>
          <w:sz w:val="24"/>
          <w:szCs w:val="24"/>
          <w:lang w:val="en-US"/>
        </w:rPr>
        <w:t>[15]</w:t>
      </w:r>
      <w:r w:rsidR="002827B4" w:rsidRPr="00DE75EE">
        <w:rPr>
          <w:rFonts w:ascii="Times New Roman" w:hAnsi="Times New Roman" w:cs="Times New Roman"/>
          <w:color w:val="000000" w:themeColor="text1"/>
          <w:sz w:val="24"/>
          <w:szCs w:val="24"/>
          <w:lang w:val="en-GB"/>
        </w:rPr>
        <w:fldChar w:fldCharType="end"/>
      </w:r>
      <w:r w:rsidR="002827B4" w:rsidRPr="00DE75EE">
        <w:rPr>
          <w:rFonts w:ascii="Times New Roman" w:hAnsi="Times New Roman" w:cs="Times New Roman"/>
          <w:color w:val="000000" w:themeColor="text1"/>
          <w:sz w:val="24"/>
          <w:szCs w:val="24"/>
          <w:lang w:val="en-GB"/>
        </w:rPr>
        <w:t xml:space="preserve"> and </w:t>
      </w:r>
      <w:r w:rsidR="002827B4"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76trah8o1","properties":{"formattedCitation":"[16]","plainCitation":"[16]"},"citationItems":[{"id":735,"uris":["http://zotero.org/groups/113458/items/GQDPNDAU"],"uri":["http://zotero.org/groups/113458/items/GQDPNDAU"],"itemData":{"id":735,"type":"paper-conference","title":"Towards inclusive design in mobile biometry","container-title":"2010 3rd Conference on Human System Interactions (HSI)","page":"267-274","source":"IEEE Xplore","event":"2010 3rd Conference on Human System Interactions (HSI)","abstract":"As mobile devices are becoming more ubiquitous, it is now possible to enhance the security of the phone, as well as remote services requiring identity verification, by means of biometric traits such as fingerprint and speech. We refer to this as mobile biometry. The objective of this study is to increase the usability of mobile biometry for visually impaired users, using face as biometrics. We illustrate a scenario of a person capturing his/her own face images which are as frontal as possible. This is a challenging task for the following reasons. Firstly, a greater variation in head pose and degradation in image quality (e.g., blur, de-focus) is expected due to the motion introduced by the hand manipulation and unsteadiness. Second, for the visually impaired users, there currently exists no mechanism to provide feedback on whether a frontal face image is detected. In this paper, an audio feedback mechanism is proposed to assist the visually impaired to acquire face images of better quality. A preliminary user study suggests that the proposed audio feedback can potentially (a) shorten the acquisition time and (b) improve the success rate of face detection, especially for the non-sighted users.","DOI":"10.1109/HSI.2010.5514556","author":[{"family":"Wong","given":"R."},{"family":"Poh","given":"N."},{"family":"Kittler","given":"J."},{"family":"Frohlich","given":"D."}],"issued":{"date-parts":[["2010",5]]}}}],"schema":"https://github.com/citation-style-language/schema/raw/master/csl-citation.json"} </w:instrText>
      </w:r>
      <w:r w:rsidR="002827B4" w:rsidRPr="00DE75EE">
        <w:rPr>
          <w:rFonts w:ascii="Times New Roman" w:hAnsi="Times New Roman" w:cs="Times New Roman"/>
          <w:color w:val="000000" w:themeColor="text1"/>
          <w:sz w:val="24"/>
          <w:szCs w:val="24"/>
          <w:lang w:val="en-GB"/>
        </w:rPr>
        <w:fldChar w:fldCharType="separate"/>
      </w:r>
      <w:r w:rsidR="002827B4" w:rsidRPr="00DE75EE">
        <w:rPr>
          <w:rFonts w:ascii="Times New Roman" w:hAnsi="Times New Roman" w:cs="Times New Roman"/>
          <w:sz w:val="24"/>
          <w:szCs w:val="24"/>
          <w:lang w:val="en-US"/>
        </w:rPr>
        <w:t>[16]</w:t>
      </w:r>
      <w:r w:rsidR="002827B4" w:rsidRPr="00DE75EE">
        <w:rPr>
          <w:rFonts w:ascii="Times New Roman" w:hAnsi="Times New Roman" w:cs="Times New Roman"/>
          <w:color w:val="000000" w:themeColor="text1"/>
          <w:sz w:val="24"/>
          <w:szCs w:val="24"/>
          <w:lang w:val="en-GB"/>
        </w:rPr>
        <w:fldChar w:fldCharType="end"/>
      </w:r>
      <w:r w:rsidR="002827B4" w:rsidRPr="00DE75EE">
        <w:rPr>
          <w:rFonts w:ascii="Times New Roman" w:hAnsi="Times New Roman" w:cs="Times New Roman"/>
          <w:color w:val="000000" w:themeColor="text1"/>
          <w:sz w:val="24"/>
          <w:szCs w:val="24"/>
          <w:lang w:val="en-GB"/>
        </w:rPr>
        <w:t xml:space="preserve">. </w:t>
      </w:r>
    </w:p>
    <w:p w14:paraId="7864A70F" w14:textId="599E5990" w:rsidR="00F045AE" w:rsidRPr="00DE75EE" w:rsidRDefault="00F045AE"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Experiment</w:t>
      </w:r>
      <w:r w:rsidR="0085307F"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3 (</w:t>
      </w:r>
      <w:r w:rsidR="001711BF" w:rsidRPr="00DE75EE">
        <w:rPr>
          <w:rFonts w:ascii="Times New Roman" w:hAnsi="Times New Roman" w:cs="Times New Roman"/>
          <w:color w:val="000000" w:themeColor="text1"/>
          <w:sz w:val="24"/>
          <w:szCs w:val="24"/>
          <w:lang w:val="en-GB"/>
        </w:rPr>
        <w:t>E3).</w:t>
      </w:r>
      <w:r w:rsidR="000B3E7A" w:rsidRPr="00DE75EE">
        <w:rPr>
          <w:rFonts w:ascii="Times New Roman" w:hAnsi="Times New Roman" w:cs="Times New Roman"/>
          <w:color w:val="000000" w:themeColor="text1"/>
          <w:sz w:val="24"/>
          <w:szCs w:val="24"/>
          <w:lang w:val="en-GB"/>
        </w:rPr>
        <w:t xml:space="preserve"> In this experiment</w:t>
      </w:r>
      <w:r w:rsidR="003E09AC" w:rsidRPr="00DE75EE">
        <w:rPr>
          <w:rFonts w:ascii="Times New Roman" w:hAnsi="Times New Roman" w:cs="Times New Roman"/>
          <w:color w:val="000000" w:themeColor="text1"/>
          <w:sz w:val="24"/>
          <w:szCs w:val="24"/>
          <w:lang w:val="en-GB"/>
        </w:rPr>
        <w:t>al setting,</w:t>
      </w:r>
      <w:r w:rsidR="000B3E7A" w:rsidRPr="00DE75EE">
        <w:rPr>
          <w:rFonts w:ascii="Times New Roman" w:hAnsi="Times New Roman" w:cs="Times New Roman"/>
          <w:color w:val="000000" w:themeColor="text1"/>
          <w:sz w:val="24"/>
          <w:szCs w:val="24"/>
          <w:lang w:val="en-GB"/>
        </w:rPr>
        <w:t xml:space="preserve"> audio feedback is not provided but</w:t>
      </w:r>
      <w:r w:rsidR="003E09AC" w:rsidRPr="00DE75EE">
        <w:rPr>
          <w:rFonts w:ascii="Times New Roman" w:hAnsi="Times New Roman" w:cs="Times New Roman"/>
          <w:color w:val="000000" w:themeColor="text1"/>
          <w:sz w:val="24"/>
          <w:szCs w:val="24"/>
          <w:lang w:val="en-GB"/>
        </w:rPr>
        <w:t xml:space="preserve"> instead, the</w:t>
      </w:r>
      <w:r w:rsidR="001711BF" w:rsidRPr="00DE75EE">
        <w:rPr>
          <w:rFonts w:ascii="Times New Roman" w:hAnsi="Times New Roman" w:cs="Times New Roman"/>
          <w:color w:val="000000" w:themeColor="text1"/>
          <w:sz w:val="24"/>
          <w:szCs w:val="24"/>
          <w:lang w:val="en-GB"/>
        </w:rPr>
        <w:t xml:space="preserve"> </w:t>
      </w:r>
      <w:r w:rsidR="000B3E7A" w:rsidRPr="00DE75EE">
        <w:rPr>
          <w:rFonts w:ascii="Times New Roman" w:hAnsi="Times New Roman" w:cs="Times New Roman"/>
          <w:color w:val="000000" w:themeColor="text1"/>
          <w:sz w:val="24"/>
          <w:szCs w:val="24"/>
          <w:lang w:val="en-GB"/>
        </w:rPr>
        <w:t>u</w:t>
      </w:r>
      <w:r w:rsidR="001711BF" w:rsidRPr="00DE75EE">
        <w:rPr>
          <w:rFonts w:ascii="Times New Roman" w:hAnsi="Times New Roman" w:cs="Times New Roman"/>
          <w:color w:val="000000" w:themeColor="text1"/>
          <w:sz w:val="24"/>
          <w:szCs w:val="24"/>
          <w:lang w:val="en-GB"/>
        </w:rPr>
        <w:t>ser receive</w:t>
      </w:r>
      <w:r w:rsidR="003E09AC" w:rsidRPr="00DE75EE">
        <w:rPr>
          <w:rFonts w:ascii="Times New Roman" w:hAnsi="Times New Roman" w:cs="Times New Roman"/>
          <w:color w:val="000000" w:themeColor="text1"/>
          <w:sz w:val="24"/>
          <w:szCs w:val="24"/>
          <w:lang w:val="en-GB"/>
        </w:rPr>
        <w:t>s</w:t>
      </w:r>
      <w:r w:rsidR="001711BF" w:rsidRPr="00DE75EE">
        <w:rPr>
          <w:rFonts w:ascii="Times New Roman" w:hAnsi="Times New Roman" w:cs="Times New Roman"/>
          <w:color w:val="000000" w:themeColor="text1"/>
          <w:sz w:val="24"/>
          <w:szCs w:val="24"/>
          <w:lang w:val="en-GB"/>
        </w:rPr>
        <w:t xml:space="preserve"> information</w:t>
      </w:r>
      <w:r w:rsidRPr="00DE75EE">
        <w:rPr>
          <w:rFonts w:ascii="Times New Roman" w:hAnsi="Times New Roman" w:cs="Times New Roman"/>
          <w:color w:val="000000" w:themeColor="text1"/>
          <w:sz w:val="24"/>
          <w:szCs w:val="24"/>
          <w:lang w:val="en-GB"/>
        </w:rPr>
        <w:t xml:space="preserve"> about how to take the self</w:t>
      </w:r>
      <w:r w:rsidR="001711BF" w:rsidRPr="00DE75EE">
        <w:rPr>
          <w:rFonts w:ascii="Times New Roman" w:hAnsi="Times New Roman" w:cs="Times New Roman"/>
          <w:color w:val="000000" w:themeColor="text1"/>
          <w:sz w:val="24"/>
          <w:szCs w:val="24"/>
          <w:lang w:val="en-GB"/>
        </w:rPr>
        <w:t>ie before starting the experiment</w:t>
      </w:r>
      <w:r w:rsidR="009C06F5" w:rsidRPr="00DE75EE">
        <w:rPr>
          <w:rFonts w:ascii="Times New Roman" w:hAnsi="Times New Roman" w:cs="Times New Roman"/>
          <w:color w:val="000000" w:themeColor="text1"/>
          <w:sz w:val="24"/>
          <w:szCs w:val="24"/>
          <w:lang w:val="en-GB"/>
        </w:rPr>
        <w:t>. This information</w:t>
      </w:r>
      <w:r w:rsidRPr="00DE75EE">
        <w:rPr>
          <w:rFonts w:ascii="Times New Roman" w:hAnsi="Times New Roman" w:cs="Times New Roman"/>
          <w:color w:val="000000" w:themeColor="text1"/>
          <w:sz w:val="24"/>
          <w:szCs w:val="24"/>
          <w:lang w:val="en-GB"/>
        </w:rPr>
        <w:t xml:space="preserve"> consists of </w:t>
      </w:r>
      <w:r w:rsidR="003E09AC" w:rsidRPr="00DE75EE">
        <w:rPr>
          <w:rFonts w:ascii="Times New Roman" w:hAnsi="Times New Roman" w:cs="Times New Roman"/>
          <w:color w:val="000000" w:themeColor="text1"/>
          <w:sz w:val="24"/>
          <w:szCs w:val="24"/>
          <w:lang w:val="en-GB"/>
        </w:rPr>
        <w:t xml:space="preserve">a supervisor who helps the user to adjust the </w:t>
      </w:r>
      <w:r w:rsidRPr="00DE75EE">
        <w:rPr>
          <w:rFonts w:ascii="Times New Roman" w:hAnsi="Times New Roman" w:cs="Times New Roman"/>
          <w:color w:val="000000" w:themeColor="text1"/>
          <w:sz w:val="24"/>
          <w:szCs w:val="24"/>
          <w:lang w:val="en-GB"/>
        </w:rPr>
        <w:t>distance between the camera and the face</w:t>
      </w:r>
      <w:r w:rsidR="006701A6"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 xml:space="preserve">so that a proper selfie </w:t>
      </w:r>
      <w:r w:rsidR="006701A6" w:rsidRPr="00DE75EE">
        <w:rPr>
          <w:rFonts w:ascii="Times New Roman" w:hAnsi="Times New Roman" w:cs="Times New Roman"/>
          <w:color w:val="000000" w:themeColor="text1"/>
          <w:sz w:val="24"/>
          <w:szCs w:val="24"/>
          <w:lang w:val="en-GB"/>
        </w:rPr>
        <w:t>face image</w:t>
      </w:r>
      <w:r w:rsidR="003E09AC" w:rsidRPr="00DE75EE">
        <w:rPr>
          <w:rFonts w:ascii="Times New Roman" w:hAnsi="Times New Roman" w:cs="Times New Roman"/>
          <w:color w:val="000000" w:themeColor="text1"/>
          <w:sz w:val="24"/>
          <w:szCs w:val="24"/>
          <w:lang w:val="en-GB"/>
        </w:rPr>
        <w:t xml:space="preserve"> is taken</w:t>
      </w:r>
      <w:r w:rsidR="009C06F5" w:rsidRPr="00DE75EE">
        <w:rPr>
          <w:rFonts w:ascii="Times New Roman" w:hAnsi="Times New Roman" w:cs="Times New Roman"/>
          <w:color w:val="000000" w:themeColor="text1"/>
          <w:sz w:val="24"/>
          <w:szCs w:val="24"/>
          <w:lang w:val="en-GB"/>
        </w:rPr>
        <w:t xml:space="preserve">. </w:t>
      </w:r>
      <w:r w:rsidR="006701A6" w:rsidRPr="00DE75EE">
        <w:rPr>
          <w:rFonts w:ascii="Times New Roman" w:hAnsi="Times New Roman" w:cs="Times New Roman"/>
          <w:color w:val="000000" w:themeColor="text1"/>
          <w:sz w:val="24"/>
          <w:szCs w:val="24"/>
          <w:lang w:val="en-GB"/>
        </w:rPr>
        <w:t>Although the</w:t>
      </w:r>
      <w:r w:rsidR="009C06F5" w:rsidRPr="00DE75EE">
        <w:rPr>
          <w:rFonts w:ascii="Times New Roman" w:hAnsi="Times New Roman" w:cs="Times New Roman"/>
          <w:color w:val="000000" w:themeColor="text1"/>
          <w:sz w:val="24"/>
          <w:szCs w:val="24"/>
          <w:lang w:val="en-GB"/>
        </w:rPr>
        <w:t xml:space="preserve"> intention i</w:t>
      </w:r>
      <w:r w:rsidR="0085307F" w:rsidRPr="00DE75EE">
        <w:rPr>
          <w:rFonts w:ascii="Times New Roman" w:hAnsi="Times New Roman" w:cs="Times New Roman"/>
          <w:color w:val="000000" w:themeColor="text1"/>
          <w:sz w:val="24"/>
          <w:szCs w:val="24"/>
          <w:lang w:val="en-GB"/>
        </w:rPr>
        <w:t>s</w:t>
      </w:r>
      <w:r w:rsidR="009C06F5" w:rsidRPr="00DE75EE">
        <w:rPr>
          <w:rFonts w:ascii="Times New Roman" w:hAnsi="Times New Roman" w:cs="Times New Roman"/>
          <w:color w:val="000000" w:themeColor="text1"/>
          <w:sz w:val="24"/>
          <w:szCs w:val="24"/>
          <w:lang w:val="en-GB"/>
        </w:rPr>
        <w:t xml:space="preserve"> to isolate </w:t>
      </w:r>
      <w:r w:rsidR="006701A6" w:rsidRPr="00DE75EE">
        <w:rPr>
          <w:rFonts w:ascii="Times New Roman" w:hAnsi="Times New Roman" w:cs="Times New Roman"/>
          <w:color w:val="000000" w:themeColor="text1"/>
          <w:sz w:val="24"/>
          <w:szCs w:val="24"/>
          <w:lang w:val="en-GB"/>
        </w:rPr>
        <w:t>E2 and E3 (</w:t>
      </w:r>
      <w:r w:rsidR="00D27A75" w:rsidRPr="00DE75EE">
        <w:rPr>
          <w:rFonts w:ascii="Times New Roman" w:hAnsi="Times New Roman" w:cs="Times New Roman"/>
          <w:color w:val="000000" w:themeColor="text1"/>
          <w:sz w:val="24"/>
          <w:szCs w:val="24"/>
          <w:lang w:val="en-GB"/>
        </w:rPr>
        <w:t>completed</w:t>
      </w:r>
      <w:r w:rsidR="006701A6" w:rsidRPr="00DE75EE">
        <w:rPr>
          <w:rFonts w:ascii="Times New Roman" w:hAnsi="Times New Roman" w:cs="Times New Roman"/>
          <w:color w:val="000000" w:themeColor="text1"/>
          <w:sz w:val="24"/>
          <w:szCs w:val="24"/>
          <w:lang w:val="en-GB"/>
        </w:rPr>
        <w:t xml:space="preserve"> right after E2), this </w:t>
      </w:r>
      <w:r w:rsidR="009C06F5" w:rsidRPr="00DE75EE">
        <w:rPr>
          <w:rFonts w:ascii="Times New Roman" w:hAnsi="Times New Roman" w:cs="Times New Roman"/>
          <w:color w:val="000000" w:themeColor="text1"/>
          <w:sz w:val="24"/>
          <w:szCs w:val="24"/>
          <w:lang w:val="en-GB"/>
        </w:rPr>
        <w:t xml:space="preserve">is not completely possible because </w:t>
      </w:r>
      <w:r w:rsidR="003E09AC" w:rsidRPr="00DE75EE">
        <w:rPr>
          <w:rFonts w:ascii="Times New Roman" w:hAnsi="Times New Roman" w:cs="Times New Roman"/>
          <w:color w:val="000000" w:themeColor="text1"/>
          <w:sz w:val="24"/>
          <w:szCs w:val="24"/>
          <w:lang w:val="en-GB"/>
        </w:rPr>
        <w:t xml:space="preserve">the user has </w:t>
      </w:r>
      <w:r w:rsidR="009C06F5" w:rsidRPr="00DE75EE">
        <w:rPr>
          <w:rFonts w:ascii="Times New Roman" w:hAnsi="Times New Roman" w:cs="Times New Roman"/>
          <w:color w:val="000000" w:themeColor="text1"/>
          <w:sz w:val="24"/>
          <w:szCs w:val="24"/>
          <w:lang w:val="en-GB"/>
        </w:rPr>
        <w:t xml:space="preserve">already acquired </w:t>
      </w:r>
      <w:r w:rsidR="003E09AC" w:rsidRPr="00DE75EE">
        <w:rPr>
          <w:rFonts w:ascii="Times New Roman" w:hAnsi="Times New Roman" w:cs="Times New Roman"/>
          <w:color w:val="000000" w:themeColor="text1"/>
          <w:sz w:val="24"/>
          <w:szCs w:val="24"/>
          <w:lang w:val="en-GB"/>
        </w:rPr>
        <w:t xml:space="preserve">the </w:t>
      </w:r>
      <w:r w:rsidR="009C06F5" w:rsidRPr="00DE75EE">
        <w:rPr>
          <w:rFonts w:ascii="Times New Roman" w:hAnsi="Times New Roman" w:cs="Times New Roman"/>
          <w:color w:val="000000" w:themeColor="text1"/>
          <w:sz w:val="24"/>
          <w:szCs w:val="24"/>
          <w:lang w:val="en-GB"/>
        </w:rPr>
        <w:t>skill during E2</w:t>
      </w:r>
      <w:r w:rsidR="003E09AC" w:rsidRPr="00DE75EE">
        <w:rPr>
          <w:rFonts w:ascii="Times New Roman" w:hAnsi="Times New Roman" w:cs="Times New Roman"/>
          <w:color w:val="000000" w:themeColor="text1"/>
          <w:sz w:val="24"/>
          <w:szCs w:val="24"/>
          <w:lang w:val="en-GB"/>
        </w:rPr>
        <w:t xml:space="preserve">. Therefore, he or she would have </w:t>
      </w:r>
      <w:r w:rsidR="009C06F5" w:rsidRPr="00DE75EE">
        <w:rPr>
          <w:rFonts w:ascii="Times New Roman" w:hAnsi="Times New Roman" w:cs="Times New Roman"/>
          <w:color w:val="000000" w:themeColor="text1"/>
          <w:sz w:val="24"/>
          <w:szCs w:val="24"/>
          <w:lang w:val="en-GB"/>
        </w:rPr>
        <w:t>know</w:t>
      </w:r>
      <w:r w:rsidR="003E09AC" w:rsidRPr="00DE75EE">
        <w:rPr>
          <w:rFonts w:ascii="Times New Roman" w:hAnsi="Times New Roman" w:cs="Times New Roman"/>
          <w:color w:val="000000" w:themeColor="text1"/>
          <w:sz w:val="24"/>
          <w:szCs w:val="24"/>
          <w:lang w:val="en-GB"/>
        </w:rPr>
        <w:t>n</w:t>
      </w:r>
      <w:r w:rsidR="009C06F5" w:rsidRPr="00DE75EE">
        <w:rPr>
          <w:rFonts w:ascii="Times New Roman" w:hAnsi="Times New Roman" w:cs="Times New Roman"/>
          <w:color w:val="000000" w:themeColor="text1"/>
          <w:sz w:val="24"/>
          <w:szCs w:val="24"/>
          <w:lang w:val="en-GB"/>
        </w:rPr>
        <w:t xml:space="preserve"> approximately how to grab the camera to obtain the best self-image.</w:t>
      </w:r>
    </w:p>
    <w:p w14:paraId="4869D60C" w14:textId="289BA6C3" w:rsidR="009C06F5" w:rsidRPr="00DE75EE" w:rsidRDefault="009C06F5"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Experiment</w:t>
      </w:r>
      <w:r w:rsidR="0085307F"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4 (E4). This experiment is a combination of E2 and E3.</w:t>
      </w:r>
      <w:r w:rsidR="00D27A75" w:rsidRPr="00DE75EE">
        <w:rPr>
          <w:rFonts w:ascii="Times New Roman" w:hAnsi="Times New Roman" w:cs="Times New Roman"/>
          <w:color w:val="000000" w:themeColor="text1"/>
          <w:sz w:val="24"/>
          <w:szCs w:val="24"/>
          <w:lang w:val="en-GB"/>
        </w:rPr>
        <w:t xml:space="preserve"> In this experiment</w:t>
      </w:r>
      <w:r w:rsidR="003E09AC" w:rsidRPr="00DE75EE">
        <w:rPr>
          <w:rFonts w:ascii="Times New Roman" w:hAnsi="Times New Roman" w:cs="Times New Roman"/>
          <w:color w:val="000000" w:themeColor="text1"/>
          <w:sz w:val="24"/>
          <w:szCs w:val="24"/>
          <w:lang w:val="en-GB"/>
        </w:rPr>
        <w:t xml:space="preserve">, the </w:t>
      </w:r>
      <w:r w:rsidR="00D27A75" w:rsidRPr="00DE75EE">
        <w:rPr>
          <w:rFonts w:ascii="Times New Roman" w:hAnsi="Times New Roman" w:cs="Times New Roman"/>
          <w:color w:val="000000" w:themeColor="text1"/>
          <w:sz w:val="24"/>
          <w:szCs w:val="24"/>
          <w:lang w:val="en-GB"/>
        </w:rPr>
        <w:t>u</w:t>
      </w:r>
      <w:r w:rsidRPr="00DE75EE">
        <w:rPr>
          <w:rFonts w:ascii="Times New Roman" w:hAnsi="Times New Roman" w:cs="Times New Roman"/>
          <w:color w:val="000000" w:themeColor="text1"/>
          <w:sz w:val="24"/>
          <w:szCs w:val="24"/>
          <w:lang w:val="en-GB"/>
        </w:rPr>
        <w:t>ser receive</w:t>
      </w:r>
      <w:r w:rsidR="003E09AC"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previous instructions on how to grab the camera and </w:t>
      </w:r>
      <w:r w:rsidR="00FF4AD5" w:rsidRPr="00DE75EE">
        <w:rPr>
          <w:rFonts w:ascii="Times New Roman" w:hAnsi="Times New Roman" w:cs="Times New Roman"/>
          <w:color w:val="000000" w:themeColor="text1"/>
          <w:sz w:val="24"/>
          <w:szCs w:val="24"/>
          <w:lang w:val="en-GB"/>
        </w:rPr>
        <w:t xml:space="preserve">also </w:t>
      </w:r>
      <w:r w:rsidRPr="00DE75EE">
        <w:rPr>
          <w:rFonts w:ascii="Times New Roman" w:hAnsi="Times New Roman" w:cs="Times New Roman"/>
          <w:color w:val="000000" w:themeColor="text1"/>
          <w:sz w:val="24"/>
          <w:szCs w:val="24"/>
          <w:lang w:val="en-GB"/>
        </w:rPr>
        <w:t>audio feedback during the capture process.</w:t>
      </w:r>
      <w:r w:rsidR="00D10624"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Therefore, the f</w:t>
      </w:r>
      <w:r w:rsidR="00D10624" w:rsidRPr="00DE75EE">
        <w:rPr>
          <w:rFonts w:ascii="Times New Roman" w:hAnsi="Times New Roman" w:cs="Times New Roman"/>
          <w:color w:val="000000" w:themeColor="text1"/>
          <w:sz w:val="24"/>
          <w:szCs w:val="24"/>
          <w:lang w:val="en-GB"/>
        </w:rPr>
        <w:t xml:space="preserve">ace detection and </w:t>
      </w:r>
      <w:r w:rsidR="003E09AC" w:rsidRPr="00DE75EE">
        <w:rPr>
          <w:rFonts w:ascii="Times New Roman" w:hAnsi="Times New Roman" w:cs="Times New Roman"/>
          <w:color w:val="000000" w:themeColor="text1"/>
          <w:sz w:val="24"/>
          <w:szCs w:val="24"/>
          <w:lang w:val="en-GB"/>
        </w:rPr>
        <w:t xml:space="preserve">recognition </w:t>
      </w:r>
      <w:r w:rsidR="00D10624" w:rsidRPr="00DE75EE">
        <w:rPr>
          <w:rFonts w:ascii="Times New Roman" w:hAnsi="Times New Roman" w:cs="Times New Roman"/>
          <w:color w:val="000000" w:themeColor="text1"/>
          <w:sz w:val="24"/>
          <w:szCs w:val="24"/>
          <w:lang w:val="en-GB"/>
        </w:rPr>
        <w:t>performance results are expected to be the best in this experiment because</w:t>
      </w:r>
      <w:r w:rsidR="00D27A75" w:rsidRPr="00DE75EE">
        <w:rPr>
          <w:rFonts w:ascii="Times New Roman" w:hAnsi="Times New Roman" w:cs="Times New Roman"/>
          <w:color w:val="000000" w:themeColor="text1"/>
          <w:sz w:val="24"/>
          <w:szCs w:val="24"/>
          <w:lang w:val="en-GB"/>
        </w:rPr>
        <w:t>,</w:t>
      </w:r>
      <w:r w:rsidR="00D10624" w:rsidRPr="00DE75EE">
        <w:rPr>
          <w:rFonts w:ascii="Times New Roman" w:hAnsi="Times New Roman" w:cs="Times New Roman"/>
          <w:color w:val="000000" w:themeColor="text1"/>
          <w:sz w:val="24"/>
          <w:szCs w:val="24"/>
          <w:lang w:val="en-GB"/>
        </w:rPr>
        <w:t xml:space="preserve"> apart from the </w:t>
      </w:r>
      <w:r w:rsidR="00D27A75" w:rsidRPr="00DE75EE">
        <w:rPr>
          <w:rFonts w:ascii="Times New Roman" w:hAnsi="Times New Roman" w:cs="Times New Roman"/>
          <w:color w:val="000000" w:themeColor="text1"/>
          <w:sz w:val="24"/>
          <w:szCs w:val="24"/>
          <w:lang w:val="en-GB"/>
        </w:rPr>
        <w:t xml:space="preserve">audio </w:t>
      </w:r>
      <w:r w:rsidR="00D10624" w:rsidRPr="00DE75EE">
        <w:rPr>
          <w:rFonts w:ascii="Times New Roman" w:hAnsi="Times New Roman" w:cs="Times New Roman"/>
          <w:color w:val="000000" w:themeColor="text1"/>
          <w:sz w:val="24"/>
          <w:szCs w:val="24"/>
          <w:lang w:val="en-GB"/>
        </w:rPr>
        <w:t xml:space="preserve">feedback </w:t>
      </w:r>
      <w:r w:rsidR="00D27A75" w:rsidRPr="00DE75EE">
        <w:rPr>
          <w:rFonts w:ascii="Times New Roman" w:hAnsi="Times New Roman" w:cs="Times New Roman"/>
          <w:color w:val="000000" w:themeColor="text1"/>
          <w:sz w:val="24"/>
          <w:szCs w:val="24"/>
          <w:lang w:val="en-GB"/>
        </w:rPr>
        <w:t>and the instructions,</w:t>
      </w:r>
      <w:r w:rsidR="00D10624"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 xml:space="preserve">the user would have </w:t>
      </w:r>
      <w:r w:rsidR="00D10624" w:rsidRPr="00DE75EE">
        <w:rPr>
          <w:rFonts w:ascii="Times New Roman" w:hAnsi="Times New Roman" w:cs="Times New Roman"/>
          <w:color w:val="000000" w:themeColor="text1"/>
          <w:sz w:val="24"/>
          <w:szCs w:val="24"/>
          <w:lang w:val="en-GB"/>
        </w:rPr>
        <w:t xml:space="preserve">also acquired </w:t>
      </w:r>
      <w:r w:rsidR="003E09AC" w:rsidRPr="00DE75EE">
        <w:rPr>
          <w:rFonts w:ascii="Times New Roman" w:hAnsi="Times New Roman" w:cs="Times New Roman"/>
          <w:color w:val="000000" w:themeColor="text1"/>
          <w:sz w:val="24"/>
          <w:szCs w:val="24"/>
          <w:lang w:val="en-GB"/>
        </w:rPr>
        <w:t xml:space="preserve">the </w:t>
      </w:r>
      <w:r w:rsidR="00D10624" w:rsidRPr="00DE75EE">
        <w:rPr>
          <w:rFonts w:ascii="Times New Roman" w:hAnsi="Times New Roman" w:cs="Times New Roman"/>
          <w:color w:val="000000" w:themeColor="text1"/>
          <w:sz w:val="24"/>
          <w:szCs w:val="24"/>
          <w:lang w:val="en-GB"/>
        </w:rPr>
        <w:t xml:space="preserve">skill and habituation </w:t>
      </w:r>
      <w:r w:rsidR="003E09AC" w:rsidRPr="00DE75EE">
        <w:rPr>
          <w:rFonts w:ascii="Times New Roman" w:hAnsi="Times New Roman" w:cs="Times New Roman"/>
          <w:color w:val="000000" w:themeColor="text1"/>
          <w:sz w:val="24"/>
          <w:szCs w:val="24"/>
          <w:lang w:val="en-GB"/>
        </w:rPr>
        <w:t xml:space="preserve">needed in </w:t>
      </w:r>
      <w:r w:rsidR="00D10624" w:rsidRPr="00DE75EE">
        <w:rPr>
          <w:rFonts w:ascii="Times New Roman" w:hAnsi="Times New Roman" w:cs="Times New Roman"/>
          <w:color w:val="000000" w:themeColor="text1"/>
          <w:sz w:val="24"/>
          <w:szCs w:val="24"/>
          <w:lang w:val="en-GB"/>
        </w:rPr>
        <w:t>using the camera</w:t>
      </w:r>
      <w:r w:rsidR="0085307F" w:rsidRPr="00DE75EE">
        <w:rPr>
          <w:rFonts w:ascii="Times New Roman" w:hAnsi="Times New Roman" w:cs="Times New Roman"/>
          <w:color w:val="000000" w:themeColor="text1"/>
          <w:sz w:val="24"/>
          <w:szCs w:val="24"/>
          <w:lang w:val="en-GB"/>
        </w:rPr>
        <w:t xml:space="preserve"> </w:t>
      </w:r>
      <w:r w:rsidR="003E09AC" w:rsidRPr="00DE75EE">
        <w:rPr>
          <w:rFonts w:ascii="Times New Roman" w:hAnsi="Times New Roman" w:cs="Times New Roman"/>
          <w:color w:val="000000" w:themeColor="text1"/>
          <w:sz w:val="24"/>
          <w:szCs w:val="24"/>
          <w:lang w:val="en-GB"/>
        </w:rPr>
        <w:t xml:space="preserve">from </w:t>
      </w:r>
      <w:r w:rsidR="00D27A75" w:rsidRPr="00DE75EE">
        <w:rPr>
          <w:rFonts w:ascii="Times New Roman" w:hAnsi="Times New Roman" w:cs="Times New Roman"/>
          <w:color w:val="000000" w:themeColor="text1"/>
          <w:sz w:val="24"/>
          <w:szCs w:val="24"/>
          <w:lang w:val="en-GB"/>
        </w:rPr>
        <w:t>E1, E2 and E3</w:t>
      </w:r>
      <w:r w:rsidR="003E09AC" w:rsidRPr="00DE75EE">
        <w:rPr>
          <w:rFonts w:ascii="Times New Roman" w:hAnsi="Times New Roman" w:cs="Times New Roman"/>
          <w:color w:val="000000" w:themeColor="text1"/>
          <w:sz w:val="24"/>
          <w:szCs w:val="24"/>
          <w:lang w:val="en-GB"/>
        </w:rPr>
        <w:t xml:space="preserve"> settings.</w:t>
      </w:r>
    </w:p>
    <w:p w14:paraId="1F455DE8" w14:textId="77777777" w:rsidR="00D10624" w:rsidRPr="00DE75EE" w:rsidRDefault="00D10624" w:rsidP="00F01919">
      <w:pPr>
        <w:ind w:firstLine="426"/>
        <w:jc w:val="both"/>
        <w:rPr>
          <w:rFonts w:ascii="Times New Roman" w:hAnsi="Times New Roman" w:cs="Times New Roman"/>
          <w:color w:val="000000" w:themeColor="text1"/>
          <w:sz w:val="24"/>
          <w:szCs w:val="24"/>
          <w:lang w:val="en-GB"/>
        </w:rPr>
      </w:pPr>
    </w:p>
    <w:p w14:paraId="43305510" w14:textId="77777777" w:rsidR="00D10624" w:rsidRPr="00DE75EE" w:rsidRDefault="00D10624" w:rsidP="00F01919">
      <w:pPr>
        <w:keepNext/>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27E4D432" wp14:editId="10AD4933">
            <wp:extent cx="4927056" cy="892454"/>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329" cy="896126"/>
                    </a:xfrm>
                    <a:prstGeom prst="rect">
                      <a:avLst/>
                    </a:prstGeom>
                    <a:noFill/>
                    <a:ln>
                      <a:noFill/>
                    </a:ln>
                  </pic:spPr>
                </pic:pic>
              </a:graphicData>
            </a:graphic>
          </wp:inline>
        </w:drawing>
      </w:r>
    </w:p>
    <w:p w14:paraId="303C211A" w14:textId="77777777" w:rsidR="00D10624" w:rsidRPr="00DE75EE" w:rsidRDefault="00D10624" w:rsidP="00F01919">
      <w:pPr>
        <w:pStyle w:val="Caption"/>
        <w:ind w:firstLine="426"/>
        <w:jc w:val="center"/>
        <w:rPr>
          <w:rFonts w:ascii="Times New Roman" w:hAnsi="Times New Roman" w:cs="Times New Roman"/>
          <w:color w:val="000000" w:themeColor="text1"/>
          <w:sz w:val="24"/>
          <w:szCs w:val="24"/>
          <w:lang w:val="en-GB"/>
        </w:rPr>
      </w:pPr>
      <w:bookmarkStart w:id="2" w:name="_Ref393292471"/>
      <w:r w:rsidRPr="00DE75EE">
        <w:rPr>
          <w:rFonts w:ascii="Times New Roman" w:hAnsi="Times New Roman" w:cs="Times New Roman"/>
          <w:color w:val="000000" w:themeColor="text1"/>
          <w:sz w:val="24"/>
          <w:szCs w:val="24"/>
          <w:lang w:val="en-GB"/>
        </w:rPr>
        <w:t xml:space="preserve">Figure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Figure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2</w:t>
      </w:r>
      <w:r w:rsidRPr="00DE75EE">
        <w:rPr>
          <w:rFonts w:ascii="Times New Roman" w:hAnsi="Times New Roman" w:cs="Times New Roman"/>
          <w:color w:val="000000" w:themeColor="text1"/>
          <w:sz w:val="24"/>
          <w:szCs w:val="24"/>
          <w:lang w:val="en-GB"/>
        </w:rPr>
        <w:fldChar w:fldCharType="end"/>
      </w:r>
      <w:bookmarkEnd w:id="2"/>
      <w:r w:rsidRPr="00DE75EE">
        <w:rPr>
          <w:rFonts w:ascii="Times New Roman" w:hAnsi="Times New Roman" w:cs="Times New Roman"/>
          <w:color w:val="000000" w:themeColor="text1"/>
          <w:sz w:val="24"/>
          <w:szCs w:val="24"/>
          <w:lang w:val="en-GB"/>
        </w:rPr>
        <w:t>. Images of the same user in the E1, E2, E</w:t>
      </w:r>
      <w:r w:rsidR="004A5BCE" w:rsidRPr="00DE75EE">
        <w:rPr>
          <w:rFonts w:ascii="Times New Roman" w:hAnsi="Times New Roman" w:cs="Times New Roman"/>
          <w:color w:val="000000" w:themeColor="text1"/>
          <w:sz w:val="24"/>
          <w:szCs w:val="24"/>
          <w:lang w:val="en-GB"/>
        </w:rPr>
        <w:t>3</w:t>
      </w:r>
      <w:r w:rsidRPr="00DE75EE">
        <w:rPr>
          <w:rFonts w:ascii="Times New Roman" w:hAnsi="Times New Roman" w:cs="Times New Roman"/>
          <w:color w:val="000000" w:themeColor="text1"/>
          <w:sz w:val="24"/>
          <w:szCs w:val="24"/>
          <w:lang w:val="en-GB"/>
        </w:rPr>
        <w:t xml:space="preserve"> and E4 from left to right.</w:t>
      </w:r>
      <w:r w:rsidR="0085307F" w:rsidRPr="00DE75EE">
        <w:rPr>
          <w:rFonts w:ascii="Times New Roman" w:hAnsi="Times New Roman" w:cs="Times New Roman"/>
          <w:color w:val="000000" w:themeColor="text1"/>
          <w:sz w:val="24"/>
          <w:szCs w:val="24"/>
          <w:lang w:val="en-GB"/>
        </w:rPr>
        <w:t xml:space="preserve"> Images are expected to improve in the last experiments (i.e. in distance and focus).</w:t>
      </w:r>
    </w:p>
    <w:p w14:paraId="0DCEB791" w14:textId="77777777" w:rsidR="0070619E" w:rsidRPr="00DE75EE" w:rsidRDefault="00C25D84"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An ideal way to carry out the experiments is by using RCT (Randomized Controlled Trial), whereby a user is subject to one of the four modes of feedback. However, we were concerned with two issues with this approach</w:t>
      </w:r>
      <w:r w:rsidR="0070619E" w:rsidRPr="00DE75EE">
        <w:rPr>
          <w:rFonts w:ascii="Times New Roman" w:hAnsi="Times New Roman" w:cs="Times New Roman"/>
          <w:color w:val="000000" w:themeColor="text1"/>
          <w:sz w:val="24"/>
          <w:szCs w:val="24"/>
          <w:lang w:val="en-GB"/>
        </w:rPr>
        <w:t>:</w:t>
      </w:r>
    </w:p>
    <w:p w14:paraId="4E64F657" w14:textId="325B4F90" w:rsidR="00C25D84" w:rsidRPr="00DE75EE" w:rsidRDefault="00C25D84"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 The first is the fact that biometric performance is subject-dependent. Therefore, if the same experiment (with the same feedback mode) </w:t>
      </w:r>
      <w:r w:rsidR="003735C9" w:rsidRPr="00DE75EE">
        <w:rPr>
          <w:rFonts w:ascii="Times New Roman" w:hAnsi="Times New Roman" w:cs="Times New Roman"/>
          <w:color w:val="000000" w:themeColor="text1"/>
          <w:sz w:val="24"/>
          <w:szCs w:val="24"/>
          <w:lang w:val="en-GB"/>
        </w:rPr>
        <w:t xml:space="preserve">is conducted </w:t>
      </w:r>
      <w:r w:rsidRPr="00DE75EE">
        <w:rPr>
          <w:rFonts w:ascii="Times New Roman" w:hAnsi="Times New Roman" w:cs="Times New Roman"/>
          <w:color w:val="000000" w:themeColor="text1"/>
          <w:sz w:val="24"/>
          <w:szCs w:val="24"/>
          <w:lang w:val="en-GB"/>
        </w:rPr>
        <w:t>but on two different disjoint populations, two different results</w:t>
      </w:r>
      <w:r w:rsidR="003735C9" w:rsidRPr="00DE75EE">
        <w:rPr>
          <w:rFonts w:ascii="Times New Roman" w:hAnsi="Times New Roman" w:cs="Times New Roman"/>
          <w:color w:val="000000" w:themeColor="text1"/>
          <w:sz w:val="24"/>
          <w:szCs w:val="24"/>
          <w:lang w:val="en-GB"/>
        </w:rPr>
        <w:t xml:space="preserve"> will be obtained</w:t>
      </w:r>
      <w:r w:rsidRPr="00DE75EE">
        <w:rPr>
          <w:rFonts w:ascii="Times New Roman" w:hAnsi="Times New Roman" w:cs="Times New Roman"/>
          <w:color w:val="000000" w:themeColor="text1"/>
          <w:sz w:val="24"/>
          <w:szCs w:val="24"/>
          <w:lang w:val="en-GB"/>
        </w:rPr>
        <w:t xml:space="preserve">. </w:t>
      </w:r>
      <w:r w:rsidR="003735C9" w:rsidRPr="00DE75EE">
        <w:rPr>
          <w:rFonts w:ascii="Times New Roman" w:hAnsi="Times New Roman" w:cs="Times New Roman"/>
          <w:color w:val="000000" w:themeColor="text1"/>
          <w:sz w:val="24"/>
          <w:szCs w:val="24"/>
          <w:lang w:val="en-GB"/>
        </w:rPr>
        <w:t>This is because t</w:t>
      </w:r>
      <w:r w:rsidRPr="00DE75EE">
        <w:rPr>
          <w:rFonts w:ascii="Times New Roman" w:hAnsi="Times New Roman" w:cs="Times New Roman"/>
          <w:color w:val="000000" w:themeColor="text1"/>
          <w:sz w:val="24"/>
          <w:szCs w:val="24"/>
          <w:lang w:val="en-GB"/>
        </w:rPr>
        <w:t xml:space="preserve">he effect of the subject variability </w:t>
      </w:r>
      <w:r w:rsidR="003735C9" w:rsidRPr="00DE75EE">
        <w:rPr>
          <w:rFonts w:ascii="Times New Roman" w:hAnsi="Times New Roman" w:cs="Times New Roman"/>
          <w:color w:val="000000" w:themeColor="text1"/>
          <w:sz w:val="24"/>
          <w:szCs w:val="24"/>
          <w:lang w:val="en-GB"/>
        </w:rPr>
        <w:t xml:space="preserve">on the performance of face detection and recognition </w:t>
      </w:r>
      <w:r w:rsidRPr="00DE75EE">
        <w:rPr>
          <w:rFonts w:ascii="Times New Roman" w:hAnsi="Times New Roman" w:cs="Times New Roman"/>
          <w:color w:val="000000" w:themeColor="text1"/>
          <w:sz w:val="24"/>
          <w:szCs w:val="24"/>
          <w:lang w:val="en-GB"/>
        </w:rPr>
        <w:t>might be higher than the effect due to the mode of feedback.</w:t>
      </w:r>
      <w:r w:rsidR="003735C9" w:rsidRPr="00DE75EE">
        <w:rPr>
          <w:rFonts w:ascii="Times New Roman" w:hAnsi="Times New Roman" w:cs="Times New Roman"/>
          <w:color w:val="000000" w:themeColor="text1"/>
          <w:sz w:val="24"/>
          <w:szCs w:val="24"/>
          <w:lang w:val="en-GB"/>
        </w:rPr>
        <w:t xml:space="preserve"> The impact of inter-subject variability on biometric performance is well known in the literature, and this phenomenon is referred to as Doddington’s zoo or biometric menagerie</w:t>
      </w:r>
      <w:r w:rsidR="002827B4" w:rsidRPr="00DE75EE">
        <w:rPr>
          <w:rFonts w:ascii="Times New Roman" w:hAnsi="Times New Roman" w:cs="Times New Roman"/>
          <w:color w:val="000000" w:themeColor="text1"/>
          <w:sz w:val="24"/>
          <w:szCs w:val="24"/>
          <w:lang w:val="en-GB"/>
        </w:rPr>
        <w:t xml:space="preserve"> </w:t>
      </w:r>
      <w:r w:rsidR="002827B4"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plrlj3q96","properties":{"formattedCitation":"[17]","plainCitation":"[17]"},"citationItems":[{"id":738,"uris":["http://zotero.org/groups/113458/items/396GHNFH"],"uri":["http://zotero.org/groups/113458/items/396GHNFH"],"itemData":{"id":738,"type":"paper-conference","title":"Sheep, Goats, Lambs and Wolves A Statistical Analysis of Speaker Performance in the NIST 1998 Speaker Recognition Evaluation","container-title":"INTERNATIONAL CONFERENCE ON SPOKEN LANGUAGE PROCESSING","source":"CiteSeer","abstract":"Performance variability in speech and speaker recognition systems can be attributed to many factors. One major factor, which is often acknowledged but seldom analyzed, is inherent differences in the recognizability of different speakers. In speaker recognition systems such differences are characterized by the use of animal names for different types of speakers, including sheep, goats, lambs and wolves, depending on their behavior with respect to automatic recognition systems. In this paper we propose statistical tests for the existence of these animals and apply these tests to hunt for such animals using results from the 1998 NIST speaker recognition evaluation.","author":[{"family":"Doddington","given":"George"},{"family":"Liggett","given":"Walter"},{"family":"Martin","given":"Alvin"},{"family":"Przybocki","given":"Mark"},{"family":"Reynolds","given":"Douglas"}],"issued":{"date-parts":[["1998"]]}}}],"schema":"https://github.com/citation-style-language/schema/raw/master/csl-citation.json"} </w:instrText>
      </w:r>
      <w:r w:rsidR="002827B4" w:rsidRPr="00DE75EE">
        <w:rPr>
          <w:rFonts w:ascii="Times New Roman" w:hAnsi="Times New Roman" w:cs="Times New Roman"/>
          <w:color w:val="000000" w:themeColor="text1"/>
          <w:sz w:val="24"/>
          <w:szCs w:val="24"/>
          <w:lang w:val="en-GB"/>
        </w:rPr>
        <w:fldChar w:fldCharType="separate"/>
      </w:r>
      <w:r w:rsidR="002827B4" w:rsidRPr="00DE75EE">
        <w:rPr>
          <w:rFonts w:ascii="Times New Roman" w:hAnsi="Times New Roman" w:cs="Times New Roman"/>
          <w:sz w:val="24"/>
          <w:szCs w:val="24"/>
          <w:lang w:val="en-US"/>
        </w:rPr>
        <w:t>[17]</w:t>
      </w:r>
      <w:r w:rsidR="002827B4" w:rsidRPr="00DE75EE">
        <w:rPr>
          <w:rFonts w:ascii="Times New Roman" w:hAnsi="Times New Roman" w:cs="Times New Roman"/>
          <w:color w:val="000000" w:themeColor="text1"/>
          <w:sz w:val="24"/>
          <w:szCs w:val="24"/>
          <w:lang w:val="en-GB"/>
        </w:rPr>
        <w:fldChar w:fldCharType="end"/>
      </w:r>
      <w:r w:rsidR="002827B4" w:rsidRPr="00DE75EE">
        <w:rPr>
          <w:rFonts w:ascii="Times New Roman" w:hAnsi="Times New Roman" w:cs="Times New Roman"/>
          <w:color w:val="000000" w:themeColor="text1"/>
          <w:sz w:val="24"/>
          <w:szCs w:val="24"/>
          <w:lang w:val="en-GB"/>
        </w:rPr>
        <w:t xml:space="preserve"> </w:t>
      </w:r>
      <w:r w:rsidR="002827B4"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24dsh1lfd2","properties":{"formattedCitation":"[18]","plainCitation":"[18]"},"citationItems":[{"id":254,"uris":["http://zotero.org/groups/113458/items/TS3752WB"],"uri":["http://zotero.org/groups/113458/items/TS3752WB"],"itemData":{"id":254,"type":"article-journal","title":"The Biometric Menagerie","container-title":"IEEE Transactions on Pattern Analysis and Machine Intelligence","page":"220-230","volume":"32","issue":"2","source":"IEEE Xplore","abstract":"It is commonly accepted that users of a biometric system may have differing degrees of accuracy within the system. Some people may have trouble authenticating, while others may be particularly vulnerable to impersonation. Goats, wolves, and lambs are labels commonly applied to these problem users. These user types are defined in terms of verification performance when users are matched against themselves (goats) or when matched against others (lambs and wolves). The relationship between a user's genuine and impostor match results suggests four new user groups: worms, doves, chameleons, and phantoms. We establish formal definitions for these animals and a statistical test for their existence. A thorough investigation is conducted using a broad range of biometric modalities, including 2D and 3D faces, fingerprints, iris, speech, and keystroke dynamics. Patterns that emerge from the results expose novel, important, and encouraging insights into the nature of biometric match results. A new framework for the evaluation of biometric systems based on the biometric menagerie, as opposed to collective statistics, is proposed.","DOI":"10.1109/TPAMI.2008.291","ISSN":"0162-8828","author":[{"family":"Yager","given":"N."},{"family":"Dunstone","given":"T."}],"issued":{"date-parts":[["2010",2]]}}}],"schema":"https://github.com/citation-style-language/schema/raw/master/csl-citation.json"} </w:instrText>
      </w:r>
      <w:r w:rsidR="002827B4" w:rsidRPr="00DE75EE">
        <w:rPr>
          <w:rFonts w:ascii="Times New Roman" w:hAnsi="Times New Roman" w:cs="Times New Roman"/>
          <w:color w:val="000000" w:themeColor="text1"/>
          <w:sz w:val="24"/>
          <w:szCs w:val="24"/>
          <w:lang w:val="en-GB"/>
        </w:rPr>
        <w:fldChar w:fldCharType="separate"/>
      </w:r>
      <w:r w:rsidR="002827B4" w:rsidRPr="00DE75EE">
        <w:rPr>
          <w:rFonts w:ascii="Times New Roman" w:hAnsi="Times New Roman" w:cs="Times New Roman"/>
          <w:sz w:val="24"/>
          <w:szCs w:val="24"/>
          <w:lang w:val="en-US"/>
        </w:rPr>
        <w:t>[18]</w:t>
      </w:r>
      <w:r w:rsidR="002827B4" w:rsidRPr="00DE75EE">
        <w:rPr>
          <w:rFonts w:ascii="Times New Roman" w:hAnsi="Times New Roman" w:cs="Times New Roman"/>
          <w:color w:val="000000" w:themeColor="text1"/>
          <w:sz w:val="24"/>
          <w:szCs w:val="24"/>
          <w:lang w:val="en-GB"/>
        </w:rPr>
        <w:fldChar w:fldCharType="end"/>
      </w:r>
      <w:r w:rsidR="002827B4" w:rsidRPr="00DE75EE">
        <w:rPr>
          <w:rFonts w:ascii="Times New Roman" w:hAnsi="Times New Roman" w:cs="Times New Roman"/>
          <w:color w:val="000000" w:themeColor="text1"/>
          <w:sz w:val="24"/>
          <w:szCs w:val="24"/>
          <w:lang w:val="en-GB"/>
        </w:rPr>
        <w:t xml:space="preserve"> </w:t>
      </w:r>
      <w:r w:rsidR="00DA5695"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16imd5tsnv","properties":{"formattedCitation":"[19]","plainCitation":"[19]"},"citationItems":[{"id":744,"uris":["http://zotero.org/groups/113458/items/XNCU278S"],"uri":["http://zotero.org/groups/113458/items/XNCU278S"],"itemData":{"id":744,"type":"chapter","title":"A Biometric Menagerie Index for Characterising Template/Model-Specific Variation","container-title":"Advances in Biometrics","collection-title":"Lecture Notes in Computer Science","collection-number":"5558","publisher":"Springer Berlin Heidelberg","page":"816-827","source":"link.springer.com","abstract":"An important phenomenon influencing the performance of a biometric experiment, attributed to Doddington et al (1998), is that the match scores (whether under genuine or impostor matching) are strongly dependent on the model or template from which the match scores have been derived. Although there exist studies to classify the characteristic of the template/model, as well as the query data, into animal names such as sheep, goats, wolves and lambs – so-called Doddington’s menagerie, or higher semantic categories considering simultaneously both genuine and impostor match scores, due to Yager and Dunstone (2008), there is currently absence of means to characterise the extent of Doddington’s menagerie. This paper aims to design such an index, called the biometric menagerie index (BMI). It is defined as the ratio of the between-client variance and the expectation of the total variance. BMI has three desirable properties. First, it is invariant to shifting and scaling of the match scores. Second, its value lies between zero and one, with zero implying the absence of Doddington’s menagerie effect, and one signifying its strong presence. Third, it is experimentally verified that BMI generalizes to different choices of impostor population. Our findings based on the XM2VTS benchmark score database suggest the followings: First, the BMI of genuine match scores is generally higher than that of the impostor match scores. Second, two different matching algorithms observing the same biometric data may have significantly different BMI values, hence suggesting that the biometric menagerie is algorithm-dependent.","URL":"http://link.springer.com/chapter/10.1007/978-3-642-01793-3_83","ISBN":"978-3-642-01792-6, 978-3-642-01793-3","language":"en","author":[{"family":"Poh","given":"Norman"},{"family":"Kittler","given":"Josef"}],"editor":[{"family":"Tistarelli","given":"Massimo"},{"family":"Nixon","given":"Mark S."}],"issued":{"date-parts":[["2009"]]},"accessed":{"date-parts":[["2015",3,16]]}}}],"schema":"https://github.com/citation-style-language/schema/raw/master/csl-citation.json"} </w:instrText>
      </w:r>
      <w:r w:rsidR="00DA5695"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GB"/>
        </w:rPr>
        <w:t>[19]</w:t>
      </w:r>
      <w:r w:rsidR="00DA5695" w:rsidRPr="00DE75EE">
        <w:rPr>
          <w:rFonts w:ascii="Times New Roman" w:hAnsi="Times New Roman" w:cs="Times New Roman"/>
          <w:color w:val="000000" w:themeColor="text1"/>
          <w:sz w:val="24"/>
          <w:szCs w:val="24"/>
          <w:lang w:val="en-GB"/>
        </w:rPr>
        <w:fldChar w:fldCharType="end"/>
      </w:r>
      <w:r w:rsidR="00DA5695" w:rsidRPr="00DE75EE">
        <w:rPr>
          <w:rFonts w:ascii="Times New Roman" w:hAnsi="Times New Roman" w:cs="Times New Roman"/>
          <w:color w:val="000000" w:themeColor="text1"/>
          <w:sz w:val="24"/>
          <w:szCs w:val="24"/>
          <w:lang w:val="en-GB"/>
        </w:rPr>
        <w:t>.</w:t>
      </w:r>
    </w:p>
    <w:p w14:paraId="124B3815" w14:textId="77777777" w:rsidR="00C25D84" w:rsidRPr="00DE75EE" w:rsidRDefault="00C25D84"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 second concern is that the number of blind subjects is limited, which is about 40. For this reason, deploying RCT would mean that one has to divide the population into a smaller set with 10 subjects for each mode of feedback. This is arguably not the best use of limited samples available to us.</w:t>
      </w:r>
    </w:p>
    <w:p w14:paraId="6AB33440" w14:textId="410082C5" w:rsidR="00C25D84" w:rsidRPr="00DE75EE" w:rsidRDefault="00C25D84"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We have therefore, opted for subjecting every volunteer to all the four modes of feedback, but doing so carefully so that the effect of one feedback does not influence that of another. One way to achieve this is by exploiting the natural ordering of the modes of feedback. For example, the E1 setting does not have any feedback and so should be carried out first. E2 and E3 are each independent of each other because the audio feedback does not convey any information about the instruction. However, the instruction (E3) mode should take place </w:t>
      </w:r>
      <w:r w:rsidR="003735C9" w:rsidRPr="00DE75EE">
        <w:rPr>
          <w:rFonts w:ascii="Times New Roman" w:hAnsi="Times New Roman" w:cs="Times New Roman"/>
          <w:color w:val="000000" w:themeColor="text1"/>
          <w:sz w:val="24"/>
          <w:szCs w:val="24"/>
          <w:lang w:val="en-GB"/>
        </w:rPr>
        <w:t xml:space="preserve">just </w:t>
      </w:r>
      <w:r w:rsidRPr="00DE75EE">
        <w:rPr>
          <w:rFonts w:ascii="Times New Roman" w:hAnsi="Times New Roman" w:cs="Times New Roman"/>
          <w:color w:val="000000" w:themeColor="text1"/>
          <w:sz w:val="24"/>
          <w:szCs w:val="24"/>
          <w:lang w:val="en-GB"/>
        </w:rPr>
        <w:t>after</w:t>
      </w:r>
      <w:r w:rsidR="003735C9" w:rsidRPr="00DE75EE">
        <w:rPr>
          <w:rFonts w:ascii="Times New Roman" w:hAnsi="Times New Roman" w:cs="Times New Roman"/>
          <w:color w:val="000000" w:themeColor="text1"/>
          <w:sz w:val="24"/>
          <w:szCs w:val="24"/>
          <w:lang w:val="en-GB"/>
        </w:rPr>
        <w:t xml:space="preserve"> E2</w:t>
      </w:r>
      <w:r w:rsidRPr="00DE75EE">
        <w:rPr>
          <w:rFonts w:ascii="Times New Roman" w:hAnsi="Times New Roman" w:cs="Times New Roman"/>
          <w:color w:val="000000" w:themeColor="text1"/>
          <w:sz w:val="24"/>
          <w:szCs w:val="24"/>
          <w:lang w:val="en-GB"/>
        </w:rPr>
        <w:t xml:space="preserve">. A potential weakness of the above approach is that the volunteer may have become more familiar with the device after each experiment which </w:t>
      </w:r>
      <w:r w:rsidR="003735C9" w:rsidRPr="00DE75EE">
        <w:rPr>
          <w:rFonts w:ascii="Times New Roman" w:hAnsi="Times New Roman" w:cs="Times New Roman"/>
          <w:color w:val="000000" w:themeColor="text1"/>
          <w:sz w:val="24"/>
          <w:szCs w:val="24"/>
          <w:lang w:val="en-GB"/>
        </w:rPr>
        <w:t xml:space="preserve">is </w:t>
      </w:r>
      <w:r w:rsidRPr="00DE75EE">
        <w:rPr>
          <w:rFonts w:ascii="Times New Roman" w:hAnsi="Times New Roman" w:cs="Times New Roman"/>
          <w:color w:val="000000" w:themeColor="text1"/>
          <w:sz w:val="24"/>
          <w:szCs w:val="24"/>
          <w:lang w:val="en-GB"/>
        </w:rPr>
        <w:t xml:space="preserve">conducted sequentially. </w:t>
      </w:r>
      <w:r w:rsidR="003735C9" w:rsidRPr="00DE75EE">
        <w:rPr>
          <w:rFonts w:ascii="Times New Roman" w:hAnsi="Times New Roman" w:cs="Times New Roman"/>
          <w:color w:val="000000" w:themeColor="text1"/>
          <w:sz w:val="24"/>
          <w:szCs w:val="24"/>
          <w:lang w:val="en-GB"/>
        </w:rPr>
        <w:t xml:space="preserve">Fortunately, after </w:t>
      </w:r>
      <w:r w:rsidRPr="00DE75EE">
        <w:rPr>
          <w:rFonts w:ascii="Times New Roman" w:hAnsi="Times New Roman" w:cs="Times New Roman"/>
          <w:color w:val="000000" w:themeColor="text1"/>
          <w:sz w:val="24"/>
          <w:szCs w:val="24"/>
          <w:lang w:val="en-GB"/>
        </w:rPr>
        <w:t>a post experimental analysis, we found that this is not a concern.</w:t>
      </w:r>
      <w:r w:rsidR="003735C9" w:rsidRPr="00DE75EE">
        <w:rPr>
          <w:rFonts w:ascii="Times New Roman" w:hAnsi="Times New Roman" w:cs="Times New Roman"/>
          <w:color w:val="000000" w:themeColor="text1"/>
          <w:sz w:val="24"/>
          <w:szCs w:val="24"/>
          <w:lang w:val="en-GB"/>
        </w:rPr>
        <w:t xml:space="preserve"> Finally, E4 should be conducted last because the user has to have the knowledge of interpreting the audio feedback and should have been given the instruction of taking a high quality selfie image.</w:t>
      </w:r>
    </w:p>
    <w:p w14:paraId="74081490" w14:textId="77777777" w:rsidR="00DA5695" w:rsidRPr="00DE75EE" w:rsidRDefault="00DA5695" w:rsidP="00F01919">
      <w:pPr>
        <w:ind w:firstLine="426"/>
        <w:rPr>
          <w:rFonts w:ascii="Times New Roman" w:hAnsi="Times New Roman" w:cs="Times New Roman"/>
          <w:i/>
          <w:color w:val="000000" w:themeColor="text1"/>
          <w:sz w:val="24"/>
          <w:szCs w:val="24"/>
          <w:lang w:val="en-GB"/>
        </w:rPr>
      </w:pPr>
    </w:p>
    <w:p w14:paraId="2979697C" w14:textId="77777777" w:rsidR="00D10624" w:rsidRPr="00DE75EE" w:rsidRDefault="00D10624" w:rsidP="00F01919">
      <w:pPr>
        <w:ind w:firstLine="426"/>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Hardware and Software in the BSFDB</w:t>
      </w:r>
    </w:p>
    <w:p w14:paraId="31D071B8" w14:textId="03B06E34" w:rsidR="001C6176" w:rsidRPr="00DE75EE" w:rsidRDefault="00F52A50"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The </w:t>
      </w:r>
      <w:r w:rsidR="001A1E98" w:rsidRPr="00DE75EE">
        <w:rPr>
          <w:rFonts w:ascii="Times New Roman" w:hAnsi="Times New Roman" w:cs="Times New Roman"/>
          <w:color w:val="000000" w:themeColor="text1"/>
          <w:sz w:val="24"/>
          <w:szCs w:val="24"/>
          <w:lang w:val="en-GB"/>
        </w:rPr>
        <w:t>camera</w:t>
      </w:r>
      <w:r w:rsidRPr="00DE75EE">
        <w:rPr>
          <w:rFonts w:ascii="Times New Roman" w:hAnsi="Times New Roman" w:cs="Times New Roman"/>
          <w:color w:val="000000" w:themeColor="text1"/>
          <w:sz w:val="24"/>
          <w:szCs w:val="24"/>
          <w:lang w:val="en-GB"/>
        </w:rPr>
        <w:t xml:space="preserve"> used </w:t>
      </w:r>
      <w:r w:rsidR="001A1E98" w:rsidRPr="00DE75EE">
        <w:rPr>
          <w:rFonts w:ascii="Times New Roman" w:hAnsi="Times New Roman" w:cs="Times New Roman"/>
          <w:color w:val="000000" w:themeColor="text1"/>
          <w:sz w:val="24"/>
          <w:szCs w:val="24"/>
          <w:lang w:val="en-GB"/>
        </w:rPr>
        <w:t>to capture the face images</w:t>
      </w:r>
      <w:r w:rsidR="00BC0FE1" w:rsidRPr="00DE75EE">
        <w:rPr>
          <w:rFonts w:ascii="Times New Roman" w:hAnsi="Times New Roman" w:cs="Times New Roman"/>
          <w:color w:val="000000" w:themeColor="text1"/>
          <w:sz w:val="24"/>
          <w:szCs w:val="24"/>
          <w:lang w:val="en-GB"/>
        </w:rPr>
        <w:t xml:space="preserve"> </w:t>
      </w:r>
      <w:r w:rsidR="001A1E98" w:rsidRPr="00DE75EE">
        <w:rPr>
          <w:rFonts w:ascii="Times New Roman" w:hAnsi="Times New Roman" w:cs="Times New Roman"/>
          <w:color w:val="000000" w:themeColor="text1"/>
          <w:sz w:val="24"/>
          <w:szCs w:val="24"/>
          <w:lang w:val="en-GB"/>
        </w:rPr>
        <w:t>is</w:t>
      </w:r>
      <w:r w:rsidR="00BC0FE1" w:rsidRPr="00DE75EE">
        <w:rPr>
          <w:rFonts w:ascii="Times New Roman" w:hAnsi="Times New Roman" w:cs="Times New Roman"/>
          <w:color w:val="000000" w:themeColor="text1"/>
          <w:sz w:val="24"/>
          <w:szCs w:val="24"/>
          <w:lang w:val="en-GB"/>
        </w:rPr>
        <w:t xml:space="preserve"> a</w:t>
      </w:r>
      <w:r w:rsidR="00B81951" w:rsidRPr="00DE75EE">
        <w:rPr>
          <w:rFonts w:ascii="Times New Roman" w:hAnsi="Times New Roman" w:cs="Times New Roman"/>
          <w:color w:val="000000" w:themeColor="text1"/>
          <w:sz w:val="24"/>
          <w:szCs w:val="24"/>
          <w:lang w:val="en-GB"/>
        </w:rPr>
        <w:t>n</w:t>
      </w:r>
      <w:r w:rsidR="00BC0FE1" w:rsidRPr="00DE75EE">
        <w:rPr>
          <w:rFonts w:ascii="Times New Roman" w:hAnsi="Times New Roman" w:cs="Times New Roman"/>
          <w:color w:val="000000" w:themeColor="text1"/>
          <w:sz w:val="24"/>
          <w:szCs w:val="24"/>
          <w:lang w:val="en-GB"/>
        </w:rPr>
        <w:t xml:space="preserve"> Advent Slim 300K web-cam, which is</w:t>
      </w:r>
      <w:r w:rsidR="0085307F" w:rsidRPr="00DE75EE">
        <w:rPr>
          <w:rFonts w:ascii="Times New Roman" w:hAnsi="Times New Roman" w:cs="Times New Roman"/>
          <w:color w:val="000000" w:themeColor="text1"/>
          <w:sz w:val="24"/>
          <w:szCs w:val="24"/>
          <w:lang w:val="en-GB"/>
        </w:rPr>
        <w:t xml:space="preserve"> </w:t>
      </w:r>
      <w:r w:rsidR="001A1E98" w:rsidRPr="00DE75EE">
        <w:rPr>
          <w:rFonts w:ascii="Times New Roman" w:hAnsi="Times New Roman" w:cs="Times New Roman"/>
          <w:color w:val="000000" w:themeColor="text1"/>
          <w:sz w:val="24"/>
          <w:szCs w:val="24"/>
          <w:lang w:val="en-GB"/>
        </w:rPr>
        <w:t>light</w:t>
      </w:r>
      <w:r w:rsidR="00BC0FE1" w:rsidRPr="00DE75EE">
        <w:rPr>
          <w:rFonts w:ascii="Times New Roman" w:hAnsi="Times New Roman" w:cs="Times New Roman"/>
          <w:color w:val="000000" w:themeColor="text1"/>
          <w:sz w:val="24"/>
          <w:szCs w:val="24"/>
          <w:lang w:val="en-GB"/>
        </w:rPr>
        <w:t xml:space="preserve"> and small</w:t>
      </w:r>
      <w:r w:rsidR="00393B09" w:rsidRPr="00DE75EE">
        <w:rPr>
          <w:rFonts w:ascii="Times New Roman" w:hAnsi="Times New Roman" w:cs="Times New Roman"/>
          <w:color w:val="000000" w:themeColor="text1"/>
          <w:sz w:val="24"/>
          <w:szCs w:val="24"/>
          <w:lang w:val="en-GB"/>
        </w:rPr>
        <w:t xml:space="preserve">. The device can be handled easily in a participant’s </w:t>
      </w:r>
      <w:r w:rsidR="001A1E98" w:rsidRPr="00DE75EE">
        <w:rPr>
          <w:rFonts w:ascii="Times New Roman" w:hAnsi="Times New Roman" w:cs="Times New Roman"/>
          <w:color w:val="000000" w:themeColor="text1"/>
          <w:sz w:val="24"/>
          <w:szCs w:val="24"/>
          <w:lang w:val="en-GB"/>
        </w:rPr>
        <w:t>hand</w:t>
      </w:r>
      <w:r w:rsidR="00393B09" w:rsidRPr="00DE75EE">
        <w:rPr>
          <w:rFonts w:ascii="Times New Roman" w:hAnsi="Times New Roman" w:cs="Times New Roman"/>
          <w:color w:val="000000" w:themeColor="text1"/>
          <w:sz w:val="24"/>
          <w:szCs w:val="24"/>
          <w:lang w:val="en-GB"/>
        </w:rPr>
        <w:t xml:space="preserve">, as shown in </w:t>
      </w:r>
      <w:r w:rsidR="0085307F" w:rsidRPr="00DE75EE">
        <w:rPr>
          <w:rFonts w:ascii="Times New Roman" w:hAnsi="Times New Roman" w:cs="Times New Roman"/>
          <w:color w:val="000000" w:themeColor="text1"/>
          <w:sz w:val="24"/>
          <w:szCs w:val="24"/>
          <w:lang w:val="en-GB"/>
        </w:rPr>
        <w:t>Figure 3</w:t>
      </w:r>
      <w:r w:rsidR="00BC0FE1" w:rsidRPr="00DE75EE">
        <w:rPr>
          <w:rFonts w:ascii="Times New Roman" w:hAnsi="Times New Roman" w:cs="Times New Roman"/>
          <w:color w:val="000000" w:themeColor="text1"/>
          <w:sz w:val="24"/>
          <w:szCs w:val="24"/>
          <w:lang w:val="en-GB"/>
        </w:rPr>
        <w:t>.</w:t>
      </w:r>
      <w:r w:rsidR="00B81951" w:rsidRPr="00DE75EE">
        <w:rPr>
          <w:rFonts w:ascii="Times New Roman" w:hAnsi="Times New Roman" w:cs="Times New Roman"/>
          <w:color w:val="000000" w:themeColor="text1"/>
          <w:sz w:val="24"/>
          <w:szCs w:val="24"/>
          <w:lang w:val="en-GB"/>
        </w:rPr>
        <w:t xml:space="preserve"> It is connected to a laptop where a desktop application controls the process flow. The application captures a video stream from the camera</w:t>
      </w:r>
      <w:r w:rsidR="00454096" w:rsidRPr="00DE75EE">
        <w:rPr>
          <w:rFonts w:ascii="Times New Roman" w:hAnsi="Times New Roman" w:cs="Times New Roman"/>
          <w:color w:val="000000" w:themeColor="text1"/>
          <w:sz w:val="24"/>
          <w:szCs w:val="24"/>
          <w:lang w:val="en-GB"/>
        </w:rPr>
        <w:t xml:space="preserve"> and stores images </w:t>
      </w:r>
      <w:r w:rsidR="00393B09" w:rsidRPr="00DE75EE">
        <w:rPr>
          <w:rFonts w:ascii="Times New Roman" w:hAnsi="Times New Roman" w:cs="Times New Roman"/>
          <w:color w:val="000000" w:themeColor="text1"/>
          <w:sz w:val="24"/>
          <w:szCs w:val="24"/>
          <w:lang w:val="en-GB"/>
        </w:rPr>
        <w:t xml:space="preserve">with an image resolution of </w:t>
      </w:r>
      <w:r w:rsidR="00454096" w:rsidRPr="00DE75EE">
        <w:rPr>
          <w:rFonts w:ascii="Times New Roman" w:hAnsi="Times New Roman" w:cs="Times New Roman"/>
          <w:color w:val="000000" w:themeColor="text1"/>
          <w:sz w:val="24"/>
          <w:szCs w:val="24"/>
          <w:lang w:val="en-GB"/>
        </w:rPr>
        <w:t>640</w:t>
      </w:r>
      <w:r w:rsidR="00393B09" w:rsidRPr="00DE75EE">
        <w:rPr>
          <w:rFonts w:ascii="Times New Roman" w:hAnsi="Times New Roman" w:cs="Times New Roman"/>
          <w:color w:val="000000" w:themeColor="text1"/>
          <w:sz w:val="24"/>
          <w:szCs w:val="24"/>
          <w:lang w:val="en-GB"/>
        </w:rPr>
        <w:t>-by-</w:t>
      </w:r>
      <w:r w:rsidR="00454096" w:rsidRPr="00DE75EE">
        <w:rPr>
          <w:rFonts w:ascii="Times New Roman" w:hAnsi="Times New Roman" w:cs="Times New Roman"/>
          <w:color w:val="000000" w:themeColor="text1"/>
          <w:sz w:val="24"/>
          <w:szCs w:val="24"/>
          <w:lang w:val="en-GB"/>
        </w:rPr>
        <w:t>480</w:t>
      </w:r>
      <w:r w:rsidR="001A1E98" w:rsidRPr="00DE75EE">
        <w:rPr>
          <w:rFonts w:ascii="Times New Roman" w:hAnsi="Times New Roman" w:cs="Times New Roman"/>
          <w:color w:val="000000" w:themeColor="text1"/>
          <w:sz w:val="24"/>
          <w:szCs w:val="24"/>
          <w:lang w:val="en-GB"/>
        </w:rPr>
        <w:t xml:space="preserve"> pixels</w:t>
      </w:r>
      <w:r w:rsidR="00454096" w:rsidRPr="00DE75EE">
        <w:rPr>
          <w:rFonts w:ascii="Times New Roman" w:hAnsi="Times New Roman" w:cs="Times New Roman"/>
          <w:color w:val="000000" w:themeColor="text1"/>
          <w:sz w:val="24"/>
          <w:szCs w:val="24"/>
          <w:lang w:val="en-GB"/>
        </w:rPr>
        <w:t xml:space="preserve"> at 30 frames per second</w:t>
      </w:r>
      <w:r w:rsidR="001C6176" w:rsidRPr="00DE75EE">
        <w:rPr>
          <w:rFonts w:ascii="Times New Roman" w:hAnsi="Times New Roman" w:cs="Times New Roman"/>
          <w:color w:val="000000" w:themeColor="text1"/>
          <w:sz w:val="24"/>
          <w:szCs w:val="24"/>
          <w:lang w:val="en-GB"/>
        </w:rPr>
        <w:t>.</w:t>
      </w:r>
      <w:r w:rsidR="000C2CE4" w:rsidRPr="00DE75EE">
        <w:rPr>
          <w:rFonts w:ascii="Times New Roman" w:hAnsi="Times New Roman" w:cs="Times New Roman"/>
          <w:color w:val="000000" w:themeColor="text1"/>
          <w:sz w:val="24"/>
          <w:szCs w:val="24"/>
          <w:lang w:val="en-GB"/>
        </w:rPr>
        <w:t xml:space="preserve"> The user</w:t>
      </w:r>
      <w:r w:rsidR="00393B09" w:rsidRPr="00DE75EE">
        <w:rPr>
          <w:rFonts w:ascii="Times New Roman" w:hAnsi="Times New Roman" w:cs="Times New Roman"/>
          <w:color w:val="000000" w:themeColor="text1"/>
          <w:sz w:val="24"/>
          <w:szCs w:val="24"/>
          <w:lang w:val="en-GB"/>
        </w:rPr>
        <w:t xml:space="preserve"> has </w:t>
      </w:r>
      <w:r w:rsidR="000C2CE4" w:rsidRPr="00DE75EE">
        <w:rPr>
          <w:rFonts w:ascii="Times New Roman" w:hAnsi="Times New Roman" w:cs="Times New Roman"/>
          <w:color w:val="000000" w:themeColor="text1"/>
          <w:sz w:val="24"/>
          <w:szCs w:val="24"/>
          <w:lang w:val="en-GB"/>
        </w:rPr>
        <w:t xml:space="preserve">a timeout of 45s </w:t>
      </w:r>
      <w:r w:rsidR="00393B09" w:rsidRPr="00DE75EE">
        <w:rPr>
          <w:rFonts w:ascii="Times New Roman" w:hAnsi="Times New Roman" w:cs="Times New Roman"/>
          <w:color w:val="000000" w:themeColor="text1"/>
          <w:sz w:val="24"/>
          <w:szCs w:val="24"/>
          <w:lang w:val="en-GB"/>
        </w:rPr>
        <w:t xml:space="preserve">in order </w:t>
      </w:r>
      <w:r w:rsidR="000C2CE4" w:rsidRPr="00DE75EE">
        <w:rPr>
          <w:rFonts w:ascii="Times New Roman" w:hAnsi="Times New Roman" w:cs="Times New Roman"/>
          <w:color w:val="000000" w:themeColor="text1"/>
          <w:sz w:val="24"/>
          <w:szCs w:val="24"/>
          <w:lang w:val="en-GB"/>
        </w:rPr>
        <w:t xml:space="preserve">to obtain a </w:t>
      </w:r>
      <w:r w:rsidR="00DA5695" w:rsidRPr="00DE75EE">
        <w:rPr>
          <w:rFonts w:ascii="Times New Roman" w:hAnsi="Times New Roman" w:cs="Times New Roman"/>
          <w:color w:val="000000" w:themeColor="text1"/>
          <w:sz w:val="24"/>
          <w:szCs w:val="24"/>
          <w:lang w:val="en-GB"/>
        </w:rPr>
        <w:t>frontal</w:t>
      </w:r>
      <w:r w:rsidR="000C2CE4" w:rsidRPr="00DE75EE">
        <w:rPr>
          <w:rFonts w:ascii="Times New Roman" w:hAnsi="Times New Roman" w:cs="Times New Roman"/>
          <w:color w:val="000000" w:themeColor="text1"/>
          <w:sz w:val="24"/>
          <w:szCs w:val="24"/>
          <w:lang w:val="en-GB"/>
        </w:rPr>
        <w:t xml:space="preserve"> face image</w:t>
      </w:r>
      <w:r w:rsidR="00393B09" w:rsidRPr="00DE75EE">
        <w:rPr>
          <w:rFonts w:ascii="Times New Roman" w:hAnsi="Times New Roman" w:cs="Times New Roman"/>
          <w:color w:val="000000" w:themeColor="text1"/>
          <w:sz w:val="24"/>
          <w:szCs w:val="24"/>
          <w:lang w:val="en-GB"/>
        </w:rPr>
        <w:t xml:space="preserve">. </w:t>
      </w:r>
      <w:r w:rsidR="00100C9C" w:rsidRPr="00DE75EE">
        <w:rPr>
          <w:rFonts w:ascii="Times New Roman" w:hAnsi="Times New Roman" w:cs="Times New Roman"/>
          <w:color w:val="000000" w:themeColor="text1"/>
          <w:sz w:val="24"/>
          <w:szCs w:val="24"/>
          <w:lang w:val="en-GB"/>
        </w:rPr>
        <w:t xml:space="preserve">Then, the application processes each image and returns the audio feedback </w:t>
      </w:r>
      <w:r w:rsidR="00393B09" w:rsidRPr="00DE75EE">
        <w:rPr>
          <w:rFonts w:ascii="Times New Roman" w:hAnsi="Times New Roman" w:cs="Times New Roman"/>
          <w:color w:val="000000" w:themeColor="text1"/>
          <w:sz w:val="24"/>
          <w:szCs w:val="24"/>
          <w:lang w:val="en-GB"/>
        </w:rPr>
        <w:t>as described in E2</w:t>
      </w:r>
      <w:r w:rsidR="00DA5695" w:rsidRPr="00DE75EE">
        <w:rPr>
          <w:rFonts w:ascii="Times New Roman" w:hAnsi="Times New Roman" w:cs="Times New Roman"/>
          <w:color w:val="000000" w:themeColor="text1"/>
          <w:sz w:val="24"/>
          <w:szCs w:val="24"/>
          <w:lang w:val="en-GB"/>
        </w:rPr>
        <w:t>.</w:t>
      </w:r>
    </w:p>
    <w:p w14:paraId="24A7781C" w14:textId="77777777" w:rsidR="00DF4776" w:rsidRPr="00DE75EE" w:rsidRDefault="00DF4776" w:rsidP="00F01919">
      <w:pPr>
        <w:ind w:firstLine="426"/>
        <w:jc w:val="both"/>
        <w:rPr>
          <w:rFonts w:ascii="Times New Roman" w:hAnsi="Times New Roman" w:cs="Times New Roman"/>
          <w:color w:val="000000" w:themeColor="text1"/>
          <w:sz w:val="24"/>
          <w:szCs w:val="24"/>
          <w:lang w:val="en-GB"/>
        </w:rPr>
      </w:pPr>
    </w:p>
    <w:p w14:paraId="47B7A2F6" w14:textId="77777777" w:rsidR="00C62D2B" w:rsidRPr="00DE75EE" w:rsidRDefault="00C62D2B" w:rsidP="00F01919">
      <w:pPr>
        <w:keepNext/>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62DDE47E" wp14:editId="7593B419">
            <wp:extent cx="3855493" cy="21254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7123" cy="2137342"/>
                    </a:xfrm>
                    <a:prstGeom prst="rect">
                      <a:avLst/>
                    </a:prstGeom>
                  </pic:spPr>
                </pic:pic>
              </a:graphicData>
            </a:graphic>
          </wp:inline>
        </w:drawing>
      </w:r>
    </w:p>
    <w:p w14:paraId="6AF39A92" w14:textId="77777777" w:rsidR="00C62D2B" w:rsidRPr="00DE75EE" w:rsidRDefault="00C62D2B" w:rsidP="00F01919">
      <w:pPr>
        <w:pStyle w:val="Caption"/>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Figure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Figure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3</w:t>
      </w:r>
      <w:r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Example of the BSFDB acquisition, including the camera and the capture software</w:t>
      </w:r>
    </w:p>
    <w:p w14:paraId="1E7DBFC3" w14:textId="77777777" w:rsidR="000E31D2" w:rsidRPr="00DE75EE" w:rsidRDefault="000E31D2" w:rsidP="00F01919">
      <w:pPr>
        <w:ind w:firstLine="426"/>
        <w:jc w:val="both"/>
        <w:rPr>
          <w:rFonts w:ascii="Times New Roman" w:hAnsi="Times New Roman" w:cs="Times New Roman"/>
          <w:i/>
          <w:color w:val="000000" w:themeColor="text1"/>
          <w:sz w:val="24"/>
          <w:szCs w:val="24"/>
          <w:lang w:val="en-GB"/>
        </w:rPr>
      </w:pPr>
    </w:p>
    <w:p w14:paraId="593264E5" w14:textId="77777777" w:rsidR="00100C9C" w:rsidRPr="00DE75EE" w:rsidRDefault="00100C9C" w:rsidP="00F01919">
      <w:pPr>
        <w:ind w:firstLine="426"/>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BSFDB contents</w:t>
      </w:r>
    </w:p>
    <w:p w14:paraId="7D5582D9" w14:textId="28AA0BB1" w:rsidR="0024591A" w:rsidRPr="00DE75EE" w:rsidRDefault="000A0D9A"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Each user underwent two sessions of experiment, each of which are separated by about two weeks apart. In each session, the user was then subject to the four experimental settings as described above. As a result, for each user, we have 8 unique </w:t>
      </w:r>
      <w:r w:rsidR="000C2CE4" w:rsidRPr="00DE75EE">
        <w:rPr>
          <w:rFonts w:ascii="Times New Roman" w:hAnsi="Times New Roman" w:cs="Times New Roman"/>
          <w:color w:val="000000" w:themeColor="text1"/>
          <w:sz w:val="24"/>
          <w:szCs w:val="24"/>
          <w:lang w:val="en-GB"/>
        </w:rPr>
        <w:t>experiment-session combination</w:t>
      </w:r>
      <w:r w:rsidRPr="00DE75EE">
        <w:rPr>
          <w:rFonts w:ascii="Times New Roman" w:hAnsi="Times New Roman" w:cs="Times New Roman"/>
          <w:color w:val="000000" w:themeColor="text1"/>
          <w:sz w:val="24"/>
          <w:szCs w:val="24"/>
          <w:lang w:val="en-GB"/>
        </w:rPr>
        <w:t>s; and hence 8 videos. E</w:t>
      </w:r>
      <w:r w:rsidR="000C2CE4" w:rsidRPr="00DE75EE">
        <w:rPr>
          <w:rFonts w:ascii="Times New Roman" w:hAnsi="Times New Roman" w:cs="Times New Roman"/>
          <w:color w:val="000000" w:themeColor="text1"/>
          <w:sz w:val="24"/>
          <w:szCs w:val="24"/>
          <w:lang w:val="en-GB"/>
        </w:rPr>
        <w:t xml:space="preserve">ach video contains </w:t>
      </w:r>
      <w:r w:rsidR="007C6DB8" w:rsidRPr="00DE75EE">
        <w:rPr>
          <w:rFonts w:ascii="Times New Roman" w:hAnsi="Times New Roman" w:cs="Times New Roman"/>
          <w:color w:val="000000" w:themeColor="text1"/>
          <w:sz w:val="24"/>
          <w:szCs w:val="24"/>
          <w:lang w:val="en-GB"/>
        </w:rPr>
        <w:t xml:space="preserve">between 0 and </w:t>
      </w:r>
      <w:r w:rsidR="000C2CE4" w:rsidRPr="00DE75EE">
        <w:rPr>
          <w:rFonts w:ascii="Times New Roman" w:hAnsi="Times New Roman" w:cs="Times New Roman"/>
          <w:color w:val="000000" w:themeColor="text1"/>
          <w:sz w:val="24"/>
          <w:szCs w:val="24"/>
          <w:lang w:val="en-GB"/>
        </w:rPr>
        <w:t xml:space="preserve">400 </w:t>
      </w:r>
      <w:r w:rsidR="007C6DB8" w:rsidRPr="00DE75EE">
        <w:rPr>
          <w:rFonts w:ascii="Times New Roman" w:hAnsi="Times New Roman" w:cs="Times New Roman"/>
          <w:color w:val="000000" w:themeColor="text1"/>
          <w:sz w:val="24"/>
          <w:szCs w:val="24"/>
          <w:lang w:val="en-GB"/>
        </w:rPr>
        <w:t>images</w:t>
      </w:r>
      <w:r w:rsidRPr="00DE75EE">
        <w:rPr>
          <w:rFonts w:ascii="Times New Roman" w:hAnsi="Times New Roman" w:cs="Times New Roman"/>
          <w:color w:val="000000" w:themeColor="text1"/>
          <w:sz w:val="24"/>
          <w:szCs w:val="24"/>
          <w:lang w:val="en-GB"/>
        </w:rPr>
        <w:t xml:space="preserve">. </w:t>
      </w:r>
      <w:r w:rsidR="000C2CE4" w:rsidRPr="00DE75EE">
        <w:rPr>
          <w:rFonts w:ascii="Times New Roman" w:hAnsi="Times New Roman" w:cs="Times New Roman"/>
          <w:color w:val="000000" w:themeColor="text1"/>
          <w:sz w:val="24"/>
          <w:szCs w:val="24"/>
          <w:lang w:val="en-GB"/>
        </w:rPr>
        <w:t>.</w:t>
      </w:r>
      <w:r w:rsidR="00365906" w:rsidRPr="00DE75EE">
        <w:rPr>
          <w:rFonts w:ascii="Times New Roman" w:hAnsi="Times New Roman" w:cs="Times New Roman"/>
          <w:color w:val="000000" w:themeColor="text1"/>
          <w:sz w:val="24"/>
          <w:szCs w:val="24"/>
          <w:lang w:val="en-GB"/>
        </w:rPr>
        <w:t xml:space="preserve"> The number of images varies from one video to another due to the time variability of the face detection.</w:t>
      </w:r>
      <w:r w:rsidR="000C2CE4" w:rsidRPr="00DE75EE">
        <w:rPr>
          <w:rFonts w:ascii="Times New Roman" w:hAnsi="Times New Roman" w:cs="Times New Roman"/>
          <w:color w:val="000000" w:themeColor="text1"/>
          <w:sz w:val="24"/>
          <w:szCs w:val="24"/>
          <w:lang w:val="en-GB"/>
        </w:rPr>
        <w:t xml:space="preserve"> </w:t>
      </w:r>
      <w:r w:rsidR="00365906" w:rsidRPr="00DE75EE">
        <w:rPr>
          <w:rFonts w:ascii="Times New Roman" w:hAnsi="Times New Roman" w:cs="Times New Roman"/>
          <w:color w:val="000000" w:themeColor="text1"/>
          <w:sz w:val="24"/>
          <w:szCs w:val="24"/>
          <w:lang w:val="en-GB"/>
        </w:rPr>
        <w:t>When an image is taken, it is saved with</w:t>
      </w:r>
      <w:r w:rsidR="002C6A2D" w:rsidRPr="00DE75EE">
        <w:rPr>
          <w:rFonts w:ascii="Times New Roman" w:hAnsi="Times New Roman" w:cs="Times New Roman"/>
          <w:color w:val="000000" w:themeColor="text1"/>
          <w:sz w:val="24"/>
          <w:szCs w:val="24"/>
          <w:lang w:val="en-GB"/>
        </w:rPr>
        <w:t xml:space="preserve"> the corresponding bounding boxes around a detected face (</w:t>
      </w:r>
      <w:r w:rsidRPr="00DE75EE">
        <w:rPr>
          <w:rFonts w:ascii="Times New Roman" w:hAnsi="Times New Roman" w:cs="Times New Roman"/>
          <w:color w:val="000000" w:themeColor="text1"/>
          <w:sz w:val="24"/>
          <w:szCs w:val="24"/>
          <w:lang w:val="en-GB"/>
        </w:rPr>
        <w:t xml:space="preserve">noting that </w:t>
      </w:r>
      <w:r w:rsidR="002C6A2D" w:rsidRPr="00DE75EE">
        <w:rPr>
          <w:rFonts w:ascii="Times New Roman" w:hAnsi="Times New Roman" w:cs="Times New Roman"/>
          <w:color w:val="000000" w:themeColor="text1"/>
          <w:sz w:val="24"/>
          <w:szCs w:val="24"/>
          <w:lang w:val="en-GB"/>
        </w:rPr>
        <w:t xml:space="preserve">there may be several boxes per detected face), a time-stamp of the image, and the </w:t>
      </w:r>
      <w:r w:rsidR="00887B06" w:rsidRPr="00DE75EE">
        <w:rPr>
          <w:rFonts w:ascii="Times New Roman" w:hAnsi="Times New Roman" w:cs="Times New Roman"/>
          <w:color w:val="000000" w:themeColor="text1"/>
          <w:sz w:val="24"/>
          <w:szCs w:val="24"/>
          <w:lang w:val="en-GB"/>
        </w:rPr>
        <w:t>FDC</w:t>
      </w:r>
      <w:r w:rsidR="002C6A2D" w:rsidRPr="00DE75EE">
        <w:rPr>
          <w:rFonts w:ascii="Times New Roman" w:hAnsi="Times New Roman" w:cs="Times New Roman"/>
          <w:color w:val="000000" w:themeColor="text1"/>
          <w:sz w:val="24"/>
          <w:szCs w:val="24"/>
          <w:lang w:val="en-GB"/>
        </w:rPr>
        <w:t xml:space="preserve"> associated with </w:t>
      </w:r>
      <w:r w:rsidR="002C6A2D" w:rsidRPr="00DE75EE">
        <w:rPr>
          <w:rFonts w:ascii="Times New Roman" w:hAnsi="Times New Roman" w:cs="Times New Roman"/>
          <w:i/>
          <w:color w:val="000000" w:themeColor="text1"/>
          <w:sz w:val="24"/>
          <w:szCs w:val="24"/>
          <w:lang w:val="en-GB"/>
        </w:rPr>
        <w:t>each</w:t>
      </w:r>
      <w:r w:rsidR="002C6A2D" w:rsidRPr="00DE75EE">
        <w:rPr>
          <w:rFonts w:ascii="Times New Roman" w:hAnsi="Times New Roman" w:cs="Times New Roman"/>
          <w:color w:val="000000" w:themeColor="text1"/>
          <w:sz w:val="24"/>
          <w:szCs w:val="24"/>
          <w:lang w:val="en-GB"/>
        </w:rPr>
        <w:t xml:space="preserve"> bounding box.</w:t>
      </w:r>
      <w:r w:rsidR="00CD6AE7" w:rsidRPr="00DE75EE">
        <w:rPr>
          <w:rFonts w:ascii="Times New Roman" w:hAnsi="Times New Roman" w:cs="Times New Roman"/>
          <w:color w:val="000000" w:themeColor="text1"/>
          <w:sz w:val="24"/>
          <w:szCs w:val="24"/>
          <w:lang w:val="en-GB"/>
        </w:rPr>
        <w:t xml:space="preserve"> </w:t>
      </w:r>
      <w:r w:rsidR="00AD1FDE" w:rsidRPr="00DE75EE">
        <w:rPr>
          <w:rFonts w:ascii="Times New Roman" w:hAnsi="Times New Roman" w:cs="Times New Roman"/>
          <w:color w:val="000000" w:themeColor="text1"/>
          <w:sz w:val="24"/>
          <w:szCs w:val="24"/>
          <w:lang w:val="en-GB"/>
        </w:rPr>
        <w:t xml:space="preserve">In addition to the raw images, BSFDB </w:t>
      </w:r>
      <w:r w:rsidRPr="00DE75EE">
        <w:rPr>
          <w:rFonts w:ascii="Times New Roman" w:hAnsi="Times New Roman" w:cs="Times New Roman"/>
          <w:color w:val="000000" w:themeColor="text1"/>
          <w:sz w:val="24"/>
          <w:szCs w:val="24"/>
          <w:lang w:val="en-GB"/>
        </w:rPr>
        <w:t xml:space="preserve">also </w:t>
      </w:r>
      <w:r w:rsidR="00AD1FDE" w:rsidRPr="00DE75EE">
        <w:rPr>
          <w:rFonts w:ascii="Times New Roman" w:hAnsi="Times New Roman" w:cs="Times New Roman"/>
          <w:color w:val="000000" w:themeColor="text1"/>
          <w:sz w:val="24"/>
          <w:szCs w:val="24"/>
          <w:lang w:val="en-GB"/>
        </w:rPr>
        <w:t xml:space="preserve">contains </w:t>
      </w:r>
      <w:r w:rsidR="000E31D2" w:rsidRPr="00DE75EE">
        <w:rPr>
          <w:rFonts w:ascii="Times New Roman" w:hAnsi="Times New Roman" w:cs="Times New Roman"/>
          <w:color w:val="000000" w:themeColor="text1"/>
          <w:sz w:val="24"/>
          <w:szCs w:val="24"/>
          <w:lang w:val="en-GB"/>
        </w:rPr>
        <w:t>pre-</w:t>
      </w:r>
      <w:r w:rsidR="00DF4776" w:rsidRPr="00DE75EE">
        <w:rPr>
          <w:rFonts w:ascii="Times New Roman" w:hAnsi="Times New Roman" w:cs="Times New Roman"/>
          <w:color w:val="000000" w:themeColor="text1"/>
          <w:sz w:val="24"/>
          <w:szCs w:val="24"/>
          <w:lang w:val="en-GB"/>
        </w:rPr>
        <w:t>processed</w:t>
      </w:r>
      <w:r w:rsidRPr="00DE75EE">
        <w:rPr>
          <w:rFonts w:ascii="Times New Roman" w:hAnsi="Times New Roman" w:cs="Times New Roman"/>
          <w:color w:val="000000" w:themeColor="text1"/>
          <w:sz w:val="24"/>
          <w:szCs w:val="24"/>
          <w:lang w:val="en-GB"/>
        </w:rPr>
        <w:t xml:space="preserve"> and extracted images</w:t>
      </w:r>
      <w:r w:rsidR="00DF4776" w:rsidRPr="00DE75EE">
        <w:rPr>
          <w:rFonts w:ascii="Times New Roman" w:hAnsi="Times New Roman" w:cs="Times New Roman"/>
          <w:color w:val="000000" w:themeColor="text1"/>
          <w:sz w:val="24"/>
          <w:szCs w:val="24"/>
          <w:lang w:val="en-GB"/>
        </w:rPr>
        <w:t>.</w:t>
      </w:r>
      <w:r w:rsidR="00F75BC6" w:rsidRPr="00DE75EE">
        <w:rPr>
          <w:rFonts w:ascii="Times New Roman" w:hAnsi="Times New Roman" w:cs="Times New Roman"/>
          <w:color w:val="000000" w:themeColor="text1"/>
          <w:sz w:val="24"/>
          <w:szCs w:val="24"/>
          <w:lang w:val="en-GB"/>
        </w:rPr>
        <w:t xml:space="preserve"> The pre-processing in </w:t>
      </w:r>
      <w:r w:rsidRPr="00DE75EE">
        <w:rPr>
          <w:rFonts w:ascii="Times New Roman" w:hAnsi="Times New Roman" w:cs="Times New Roman"/>
          <w:color w:val="000000" w:themeColor="text1"/>
          <w:sz w:val="24"/>
          <w:szCs w:val="24"/>
          <w:lang w:val="en-GB"/>
        </w:rPr>
        <w:t xml:space="preserve">to be </w:t>
      </w:r>
      <w:r w:rsidR="00F75BC6" w:rsidRPr="00DE75EE">
        <w:rPr>
          <w:rFonts w:ascii="Times New Roman" w:hAnsi="Times New Roman" w:cs="Times New Roman"/>
          <w:color w:val="000000" w:themeColor="text1"/>
          <w:sz w:val="24"/>
          <w:szCs w:val="24"/>
          <w:lang w:val="en-GB"/>
        </w:rPr>
        <w:t xml:space="preserve">explained in Section 4.1. Table 2 </w:t>
      </w:r>
      <w:r w:rsidRPr="00DE75EE">
        <w:rPr>
          <w:rFonts w:ascii="Times New Roman" w:hAnsi="Times New Roman" w:cs="Times New Roman"/>
          <w:color w:val="000000" w:themeColor="text1"/>
          <w:sz w:val="24"/>
          <w:szCs w:val="24"/>
          <w:lang w:val="en-GB"/>
        </w:rPr>
        <w:t xml:space="preserve">summarises </w:t>
      </w:r>
      <w:r w:rsidR="00F75BC6" w:rsidRPr="00DE75EE">
        <w:rPr>
          <w:rFonts w:ascii="Times New Roman" w:hAnsi="Times New Roman" w:cs="Times New Roman"/>
          <w:color w:val="000000" w:themeColor="text1"/>
          <w:sz w:val="24"/>
          <w:szCs w:val="24"/>
          <w:lang w:val="en-GB"/>
        </w:rPr>
        <w:t>the BSFDB content.</w:t>
      </w:r>
    </w:p>
    <w:p w14:paraId="5489C0FB" w14:textId="77777777" w:rsidR="00DF4776" w:rsidRPr="00DE75EE" w:rsidRDefault="00DF4776" w:rsidP="00F01919">
      <w:pPr>
        <w:ind w:firstLine="426"/>
        <w:jc w:val="both"/>
        <w:rPr>
          <w:rFonts w:ascii="Times New Roman" w:hAnsi="Times New Roman" w:cs="Times New Roman"/>
          <w:color w:val="000000" w:themeColor="text1"/>
          <w:sz w:val="24"/>
          <w:szCs w:val="24"/>
          <w:lang w:val="en-GB"/>
        </w:rPr>
      </w:pPr>
    </w:p>
    <w:p w14:paraId="43BD4AA7" w14:textId="1E8F4165" w:rsidR="00A15335" w:rsidRPr="00DE75EE" w:rsidRDefault="00A15335" w:rsidP="00F01919">
      <w:pPr>
        <w:pStyle w:val="Caption"/>
        <w:keepNext/>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Table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Table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2</w:t>
      </w:r>
      <w:r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xml:space="preserve">. </w:t>
      </w:r>
      <w:r w:rsidR="000A0D9A" w:rsidRPr="00DE75EE">
        <w:rPr>
          <w:rFonts w:ascii="Times New Roman" w:hAnsi="Times New Roman" w:cs="Times New Roman"/>
          <w:color w:val="000000" w:themeColor="text1"/>
          <w:sz w:val="24"/>
          <w:szCs w:val="24"/>
          <w:lang w:val="en-GB"/>
        </w:rPr>
        <w:t xml:space="preserve">Some statistics of </w:t>
      </w:r>
      <w:r w:rsidRPr="00DE75EE">
        <w:rPr>
          <w:rFonts w:ascii="Times New Roman" w:hAnsi="Times New Roman" w:cs="Times New Roman"/>
          <w:color w:val="000000" w:themeColor="text1"/>
          <w:sz w:val="24"/>
          <w:szCs w:val="24"/>
          <w:lang w:val="en-GB"/>
        </w:rPr>
        <w:t>BSFDB. Exp = Experiment, bb = bounding boxes, fdc = face detection confidence</w:t>
      </w:r>
      <w:r w:rsidR="009747D9" w:rsidRPr="00DE75EE">
        <w:rPr>
          <w:rFonts w:ascii="Times New Roman" w:hAnsi="Times New Roman" w:cs="Times New Roman"/>
          <w:color w:val="000000" w:themeColor="text1"/>
          <w:sz w:val="24"/>
          <w:szCs w:val="24"/>
          <w:lang w:val="en-GB"/>
        </w:rPr>
        <w:t>. Valid images are those which contain a face according to the face detector</w:t>
      </w:r>
    </w:p>
    <w:tbl>
      <w:tblPr>
        <w:tblStyle w:val="TableGrid"/>
        <w:tblW w:w="0" w:type="auto"/>
        <w:jc w:val="center"/>
        <w:tblLook w:val="04A0" w:firstRow="1" w:lastRow="0" w:firstColumn="1" w:lastColumn="0" w:noHBand="0" w:noVBand="1"/>
      </w:tblPr>
      <w:tblGrid>
        <w:gridCol w:w="936"/>
        <w:gridCol w:w="614"/>
        <w:gridCol w:w="2768"/>
        <w:gridCol w:w="2541"/>
      </w:tblGrid>
      <w:tr w:rsidR="002827B4" w:rsidRPr="00DE75EE" w14:paraId="0CACC720" w14:textId="77777777" w:rsidTr="00676EF3">
        <w:trPr>
          <w:trHeight w:val="378"/>
          <w:jc w:val="center"/>
        </w:trPr>
        <w:tc>
          <w:tcPr>
            <w:tcW w:w="876" w:type="dxa"/>
            <w:tcBorders>
              <w:top w:val="thinThickLargeGap" w:sz="24" w:space="0" w:color="auto"/>
              <w:left w:val="nil"/>
              <w:right w:val="nil"/>
            </w:tcBorders>
            <w:vAlign w:val="center"/>
          </w:tcPr>
          <w:p w14:paraId="4FE5D0F8" w14:textId="77777777" w:rsidR="009747D9" w:rsidRPr="00DE75EE" w:rsidRDefault="009747D9" w:rsidP="00676EF3">
            <w:pPr>
              <w:jc w:val="center"/>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Session</w:t>
            </w:r>
          </w:p>
        </w:tc>
        <w:tc>
          <w:tcPr>
            <w:tcW w:w="614" w:type="dxa"/>
            <w:tcBorders>
              <w:top w:val="thinThickLargeGap" w:sz="24" w:space="0" w:color="auto"/>
              <w:left w:val="nil"/>
              <w:bottom w:val="single" w:sz="4" w:space="0" w:color="auto"/>
              <w:right w:val="nil"/>
            </w:tcBorders>
            <w:vAlign w:val="center"/>
          </w:tcPr>
          <w:p w14:paraId="3E8E8DF0" w14:textId="77777777" w:rsidR="009747D9" w:rsidRPr="00DE75EE" w:rsidRDefault="009747D9" w:rsidP="00676EF3">
            <w:pPr>
              <w:jc w:val="center"/>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Exp</w:t>
            </w:r>
          </w:p>
        </w:tc>
        <w:tc>
          <w:tcPr>
            <w:tcW w:w="2768" w:type="dxa"/>
            <w:tcBorders>
              <w:top w:val="thinThickLargeGap" w:sz="24" w:space="0" w:color="auto"/>
              <w:left w:val="nil"/>
              <w:right w:val="nil"/>
            </w:tcBorders>
            <w:vAlign w:val="center"/>
          </w:tcPr>
          <w:p w14:paraId="7DE813D7" w14:textId="77777777" w:rsidR="009747D9" w:rsidRPr="00DE75EE" w:rsidRDefault="009747D9" w:rsidP="00676EF3">
            <w:pPr>
              <w:jc w:val="center"/>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Snapshot, timestamp</w:t>
            </w:r>
            <w:r w:rsidR="002261E0" w:rsidRPr="00DE75EE">
              <w:rPr>
                <w:rFonts w:ascii="Times New Roman" w:hAnsi="Times New Roman" w:cs="Times New Roman"/>
                <w:i/>
                <w:color w:val="000000" w:themeColor="text1"/>
                <w:sz w:val="24"/>
                <w:szCs w:val="24"/>
                <w:lang w:val="en-GB"/>
              </w:rPr>
              <w:t>,</w:t>
            </w:r>
            <w:r w:rsidRPr="00DE75EE">
              <w:rPr>
                <w:rFonts w:ascii="Times New Roman" w:hAnsi="Times New Roman" w:cs="Times New Roman"/>
                <w:i/>
                <w:color w:val="000000" w:themeColor="text1"/>
                <w:sz w:val="24"/>
                <w:szCs w:val="24"/>
                <w:lang w:val="en-GB"/>
              </w:rPr>
              <w:t xml:space="preserve"> bb, fdc</w:t>
            </w:r>
          </w:p>
        </w:tc>
        <w:tc>
          <w:tcPr>
            <w:tcW w:w="2541" w:type="dxa"/>
            <w:tcBorders>
              <w:top w:val="thinThickLargeGap" w:sz="24" w:space="0" w:color="auto"/>
              <w:left w:val="nil"/>
              <w:right w:val="nil"/>
            </w:tcBorders>
            <w:vAlign w:val="center"/>
          </w:tcPr>
          <w:p w14:paraId="4B4E0F46" w14:textId="6EA1D6CD" w:rsidR="009747D9" w:rsidRPr="00DE75EE" w:rsidRDefault="000A0D9A" w:rsidP="000A0D9A">
            <w:pPr>
              <w:jc w:val="center"/>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 of v</w:t>
            </w:r>
            <w:r w:rsidR="009747D9" w:rsidRPr="00DE75EE">
              <w:rPr>
                <w:rFonts w:ascii="Times New Roman" w:hAnsi="Times New Roman" w:cs="Times New Roman"/>
                <w:i/>
                <w:color w:val="000000" w:themeColor="text1"/>
                <w:sz w:val="24"/>
                <w:szCs w:val="24"/>
                <w:lang w:val="en-GB"/>
              </w:rPr>
              <w:t>alid images</w:t>
            </w:r>
            <w:r w:rsidRPr="00DE75EE">
              <w:rPr>
                <w:rFonts w:ascii="Times New Roman" w:hAnsi="Times New Roman" w:cs="Times New Roman"/>
                <w:i/>
                <w:color w:val="000000" w:themeColor="text1"/>
                <w:sz w:val="24"/>
                <w:szCs w:val="24"/>
                <w:lang w:val="en-GB"/>
              </w:rPr>
              <w:t xml:space="preserve"> and features (</w:t>
            </w:r>
            <w:r w:rsidR="009747D9" w:rsidRPr="00DE75EE">
              <w:rPr>
                <w:rFonts w:ascii="Times New Roman" w:hAnsi="Times New Roman" w:cs="Times New Roman"/>
                <w:i/>
                <w:color w:val="000000" w:themeColor="text1"/>
                <w:sz w:val="24"/>
                <w:szCs w:val="24"/>
                <w:lang w:val="en-GB"/>
              </w:rPr>
              <w:t>SIFT</w:t>
            </w:r>
            <w:r w:rsidRPr="00DE75EE">
              <w:rPr>
                <w:rFonts w:ascii="Times New Roman" w:hAnsi="Times New Roman" w:cs="Times New Roman"/>
                <w:i/>
                <w:color w:val="000000" w:themeColor="text1"/>
                <w:sz w:val="24"/>
                <w:szCs w:val="24"/>
                <w:lang w:val="en-GB"/>
              </w:rPr>
              <w:t>/</w:t>
            </w:r>
            <w:r w:rsidR="009747D9" w:rsidRPr="00DE75EE">
              <w:rPr>
                <w:rFonts w:ascii="Times New Roman" w:hAnsi="Times New Roman" w:cs="Times New Roman"/>
                <w:i/>
                <w:color w:val="000000" w:themeColor="text1"/>
                <w:sz w:val="24"/>
                <w:szCs w:val="24"/>
                <w:lang w:val="en-GB"/>
              </w:rPr>
              <w:t xml:space="preserve"> PCA</w:t>
            </w:r>
            <w:r w:rsidRPr="00DE75EE">
              <w:rPr>
                <w:rFonts w:ascii="Times New Roman" w:hAnsi="Times New Roman" w:cs="Times New Roman"/>
                <w:i/>
                <w:color w:val="000000" w:themeColor="text1"/>
                <w:sz w:val="24"/>
                <w:szCs w:val="24"/>
                <w:lang w:val="en-GB"/>
              </w:rPr>
              <w:t>)</w:t>
            </w:r>
          </w:p>
        </w:tc>
      </w:tr>
      <w:tr w:rsidR="002827B4" w:rsidRPr="00DE75EE" w14:paraId="1CFCE8E4" w14:textId="77777777" w:rsidTr="00C221F8">
        <w:trPr>
          <w:jc w:val="center"/>
        </w:trPr>
        <w:tc>
          <w:tcPr>
            <w:tcW w:w="876" w:type="dxa"/>
            <w:vMerge w:val="restart"/>
            <w:tcBorders>
              <w:left w:val="nil"/>
              <w:right w:val="nil"/>
            </w:tcBorders>
            <w:vAlign w:val="center"/>
          </w:tcPr>
          <w:p w14:paraId="5B5FD02B"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w:t>
            </w:r>
          </w:p>
        </w:tc>
        <w:tc>
          <w:tcPr>
            <w:tcW w:w="614" w:type="dxa"/>
            <w:tcBorders>
              <w:left w:val="nil"/>
              <w:right w:val="nil"/>
            </w:tcBorders>
            <w:vAlign w:val="center"/>
          </w:tcPr>
          <w:p w14:paraId="05C1EEA5"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w:t>
            </w:r>
          </w:p>
        </w:tc>
        <w:tc>
          <w:tcPr>
            <w:tcW w:w="2768" w:type="dxa"/>
            <w:tcBorders>
              <w:left w:val="nil"/>
              <w:right w:val="nil"/>
            </w:tcBorders>
            <w:vAlign w:val="center"/>
          </w:tcPr>
          <w:p w14:paraId="7BECEE6E"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17200</w:t>
            </w:r>
          </w:p>
        </w:tc>
        <w:tc>
          <w:tcPr>
            <w:tcW w:w="2541" w:type="dxa"/>
            <w:tcBorders>
              <w:left w:val="nil"/>
              <w:right w:val="nil"/>
            </w:tcBorders>
            <w:vAlign w:val="center"/>
          </w:tcPr>
          <w:p w14:paraId="4B83DE88"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4303</w:t>
            </w:r>
          </w:p>
        </w:tc>
      </w:tr>
      <w:tr w:rsidR="002827B4" w:rsidRPr="00DE75EE" w14:paraId="597368C9" w14:textId="77777777" w:rsidTr="00C221F8">
        <w:trPr>
          <w:jc w:val="center"/>
        </w:trPr>
        <w:tc>
          <w:tcPr>
            <w:tcW w:w="876" w:type="dxa"/>
            <w:vMerge/>
            <w:tcBorders>
              <w:left w:val="nil"/>
              <w:right w:val="nil"/>
            </w:tcBorders>
            <w:vAlign w:val="center"/>
          </w:tcPr>
          <w:p w14:paraId="2D7F325E" w14:textId="77777777" w:rsidR="009747D9" w:rsidRPr="00DE75EE" w:rsidRDefault="009747D9" w:rsidP="00676EF3">
            <w:pPr>
              <w:ind w:firstLine="426"/>
              <w:jc w:val="center"/>
              <w:rPr>
                <w:rFonts w:ascii="Times New Roman" w:hAnsi="Times New Roman" w:cs="Times New Roman"/>
                <w:color w:val="000000" w:themeColor="text1"/>
                <w:sz w:val="24"/>
                <w:szCs w:val="24"/>
                <w:lang w:val="en-GB"/>
              </w:rPr>
            </w:pPr>
          </w:p>
        </w:tc>
        <w:tc>
          <w:tcPr>
            <w:tcW w:w="614" w:type="dxa"/>
            <w:tcBorders>
              <w:left w:val="nil"/>
              <w:right w:val="nil"/>
            </w:tcBorders>
            <w:vAlign w:val="center"/>
          </w:tcPr>
          <w:p w14:paraId="03BC1B31"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w:t>
            </w:r>
          </w:p>
        </w:tc>
        <w:tc>
          <w:tcPr>
            <w:tcW w:w="2768" w:type="dxa"/>
            <w:tcBorders>
              <w:left w:val="nil"/>
              <w:right w:val="nil"/>
            </w:tcBorders>
            <w:vAlign w:val="center"/>
          </w:tcPr>
          <w:p w14:paraId="626BCE83"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17600</w:t>
            </w:r>
          </w:p>
        </w:tc>
        <w:tc>
          <w:tcPr>
            <w:tcW w:w="2541" w:type="dxa"/>
            <w:tcBorders>
              <w:left w:val="nil"/>
              <w:right w:val="nil"/>
            </w:tcBorders>
            <w:vAlign w:val="center"/>
          </w:tcPr>
          <w:p w14:paraId="5CDE5BC4"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7386</w:t>
            </w:r>
          </w:p>
        </w:tc>
      </w:tr>
      <w:tr w:rsidR="002827B4" w:rsidRPr="00DE75EE" w14:paraId="2F07F14E" w14:textId="77777777" w:rsidTr="00C221F8">
        <w:trPr>
          <w:jc w:val="center"/>
        </w:trPr>
        <w:tc>
          <w:tcPr>
            <w:tcW w:w="876" w:type="dxa"/>
            <w:vMerge/>
            <w:tcBorders>
              <w:left w:val="nil"/>
              <w:right w:val="nil"/>
            </w:tcBorders>
            <w:vAlign w:val="center"/>
          </w:tcPr>
          <w:p w14:paraId="3B87C727" w14:textId="77777777" w:rsidR="009747D9" w:rsidRPr="00DE75EE" w:rsidRDefault="009747D9" w:rsidP="00676EF3">
            <w:pPr>
              <w:ind w:firstLine="426"/>
              <w:jc w:val="center"/>
              <w:rPr>
                <w:rFonts w:ascii="Times New Roman" w:hAnsi="Times New Roman" w:cs="Times New Roman"/>
                <w:color w:val="000000" w:themeColor="text1"/>
                <w:sz w:val="24"/>
                <w:szCs w:val="24"/>
                <w:lang w:val="en-GB"/>
              </w:rPr>
            </w:pPr>
          </w:p>
        </w:tc>
        <w:tc>
          <w:tcPr>
            <w:tcW w:w="614" w:type="dxa"/>
            <w:tcBorders>
              <w:left w:val="nil"/>
              <w:right w:val="nil"/>
            </w:tcBorders>
            <w:vAlign w:val="center"/>
          </w:tcPr>
          <w:p w14:paraId="62EFFEBB"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3</w:t>
            </w:r>
          </w:p>
        </w:tc>
        <w:tc>
          <w:tcPr>
            <w:tcW w:w="2768" w:type="dxa"/>
            <w:tcBorders>
              <w:left w:val="nil"/>
              <w:right w:val="nil"/>
            </w:tcBorders>
            <w:vAlign w:val="center"/>
          </w:tcPr>
          <w:p w14:paraId="2C0C246D"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17600</w:t>
            </w:r>
          </w:p>
        </w:tc>
        <w:tc>
          <w:tcPr>
            <w:tcW w:w="2541" w:type="dxa"/>
            <w:tcBorders>
              <w:left w:val="nil"/>
              <w:right w:val="nil"/>
            </w:tcBorders>
            <w:vAlign w:val="center"/>
          </w:tcPr>
          <w:p w14:paraId="68DE30ED"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9069</w:t>
            </w:r>
          </w:p>
        </w:tc>
      </w:tr>
      <w:tr w:rsidR="002827B4" w:rsidRPr="00DE75EE" w14:paraId="087D381C" w14:textId="77777777" w:rsidTr="00C221F8">
        <w:trPr>
          <w:trHeight w:val="208"/>
          <w:jc w:val="center"/>
        </w:trPr>
        <w:tc>
          <w:tcPr>
            <w:tcW w:w="876" w:type="dxa"/>
            <w:vMerge/>
            <w:tcBorders>
              <w:left w:val="nil"/>
              <w:bottom w:val="single" w:sz="4" w:space="0" w:color="auto"/>
              <w:right w:val="nil"/>
            </w:tcBorders>
            <w:vAlign w:val="center"/>
          </w:tcPr>
          <w:p w14:paraId="5EC104D1" w14:textId="77777777" w:rsidR="009747D9" w:rsidRPr="00DE75EE" w:rsidRDefault="009747D9" w:rsidP="00676EF3">
            <w:pPr>
              <w:ind w:firstLine="426"/>
              <w:jc w:val="center"/>
              <w:rPr>
                <w:rFonts w:ascii="Times New Roman" w:hAnsi="Times New Roman" w:cs="Times New Roman"/>
                <w:color w:val="000000" w:themeColor="text1"/>
                <w:sz w:val="24"/>
                <w:szCs w:val="24"/>
                <w:lang w:val="en-GB"/>
              </w:rPr>
            </w:pPr>
          </w:p>
        </w:tc>
        <w:tc>
          <w:tcPr>
            <w:tcW w:w="614" w:type="dxa"/>
            <w:tcBorders>
              <w:left w:val="nil"/>
              <w:bottom w:val="single" w:sz="4" w:space="0" w:color="auto"/>
              <w:right w:val="nil"/>
            </w:tcBorders>
            <w:vAlign w:val="center"/>
          </w:tcPr>
          <w:p w14:paraId="2DE2AAB5"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w:t>
            </w:r>
          </w:p>
        </w:tc>
        <w:tc>
          <w:tcPr>
            <w:tcW w:w="2768" w:type="dxa"/>
            <w:tcBorders>
              <w:left w:val="nil"/>
              <w:right w:val="nil"/>
            </w:tcBorders>
            <w:vAlign w:val="center"/>
          </w:tcPr>
          <w:p w14:paraId="6BBBA0FE"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17600</w:t>
            </w:r>
          </w:p>
        </w:tc>
        <w:tc>
          <w:tcPr>
            <w:tcW w:w="2541" w:type="dxa"/>
            <w:tcBorders>
              <w:left w:val="nil"/>
              <w:right w:val="nil"/>
            </w:tcBorders>
            <w:vAlign w:val="center"/>
          </w:tcPr>
          <w:p w14:paraId="181C15CE"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10816</w:t>
            </w:r>
          </w:p>
        </w:tc>
      </w:tr>
      <w:tr w:rsidR="002827B4" w:rsidRPr="00DE75EE" w14:paraId="74E3F014" w14:textId="77777777" w:rsidTr="00C221F8">
        <w:trPr>
          <w:jc w:val="center"/>
        </w:trPr>
        <w:tc>
          <w:tcPr>
            <w:tcW w:w="876" w:type="dxa"/>
            <w:vMerge w:val="restart"/>
            <w:tcBorders>
              <w:left w:val="nil"/>
              <w:right w:val="nil"/>
            </w:tcBorders>
            <w:vAlign w:val="center"/>
          </w:tcPr>
          <w:p w14:paraId="46DE4D75"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w:t>
            </w:r>
          </w:p>
        </w:tc>
        <w:tc>
          <w:tcPr>
            <w:tcW w:w="614" w:type="dxa"/>
            <w:tcBorders>
              <w:left w:val="nil"/>
              <w:right w:val="nil"/>
            </w:tcBorders>
            <w:vAlign w:val="center"/>
          </w:tcPr>
          <w:p w14:paraId="594E5FB0"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w:t>
            </w:r>
          </w:p>
        </w:tc>
        <w:tc>
          <w:tcPr>
            <w:tcW w:w="2768" w:type="dxa"/>
            <w:tcBorders>
              <w:left w:val="nil"/>
              <w:right w:val="nil"/>
            </w:tcBorders>
            <w:vAlign w:val="center"/>
          </w:tcPr>
          <w:p w14:paraId="2EB9C924"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16400</w:t>
            </w:r>
          </w:p>
        </w:tc>
        <w:tc>
          <w:tcPr>
            <w:tcW w:w="2541" w:type="dxa"/>
            <w:tcBorders>
              <w:left w:val="nil"/>
              <w:right w:val="nil"/>
            </w:tcBorders>
            <w:vAlign w:val="center"/>
          </w:tcPr>
          <w:p w14:paraId="28663AA1"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8478</w:t>
            </w:r>
          </w:p>
        </w:tc>
      </w:tr>
      <w:tr w:rsidR="002827B4" w:rsidRPr="00DE75EE" w14:paraId="2754D73F" w14:textId="77777777" w:rsidTr="00C221F8">
        <w:trPr>
          <w:jc w:val="center"/>
        </w:trPr>
        <w:tc>
          <w:tcPr>
            <w:tcW w:w="876" w:type="dxa"/>
            <w:vMerge/>
            <w:tcBorders>
              <w:left w:val="nil"/>
              <w:right w:val="nil"/>
            </w:tcBorders>
            <w:vAlign w:val="center"/>
          </w:tcPr>
          <w:p w14:paraId="677E14F1" w14:textId="77777777" w:rsidR="009747D9" w:rsidRPr="00DE75EE" w:rsidRDefault="009747D9" w:rsidP="00676EF3">
            <w:pPr>
              <w:ind w:firstLine="426"/>
              <w:jc w:val="center"/>
              <w:rPr>
                <w:rFonts w:ascii="Times New Roman" w:hAnsi="Times New Roman" w:cs="Times New Roman"/>
                <w:color w:val="000000" w:themeColor="text1"/>
                <w:sz w:val="24"/>
                <w:szCs w:val="24"/>
                <w:lang w:val="en-GB"/>
              </w:rPr>
            </w:pPr>
          </w:p>
        </w:tc>
        <w:tc>
          <w:tcPr>
            <w:tcW w:w="614" w:type="dxa"/>
            <w:tcBorders>
              <w:left w:val="nil"/>
              <w:right w:val="nil"/>
            </w:tcBorders>
            <w:vAlign w:val="center"/>
          </w:tcPr>
          <w:p w14:paraId="6AF64E1F"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2</w:t>
            </w:r>
          </w:p>
        </w:tc>
        <w:tc>
          <w:tcPr>
            <w:tcW w:w="2768" w:type="dxa"/>
            <w:tcBorders>
              <w:left w:val="nil"/>
              <w:right w:val="nil"/>
            </w:tcBorders>
            <w:vAlign w:val="center"/>
          </w:tcPr>
          <w:p w14:paraId="061FDCAC"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16400</w:t>
            </w:r>
          </w:p>
        </w:tc>
        <w:tc>
          <w:tcPr>
            <w:tcW w:w="2541" w:type="dxa"/>
            <w:tcBorders>
              <w:left w:val="nil"/>
              <w:right w:val="nil"/>
            </w:tcBorders>
            <w:vAlign w:val="center"/>
          </w:tcPr>
          <w:p w14:paraId="0F616B0F"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9150</w:t>
            </w:r>
          </w:p>
        </w:tc>
      </w:tr>
      <w:tr w:rsidR="002827B4" w:rsidRPr="00DE75EE" w14:paraId="017EE7ED" w14:textId="77777777" w:rsidTr="00C221F8">
        <w:trPr>
          <w:jc w:val="center"/>
        </w:trPr>
        <w:tc>
          <w:tcPr>
            <w:tcW w:w="876" w:type="dxa"/>
            <w:vMerge/>
            <w:tcBorders>
              <w:left w:val="nil"/>
              <w:right w:val="nil"/>
            </w:tcBorders>
            <w:vAlign w:val="center"/>
          </w:tcPr>
          <w:p w14:paraId="7CD25995" w14:textId="77777777" w:rsidR="009747D9" w:rsidRPr="00DE75EE" w:rsidRDefault="009747D9" w:rsidP="00676EF3">
            <w:pPr>
              <w:ind w:firstLine="426"/>
              <w:jc w:val="center"/>
              <w:rPr>
                <w:rFonts w:ascii="Times New Roman" w:hAnsi="Times New Roman" w:cs="Times New Roman"/>
                <w:color w:val="000000" w:themeColor="text1"/>
                <w:sz w:val="24"/>
                <w:szCs w:val="24"/>
                <w:lang w:val="en-GB"/>
              </w:rPr>
            </w:pPr>
          </w:p>
        </w:tc>
        <w:tc>
          <w:tcPr>
            <w:tcW w:w="614" w:type="dxa"/>
            <w:tcBorders>
              <w:left w:val="nil"/>
              <w:right w:val="nil"/>
            </w:tcBorders>
            <w:vAlign w:val="center"/>
          </w:tcPr>
          <w:p w14:paraId="2CC3B732"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3</w:t>
            </w:r>
          </w:p>
        </w:tc>
        <w:tc>
          <w:tcPr>
            <w:tcW w:w="2768" w:type="dxa"/>
            <w:tcBorders>
              <w:left w:val="nil"/>
              <w:right w:val="nil"/>
            </w:tcBorders>
            <w:vAlign w:val="center"/>
          </w:tcPr>
          <w:p w14:paraId="6B57BBA0"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16400</w:t>
            </w:r>
          </w:p>
        </w:tc>
        <w:tc>
          <w:tcPr>
            <w:tcW w:w="2541" w:type="dxa"/>
            <w:tcBorders>
              <w:left w:val="nil"/>
              <w:right w:val="nil"/>
            </w:tcBorders>
            <w:vAlign w:val="center"/>
          </w:tcPr>
          <w:p w14:paraId="1FC5C763"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9911</w:t>
            </w:r>
          </w:p>
        </w:tc>
      </w:tr>
      <w:tr w:rsidR="002827B4" w:rsidRPr="00DE75EE" w14:paraId="4615AE58" w14:textId="77777777" w:rsidTr="00C221F8">
        <w:trPr>
          <w:jc w:val="center"/>
        </w:trPr>
        <w:tc>
          <w:tcPr>
            <w:tcW w:w="876" w:type="dxa"/>
            <w:vMerge/>
            <w:tcBorders>
              <w:left w:val="nil"/>
              <w:bottom w:val="single" w:sz="4" w:space="0" w:color="auto"/>
              <w:right w:val="nil"/>
            </w:tcBorders>
            <w:vAlign w:val="center"/>
          </w:tcPr>
          <w:p w14:paraId="7C942318" w14:textId="77777777" w:rsidR="009747D9" w:rsidRPr="00DE75EE" w:rsidRDefault="009747D9" w:rsidP="00676EF3">
            <w:pPr>
              <w:ind w:firstLine="426"/>
              <w:jc w:val="center"/>
              <w:rPr>
                <w:rFonts w:ascii="Times New Roman" w:hAnsi="Times New Roman" w:cs="Times New Roman"/>
                <w:color w:val="000000" w:themeColor="text1"/>
                <w:sz w:val="24"/>
                <w:szCs w:val="24"/>
                <w:lang w:val="en-GB"/>
              </w:rPr>
            </w:pPr>
          </w:p>
        </w:tc>
        <w:tc>
          <w:tcPr>
            <w:tcW w:w="614" w:type="dxa"/>
            <w:tcBorders>
              <w:left w:val="nil"/>
              <w:bottom w:val="single" w:sz="4" w:space="0" w:color="auto"/>
              <w:right w:val="nil"/>
            </w:tcBorders>
            <w:vAlign w:val="center"/>
          </w:tcPr>
          <w:p w14:paraId="5A13522B"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4</w:t>
            </w:r>
          </w:p>
        </w:tc>
        <w:tc>
          <w:tcPr>
            <w:tcW w:w="2768" w:type="dxa"/>
            <w:tcBorders>
              <w:left w:val="nil"/>
              <w:bottom w:val="single" w:sz="4" w:space="0" w:color="auto"/>
              <w:right w:val="nil"/>
            </w:tcBorders>
            <w:vAlign w:val="center"/>
          </w:tcPr>
          <w:p w14:paraId="32442A24"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16400</w:t>
            </w:r>
          </w:p>
        </w:tc>
        <w:tc>
          <w:tcPr>
            <w:tcW w:w="2541" w:type="dxa"/>
            <w:tcBorders>
              <w:left w:val="nil"/>
              <w:bottom w:val="single" w:sz="4" w:space="0" w:color="auto"/>
              <w:right w:val="nil"/>
            </w:tcBorders>
            <w:vAlign w:val="center"/>
          </w:tcPr>
          <w:p w14:paraId="7C117DD7"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11065</w:t>
            </w:r>
          </w:p>
        </w:tc>
      </w:tr>
      <w:tr w:rsidR="009747D9" w:rsidRPr="00DE75EE" w14:paraId="49E27B9A" w14:textId="77777777" w:rsidTr="00C221F8">
        <w:trPr>
          <w:jc w:val="center"/>
        </w:trPr>
        <w:tc>
          <w:tcPr>
            <w:tcW w:w="1490" w:type="dxa"/>
            <w:gridSpan w:val="2"/>
            <w:tcBorders>
              <w:top w:val="single" w:sz="4" w:space="0" w:color="auto"/>
              <w:left w:val="nil"/>
              <w:bottom w:val="thickThinLargeGap" w:sz="24" w:space="0" w:color="auto"/>
              <w:right w:val="nil"/>
            </w:tcBorders>
            <w:vAlign w:val="center"/>
          </w:tcPr>
          <w:p w14:paraId="48CE4EF1"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Total images</w:t>
            </w:r>
          </w:p>
        </w:tc>
        <w:tc>
          <w:tcPr>
            <w:tcW w:w="2768" w:type="dxa"/>
            <w:tcBorders>
              <w:left w:val="nil"/>
              <w:bottom w:val="thickThinLargeGap" w:sz="24" w:space="0" w:color="auto"/>
              <w:right w:val="nil"/>
            </w:tcBorders>
            <w:vAlign w:val="center"/>
          </w:tcPr>
          <w:p w14:paraId="2DB75FC0"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135600</w:t>
            </w:r>
          </w:p>
        </w:tc>
        <w:tc>
          <w:tcPr>
            <w:tcW w:w="2541" w:type="dxa"/>
            <w:tcBorders>
              <w:left w:val="nil"/>
              <w:bottom w:val="thickThinLargeGap" w:sz="24" w:space="0" w:color="auto"/>
              <w:right w:val="nil"/>
            </w:tcBorders>
            <w:vAlign w:val="center"/>
          </w:tcPr>
          <w:p w14:paraId="6EE10750" w14:textId="77777777" w:rsidR="009747D9" w:rsidRPr="00DE75EE" w:rsidRDefault="009747D9" w:rsidP="00676EF3">
            <w:pPr>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70178</w:t>
            </w:r>
          </w:p>
        </w:tc>
      </w:tr>
    </w:tbl>
    <w:p w14:paraId="10ACA062" w14:textId="77777777" w:rsidR="001C6176" w:rsidRPr="00DE75EE" w:rsidRDefault="001C6176" w:rsidP="00F01919">
      <w:pPr>
        <w:ind w:firstLine="426"/>
        <w:jc w:val="both"/>
        <w:rPr>
          <w:rFonts w:ascii="Times New Roman" w:hAnsi="Times New Roman" w:cs="Times New Roman"/>
          <w:color w:val="000000" w:themeColor="text1"/>
          <w:sz w:val="24"/>
          <w:szCs w:val="24"/>
          <w:lang w:val="en-GB"/>
        </w:rPr>
      </w:pPr>
    </w:p>
    <w:p w14:paraId="4991967C" w14:textId="77777777" w:rsidR="00676EF3" w:rsidRPr="00DE75EE" w:rsidRDefault="00676EF3" w:rsidP="00F01919">
      <w:pPr>
        <w:ind w:firstLine="426"/>
        <w:jc w:val="both"/>
        <w:rPr>
          <w:rFonts w:ascii="Times New Roman" w:hAnsi="Times New Roman" w:cs="Times New Roman"/>
          <w:i/>
          <w:color w:val="000000" w:themeColor="text1"/>
          <w:sz w:val="24"/>
          <w:szCs w:val="24"/>
          <w:lang w:val="en-GB"/>
        </w:rPr>
      </w:pPr>
    </w:p>
    <w:p w14:paraId="7146E670" w14:textId="69508FA6" w:rsidR="000E31D2" w:rsidRPr="00DE75EE" w:rsidRDefault="000E31D2" w:rsidP="00F01919">
      <w:pPr>
        <w:ind w:firstLine="426"/>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 xml:space="preserve">Main </w:t>
      </w:r>
      <w:r w:rsidR="00D942CE" w:rsidRPr="00DE75EE">
        <w:rPr>
          <w:rFonts w:ascii="Times New Roman" w:hAnsi="Times New Roman" w:cs="Times New Roman"/>
          <w:i/>
          <w:color w:val="000000" w:themeColor="text1"/>
          <w:sz w:val="24"/>
          <w:szCs w:val="24"/>
          <w:lang w:val="en-GB"/>
        </w:rPr>
        <w:t>concerns</w:t>
      </w:r>
      <w:r w:rsidRPr="00DE75EE">
        <w:rPr>
          <w:rFonts w:ascii="Times New Roman" w:hAnsi="Times New Roman" w:cs="Times New Roman"/>
          <w:i/>
          <w:color w:val="000000" w:themeColor="text1"/>
          <w:sz w:val="24"/>
          <w:szCs w:val="24"/>
          <w:lang w:val="en-GB"/>
        </w:rPr>
        <w:t xml:space="preserve"> during the BSFDB acquisition and processing</w:t>
      </w:r>
    </w:p>
    <w:p w14:paraId="48035D42" w14:textId="3AA94101" w:rsidR="000E31D2" w:rsidRPr="00DE75EE" w:rsidRDefault="00A60529"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Having carefully analysed the database, we found some problems </w:t>
      </w:r>
      <w:r w:rsidR="000E31D2" w:rsidRPr="00DE75EE">
        <w:rPr>
          <w:rFonts w:ascii="Times New Roman" w:hAnsi="Times New Roman" w:cs="Times New Roman"/>
          <w:color w:val="000000" w:themeColor="text1"/>
          <w:sz w:val="24"/>
          <w:szCs w:val="24"/>
          <w:lang w:val="en-GB"/>
        </w:rPr>
        <w:t xml:space="preserve">during the acquisition process </w:t>
      </w:r>
      <w:r w:rsidRPr="00DE75EE">
        <w:rPr>
          <w:rFonts w:ascii="Times New Roman" w:hAnsi="Times New Roman" w:cs="Times New Roman"/>
          <w:color w:val="000000" w:themeColor="text1"/>
          <w:sz w:val="24"/>
          <w:szCs w:val="24"/>
          <w:lang w:val="en-GB"/>
        </w:rPr>
        <w:t xml:space="preserve">as well as </w:t>
      </w:r>
      <w:r w:rsidR="000E31D2" w:rsidRPr="00DE75EE">
        <w:rPr>
          <w:rFonts w:ascii="Times New Roman" w:hAnsi="Times New Roman" w:cs="Times New Roman"/>
          <w:color w:val="000000" w:themeColor="text1"/>
          <w:sz w:val="24"/>
          <w:szCs w:val="24"/>
          <w:lang w:val="en-GB"/>
        </w:rPr>
        <w:t>during the images processing</w:t>
      </w:r>
      <w:r w:rsidRPr="00DE75EE">
        <w:rPr>
          <w:rFonts w:ascii="Times New Roman" w:hAnsi="Times New Roman" w:cs="Times New Roman"/>
          <w:color w:val="000000" w:themeColor="text1"/>
          <w:sz w:val="24"/>
          <w:szCs w:val="24"/>
          <w:lang w:val="en-GB"/>
        </w:rPr>
        <w:t xml:space="preserve"> stage. Both problems are </w:t>
      </w:r>
      <w:r w:rsidR="000E31D2" w:rsidRPr="00DE75EE">
        <w:rPr>
          <w:rFonts w:ascii="Times New Roman" w:hAnsi="Times New Roman" w:cs="Times New Roman"/>
          <w:color w:val="000000" w:themeColor="text1"/>
          <w:sz w:val="24"/>
          <w:szCs w:val="24"/>
          <w:lang w:val="en-GB"/>
        </w:rPr>
        <w:t>most</w:t>
      </w:r>
      <w:r w:rsidR="002378F8" w:rsidRPr="00DE75EE">
        <w:rPr>
          <w:rFonts w:ascii="Times New Roman" w:hAnsi="Times New Roman" w:cs="Times New Roman"/>
          <w:color w:val="000000" w:themeColor="text1"/>
          <w:sz w:val="24"/>
          <w:szCs w:val="24"/>
          <w:lang w:val="en-GB"/>
        </w:rPr>
        <w:t>ly</w:t>
      </w:r>
      <w:r w:rsidR="00DF4776" w:rsidRPr="00DE75EE">
        <w:rPr>
          <w:rFonts w:ascii="Times New Roman" w:hAnsi="Times New Roman" w:cs="Times New Roman"/>
          <w:color w:val="000000" w:themeColor="text1"/>
          <w:sz w:val="24"/>
          <w:szCs w:val="24"/>
          <w:lang w:val="en-GB"/>
        </w:rPr>
        <w:t xml:space="preserve"> </w:t>
      </w:r>
      <w:r w:rsidR="000E31D2" w:rsidRPr="00DE75EE">
        <w:rPr>
          <w:rFonts w:ascii="Times New Roman" w:hAnsi="Times New Roman" w:cs="Times New Roman"/>
          <w:color w:val="000000" w:themeColor="text1"/>
          <w:sz w:val="24"/>
          <w:szCs w:val="24"/>
          <w:lang w:val="en-GB"/>
        </w:rPr>
        <w:t xml:space="preserve">due to the difficulty </w:t>
      </w:r>
      <w:r w:rsidRPr="00DE75EE">
        <w:rPr>
          <w:rFonts w:ascii="Times New Roman" w:hAnsi="Times New Roman" w:cs="Times New Roman"/>
          <w:color w:val="000000" w:themeColor="text1"/>
          <w:sz w:val="24"/>
          <w:szCs w:val="24"/>
          <w:lang w:val="en-GB"/>
        </w:rPr>
        <w:t xml:space="preserve">of the blind or partially blind subjects in taking </w:t>
      </w:r>
      <w:r w:rsidR="000E31D2" w:rsidRPr="00DE75EE">
        <w:rPr>
          <w:rFonts w:ascii="Times New Roman" w:hAnsi="Times New Roman" w:cs="Times New Roman"/>
          <w:color w:val="000000" w:themeColor="text1"/>
          <w:sz w:val="24"/>
          <w:szCs w:val="24"/>
          <w:lang w:val="en-GB"/>
        </w:rPr>
        <w:t>self</w:t>
      </w:r>
      <w:r w:rsidR="00D942CE" w:rsidRPr="00DE75EE">
        <w:rPr>
          <w:rFonts w:ascii="Times New Roman" w:hAnsi="Times New Roman" w:cs="Times New Roman"/>
          <w:color w:val="000000" w:themeColor="text1"/>
          <w:sz w:val="24"/>
          <w:szCs w:val="24"/>
          <w:lang w:val="en-GB"/>
        </w:rPr>
        <w:t>i</w:t>
      </w:r>
      <w:r w:rsidR="000E31D2" w:rsidRPr="00DE75EE">
        <w:rPr>
          <w:rFonts w:ascii="Times New Roman" w:hAnsi="Times New Roman" w:cs="Times New Roman"/>
          <w:color w:val="000000" w:themeColor="text1"/>
          <w:sz w:val="24"/>
          <w:szCs w:val="24"/>
          <w:lang w:val="en-GB"/>
        </w:rPr>
        <w:t xml:space="preserve">es. </w:t>
      </w:r>
      <w:r w:rsidR="002378F8" w:rsidRPr="00DE75EE">
        <w:rPr>
          <w:rFonts w:ascii="Times New Roman" w:hAnsi="Times New Roman" w:cs="Times New Roman"/>
          <w:color w:val="000000" w:themeColor="text1"/>
          <w:sz w:val="24"/>
          <w:szCs w:val="24"/>
          <w:lang w:val="en-GB"/>
        </w:rPr>
        <w:t>Several</w:t>
      </w:r>
      <w:r w:rsidR="00EE4E01" w:rsidRPr="00DE75EE">
        <w:rPr>
          <w:rFonts w:ascii="Times New Roman" w:hAnsi="Times New Roman" w:cs="Times New Roman"/>
          <w:color w:val="000000" w:themeColor="text1"/>
          <w:sz w:val="24"/>
          <w:szCs w:val="24"/>
          <w:lang w:val="en-GB"/>
        </w:rPr>
        <w:t xml:space="preserve"> participants</w:t>
      </w:r>
      <w:r w:rsidR="000E31D2" w:rsidRPr="00DE75EE">
        <w:rPr>
          <w:rFonts w:ascii="Times New Roman" w:hAnsi="Times New Roman" w:cs="Times New Roman"/>
          <w:color w:val="000000" w:themeColor="text1"/>
          <w:sz w:val="24"/>
          <w:szCs w:val="24"/>
          <w:lang w:val="en-GB"/>
        </w:rPr>
        <w:t xml:space="preserve"> found </w:t>
      </w:r>
      <w:r w:rsidRPr="00DE75EE">
        <w:rPr>
          <w:rFonts w:ascii="Times New Roman" w:hAnsi="Times New Roman" w:cs="Times New Roman"/>
          <w:color w:val="000000" w:themeColor="text1"/>
          <w:sz w:val="24"/>
          <w:szCs w:val="24"/>
          <w:lang w:val="en-GB"/>
        </w:rPr>
        <w:t xml:space="preserve">it difficult </w:t>
      </w:r>
      <w:r w:rsidR="000E31D2" w:rsidRPr="00DE75EE">
        <w:rPr>
          <w:rFonts w:ascii="Times New Roman" w:hAnsi="Times New Roman" w:cs="Times New Roman"/>
          <w:color w:val="000000" w:themeColor="text1"/>
          <w:sz w:val="24"/>
          <w:szCs w:val="24"/>
          <w:lang w:val="en-GB"/>
        </w:rPr>
        <w:t xml:space="preserve">to focus their face especially </w:t>
      </w:r>
      <w:r w:rsidRPr="00DE75EE">
        <w:rPr>
          <w:rFonts w:ascii="Times New Roman" w:hAnsi="Times New Roman" w:cs="Times New Roman"/>
          <w:color w:val="000000" w:themeColor="text1"/>
          <w:sz w:val="24"/>
          <w:szCs w:val="24"/>
          <w:lang w:val="en-GB"/>
        </w:rPr>
        <w:t xml:space="preserve">in the </w:t>
      </w:r>
      <w:r w:rsidR="000E31D2" w:rsidRPr="00DE75EE">
        <w:rPr>
          <w:rFonts w:ascii="Times New Roman" w:hAnsi="Times New Roman" w:cs="Times New Roman"/>
          <w:color w:val="000000" w:themeColor="text1"/>
          <w:sz w:val="24"/>
          <w:szCs w:val="24"/>
          <w:lang w:val="en-GB"/>
        </w:rPr>
        <w:t xml:space="preserve">E1 </w:t>
      </w:r>
      <w:r w:rsidRPr="00DE75EE">
        <w:rPr>
          <w:rFonts w:ascii="Times New Roman" w:hAnsi="Times New Roman" w:cs="Times New Roman"/>
          <w:color w:val="000000" w:themeColor="text1"/>
          <w:sz w:val="24"/>
          <w:szCs w:val="24"/>
          <w:lang w:val="en-GB"/>
        </w:rPr>
        <w:t xml:space="preserve">setting </w:t>
      </w:r>
      <w:r w:rsidR="000E31D2" w:rsidRPr="00DE75EE">
        <w:rPr>
          <w:rFonts w:ascii="Times New Roman" w:hAnsi="Times New Roman" w:cs="Times New Roman"/>
          <w:color w:val="000000" w:themeColor="text1"/>
          <w:sz w:val="24"/>
          <w:szCs w:val="24"/>
          <w:lang w:val="en-GB"/>
        </w:rPr>
        <w:t xml:space="preserve">where they had not </w:t>
      </w:r>
      <w:r w:rsidR="002378F8" w:rsidRPr="00DE75EE">
        <w:rPr>
          <w:rFonts w:ascii="Times New Roman" w:hAnsi="Times New Roman" w:cs="Times New Roman"/>
          <w:color w:val="000000" w:themeColor="text1"/>
          <w:sz w:val="24"/>
          <w:szCs w:val="24"/>
          <w:lang w:val="en-GB"/>
        </w:rPr>
        <w:t xml:space="preserve">audio </w:t>
      </w:r>
      <w:r w:rsidR="000E31D2" w:rsidRPr="00DE75EE">
        <w:rPr>
          <w:rFonts w:ascii="Times New Roman" w:hAnsi="Times New Roman" w:cs="Times New Roman"/>
          <w:color w:val="000000" w:themeColor="text1"/>
          <w:sz w:val="24"/>
          <w:szCs w:val="24"/>
          <w:lang w:val="en-GB"/>
        </w:rPr>
        <w:t>feedback</w:t>
      </w:r>
      <w:r w:rsidRPr="00DE75EE">
        <w:rPr>
          <w:rFonts w:ascii="Times New Roman" w:hAnsi="Times New Roman" w:cs="Times New Roman"/>
          <w:color w:val="000000" w:themeColor="text1"/>
          <w:sz w:val="24"/>
          <w:szCs w:val="24"/>
          <w:lang w:val="en-GB"/>
        </w:rPr>
        <w:t>, for instance</w:t>
      </w:r>
      <w:r w:rsidR="000E31D2" w:rsidRPr="00DE75EE">
        <w:rPr>
          <w:rFonts w:ascii="Times New Roman" w:hAnsi="Times New Roman" w:cs="Times New Roman"/>
          <w:color w:val="000000" w:themeColor="text1"/>
          <w:sz w:val="24"/>
          <w:szCs w:val="24"/>
          <w:lang w:val="en-GB"/>
        </w:rPr>
        <w:t xml:space="preserve">. The main problems </w:t>
      </w:r>
      <w:r w:rsidRPr="00DE75EE">
        <w:rPr>
          <w:rFonts w:ascii="Times New Roman" w:hAnsi="Times New Roman" w:cs="Times New Roman"/>
          <w:color w:val="000000" w:themeColor="text1"/>
          <w:sz w:val="24"/>
          <w:szCs w:val="24"/>
          <w:lang w:val="en-GB"/>
        </w:rPr>
        <w:t>are further elaborated below.</w:t>
      </w:r>
    </w:p>
    <w:p w14:paraId="441D8F82" w14:textId="77777777" w:rsidR="0040494F" w:rsidRPr="00DE75EE" w:rsidRDefault="0040494F" w:rsidP="00F01919">
      <w:pPr>
        <w:keepNext/>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3E712CBA" wp14:editId="16CDA8F9">
            <wp:extent cx="3899154" cy="1769799"/>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689" cy="1795460"/>
                    </a:xfrm>
                    <a:prstGeom prst="rect">
                      <a:avLst/>
                    </a:prstGeom>
                    <a:noFill/>
                    <a:ln>
                      <a:noFill/>
                    </a:ln>
                  </pic:spPr>
                </pic:pic>
              </a:graphicData>
            </a:graphic>
          </wp:inline>
        </w:drawing>
      </w:r>
    </w:p>
    <w:p w14:paraId="3D174299" w14:textId="32CDC5DB" w:rsidR="0040494F" w:rsidRPr="00DE75EE" w:rsidRDefault="0040494F" w:rsidP="00F01919">
      <w:pPr>
        <w:pStyle w:val="Caption"/>
        <w:ind w:firstLine="426"/>
        <w:jc w:val="center"/>
        <w:rPr>
          <w:rFonts w:ascii="Times New Roman" w:hAnsi="Times New Roman" w:cs="Times New Roman"/>
          <w:color w:val="000000" w:themeColor="text1"/>
          <w:sz w:val="24"/>
          <w:szCs w:val="24"/>
          <w:lang w:val="en-GB"/>
        </w:rPr>
      </w:pPr>
      <w:bookmarkStart w:id="3" w:name="_Ref393375349"/>
      <w:r w:rsidRPr="00DE75EE">
        <w:rPr>
          <w:rFonts w:ascii="Times New Roman" w:hAnsi="Times New Roman" w:cs="Times New Roman"/>
          <w:color w:val="000000" w:themeColor="text1"/>
          <w:sz w:val="24"/>
          <w:szCs w:val="24"/>
          <w:lang w:val="en-GB"/>
        </w:rPr>
        <w:t xml:space="preserve">Figure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Figure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4</w:t>
      </w:r>
      <w:r w:rsidRPr="00DE75EE">
        <w:rPr>
          <w:rFonts w:ascii="Times New Roman" w:hAnsi="Times New Roman" w:cs="Times New Roman"/>
          <w:color w:val="000000" w:themeColor="text1"/>
          <w:sz w:val="24"/>
          <w:szCs w:val="24"/>
          <w:lang w:val="en-GB"/>
        </w:rPr>
        <w:fldChar w:fldCharType="end"/>
      </w:r>
      <w:bookmarkEnd w:id="3"/>
      <w:r w:rsidRPr="00DE75EE">
        <w:rPr>
          <w:rFonts w:ascii="Times New Roman" w:hAnsi="Times New Roman" w:cs="Times New Roman"/>
          <w:color w:val="000000" w:themeColor="text1"/>
          <w:sz w:val="24"/>
          <w:szCs w:val="24"/>
          <w:lang w:val="en-GB"/>
        </w:rPr>
        <w:t>. Example of</w:t>
      </w:r>
      <w:r w:rsidR="00A60529" w:rsidRPr="00DE75EE">
        <w:rPr>
          <w:rFonts w:ascii="Times New Roman" w:hAnsi="Times New Roman" w:cs="Times New Roman"/>
          <w:color w:val="000000" w:themeColor="text1"/>
          <w:sz w:val="24"/>
          <w:szCs w:val="24"/>
          <w:lang w:val="en-GB"/>
        </w:rPr>
        <w:t xml:space="preserve"> false alarm due to the face detector. This is classified as an error in </w:t>
      </w:r>
      <w:r w:rsidRPr="00DE75EE">
        <w:rPr>
          <w:rFonts w:ascii="Times New Roman" w:hAnsi="Times New Roman" w:cs="Times New Roman"/>
          <w:color w:val="000000" w:themeColor="text1"/>
          <w:sz w:val="24"/>
          <w:szCs w:val="24"/>
          <w:lang w:val="en-GB"/>
        </w:rPr>
        <w:t xml:space="preserve">image </w:t>
      </w:r>
      <w:r w:rsidR="000E31D2" w:rsidRPr="00DE75EE">
        <w:rPr>
          <w:rFonts w:ascii="Times New Roman" w:hAnsi="Times New Roman" w:cs="Times New Roman"/>
          <w:color w:val="000000" w:themeColor="text1"/>
          <w:sz w:val="24"/>
          <w:szCs w:val="24"/>
          <w:lang w:val="en-GB"/>
        </w:rPr>
        <w:t>processing</w:t>
      </w:r>
      <w:r w:rsidR="00A60529" w:rsidRPr="00DE75EE">
        <w:rPr>
          <w:rFonts w:ascii="Times New Roman" w:hAnsi="Times New Roman" w:cs="Times New Roman"/>
          <w:color w:val="000000" w:themeColor="text1"/>
          <w:sz w:val="24"/>
          <w:szCs w:val="24"/>
          <w:lang w:val="en-GB"/>
        </w:rPr>
        <w:t>.</w:t>
      </w:r>
      <w:r w:rsidR="00D71BB5" w:rsidRPr="00DE75EE">
        <w:rPr>
          <w:rFonts w:ascii="Times New Roman" w:hAnsi="Times New Roman" w:cs="Times New Roman"/>
          <w:color w:val="000000" w:themeColor="text1"/>
          <w:sz w:val="24"/>
          <w:szCs w:val="24"/>
          <w:lang w:val="en-GB"/>
        </w:rPr>
        <w:t xml:space="preserve"> </w:t>
      </w:r>
      <w:r w:rsidR="00A60529" w:rsidRPr="00DE75EE">
        <w:rPr>
          <w:rFonts w:ascii="Times New Roman" w:hAnsi="Times New Roman" w:cs="Times New Roman"/>
          <w:color w:val="000000" w:themeColor="text1"/>
          <w:sz w:val="24"/>
          <w:szCs w:val="24"/>
          <w:lang w:val="en-GB"/>
        </w:rPr>
        <w:t>In this example, since the user is holding the camera too close to his face, the face detector has wrongly classified the nose and mouth as a face. The face detector is also operating at lower-than-usual face detection threshold in order to be able to tolerate for somewhat less frontal face images. As a result, false alarm is inevitable.</w:t>
      </w:r>
    </w:p>
    <w:p w14:paraId="4062AF4A" w14:textId="231A847A" w:rsidR="00DF4776" w:rsidRPr="00DE75EE" w:rsidRDefault="00D53855"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i/>
          <w:color w:val="000000" w:themeColor="text1"/>
          <w:sz w:val="24"/>
          <w:szCs w:val="24"/>
          <w:lang w:val="en-GB"/>
        </w:rPr>
        <w:t>During acquisition:</w:t>
      </w:r>
      <w:r w:rsidR="00BF51B3" w:rsidRPr="00DE75EE">
        <w:rPr>
          <w:rFonts w:ascii="Times New Roman" w:hAnsi="Times New Roman" w:cs="Times New Roman"/>
          <w:color w:val="000000" w:themeColor="text1"/>
          <w:sz w:val="24"/>
          <w:szCs w:val="24"/>
          <w:lang w:val="en-GB"/>
        </w:rPr>
        <w:t xml:space="preserve"> </w:t>
      </w:r>
      <w:r w:rsidR="000A0D9A" w:rsidRPr="00DE75EE">
        <w:rPr>
          <w:rFonts w:ascii="Times New Roman" w:hAnsi="Times New Roman" w:cs="Times New Roman"/>
          <w:color w:val="000000" w:themeColor="text1"/>
          <w:sz w:val="24"/>
          <w:szCs w:val="24"/>
          <w:lang w:val="en-GB"/>
        </w:rPr>
        <w:t xml:space="preserve">the </w:t>
      </w:r>
      <w:r w:rsidR="00BF51B3" w:rsidRPr="00DE75EE">
        <w:rPr>
          <w:rFonts w:ascii="Times New Roman" w:hAnsi="Times New Roman" w:cs="Times New Roman"/>
          <w:color w:val="000000" w:themeColor="text1"/>
          <w:sz w:val="24"/>
          <w:szCs w:val="24"/>
          <w:lang w:val="en-GB"/>
        </w:rPr>
        <w:t xml:space="preserve">user moved </w:t>
      </w:r>
      <w:r w:rsidR="000A0D9A" w:rsidRPr="00DE75EE">
        <w:rPr>
          <w:rFonts w:ascii="Times New Roman" w:hAnsi="Times New Roman" w:cs="Times New Roman"/>
          <w:color w:val="000000" w:themeColor="text1"/>
          <w:sz w:val="24"/>
          <w:szCs w:val="24"/>
          <w:lang w:val="en-GB"/>
        </w:rPr>
        <w:t xml:space="preserve">his/her </w:t>
      </w:r>
      <w:r w:rsidR="00BF51B3" w:rsidRPr="00DE75EE">
        <w:rPr>
          <w:rFonts w:ascii="Times New Roman" w:hAnsi="Times New Roman" w:cs="Times New Roman"/>
          <w:color w:val="000000" w:themeColor="text1"/>
          <w:sz w:val="24"/>
          <w:szCs w:val="24"/>
          <w:lang w:val="en-GB"/>
        </w:rPr>
        <w:t xml:space="preserve">head and the mobile device constantly </w:t>
      </w:r>
      <w:r w:rsidR="002378F8" w:rsidRPr="00DE75EE">
        <w:rPr>
          <w:rFonts w:ascii="Times New Roman" w:hAnsi="Times New Roman" w:cs="Times New Roman"/>
          <w:color w:val="000000" w:themeColor="text1"/>
          <w:sz w:val="24"/>
          <w:szCs w:val="24"/>
          <w:lang w:val="en-GB"/>
        </w:rPr>
        <w:t xml:space="preserve">when </w:t>
      </w:r>
      <w:r w:rsidR="00BF51B3" w:rsidRPr="00DE75EE">
        <w:rPr>
          <w:rFonts w:ascii="Times New Roman" w:hAnsi="Times New Roman" w:cs="Times New Roman"/>
          <w:color w:val="000000" w:themeColor="text1"/>
          <w:sz w:val="24"/>
          <w:szCs w:val="24"/>
          <w:lang w:val="en-GB"/>
        </w:rPr>
        <w:t>taking</w:t>
      </w:r>
      <w:r w:rsidR="002378F8" w:rsidRPr="00DE75EE">
        <w:rPr>
          <w:rFonts w:ascii="Times New Roman" w:hAnsi="Times New Roman" w:cs="Times New Roman"/>
          <w:color w:val="000000" w:themeColor="text1"/>
          <w:sz w:val="24"/>
          <w:szCs w:val="24"/>
          <w:lang w:val="en-GB"/>
        </w:rPr>
        <w:t xml:space="preserve"> the selfies because of the lack of </w:t>
      </w:r>
      <w:r w:rsidR="00A60529" w:rsidRPr="00DE75EE">
        <w:rPr>
          <w:rFonts w:ascii="Times New Roman" w:hAnsi="Times New Roman" w:cs="Times New Roman"/>
          <w:color w:val="000000" w:themeColor="text1"/>
          <w:sz w:val="24"/>
          <w:szCs w:val="24"/>
          <w:lang w:val="en-GB"/>
        </w:rPr>
        <w:t xml:space="preserve">any </w:t>
      </w:r>
      <w:r w:rsidR="002378F8" w:rsidRPr="00DE75EE">
        <w:rPr>
          <w:rFonts w:ascii="Times New Roman" w:hAnsi="Times New Roman" w:cs="Times New Roman"/>
          <w:color w:val="000000" w:themeColor="text1"/>
          <w:sz w:val="24"/>
          <w:szCs w:val="24"/>
          <w:lang w:val="en-GB"/>
        </w:rPr>
        <w:t xml:space="preserve">reference to correctly focus </w:t>
      </w:r>
      <w:r w:rsidR="00A60529" w:rsidRPr="00DE75EE">
        <w:rPr>
          <w:rFonts w:ascii="Times New Roman" w:hAnsi="Times New Roman" w:cs="Times New Roman"/>
          <w:color w:val="000000" w:themeColor="text1"/>
          <w:sz w:val="24"/>
          <w:szCs w:val="24"/>
          <w:lang w:val="en-GB"/>
        </w:rPr>
        <w:t xml:space="preserve">his/her </w:t>
      </w:r>
      <w:r w:rsidR="002378F8" w:rsidRPr="00DE75EE">
        <w:rPr>
          <w:rFonts w:ascii="Times New Roman" w:hAnsi="Times New Roman" w:cs="Times New Roman"/>
          <w:color w:val="000000" w:themeColor="text1"/>
          <w:sz w:val="24"/>
          <w:szCs w:val="24"/>
          <w:lang w:val="en-GB"/>
        </w:rPr>
        <w:t>face. As a result</w:t>
      </w:r>
      <w:r w:rsidR="00BF51B3" w:rsidRPr="00DE75EE">
        <w:rPr>
          <w:rFonts w:ascii="Times New Roman" w:hAnsi="Times New Roman" w:cs="Times New Roman"/>
          <w:color w:val="000000" w:themeColor="text1"/>
          <w:sz w:val="24"/>
          <w:szCs w:val="24"/>
          <w:lang w:val="en-GB"/>
        </w:rPr>
        <w:t xml:space="preserve"> partial face</w:t>
      </w:r>
      <w:r w:rsidR="0085347C" w:rsidRPr="00DE75EE">
        <w:rPr>
          <w:rFonts w:ascii="Times New Roman" w:hAnsi="Times New Roman" w:cs="Times New Roman"/>
          <w:color w:val="000000" w:themeColor="text1"/>
          <w:sz w:val="24"/>
          <w:szCs w:val="24"/>
          <w:lang w:val="en-GB"/>
        </w:rPr>
        <w:t xml:space="preserve"> or faceless</w:t>
      </w:r>
      <w:r w:rsidR="00BF51B3" w:rsidRPr="00DE75EE">
        <w:rPr>
          <w:rFonts w:ascii="Times New Roman" w:hAnsi="Times New Roman" w:cs="Times New Roman"/>
          <w:color w:val="000000" w:themeColor="text1"/>
          <w:sz w:val="24"/>
          <w:szCs w:val="24"/>
          <w:lang w:val="en-GB"/>
        </w:rPr>
        <w:t xml:space="preserve"> images </w:t>
      </w:r>
      <w:r w:rsidR="002378F8" w:rsidRPr="00DE75EE">
        <w:rPr>
          <w:rFonts w:ascii="Times New Roman" w:hAnsi="Times New Roman" w:cs="Times New Roman"/>
          <w:color w:val="000000" w:themeColor="text1"/>
          <w:sz w:val="24"/>
          <w:szCs w:val="24"/>
          <w:lang w:val="en-GB"/>
        </w:rPr>
        <w:t>were obtained</w:t>
      </w:r>
      <w:r w:rsidR="00BF51B3" w:rsidRPr="00DE75EE">
        <w:rPr>
          <w:rFonts w:ascii="Times New Roman" w:hAnsi="Times New Roman" w:cs="Times New Roman"/>
          <w:color w:val="000000" w:themeColor="text1"/>
          <w:sz w:val="24"/>
          <w:szCs w:val="24"/>
          <w:lang w:val="en-GB"/>
        </w:rPr>
        <w:t xml:space="preserve">. This </w:t>
      </w:r>
      <w:r w:rsidR="0085347C" w:rsidRPr="00DE75EE">
        <w:rPr>
          <w:rFonts w:ascii="Times New Roman" w:hAnsi="Times New Roman" w:cs="Times New Roman"/>
          <w:color w:val="000000" w:themeColor="text1"/>
          <w:sz w:val="24"/>
          <w:szCs w:val="24"/>
          <w:lang w:val="en-GB"/>
        </w:rPr>
        <w:t xml:space="preserve">increases the time spent </w:t>
      </w:r>
      <w:r w:rsidR="00F14027" w:rsidRPr="00DE75EE">
        <w:rPr>
          <w:rFonts w:ascii="Times New Roman" w:hAnsi="Times New Roman" w:cs="Times New Roman"/>
          <w:color w:val="000000" w:themeColor="text1"/>
          <w:sz w:val="24"/>
          <w:szCs w:val="24"/>
          <w:lang w:val="en-GB"/>
        </w:rPr>
        <w:t>taking the selfie</w:t>
      </w:r>
      <w:r w:rsidR="0085347C" w:rsidRPr="00DE75EE">
        <w:rPr>
          <w:rFonts w:ascii="Times New Roman" w:hAnsi="Times New Roman" w:cs="Times New Roman"/>
          <w:color w:val="000000" w:themeColor="text1"/>
          <w:sz w:val="24"/>
          <w:szCs w:val="24"/>
          <w:lang w:val="en-GB"/>
        </w:rPr>
        <w:t xml:space="preserve"> (in some cases users exceeded the fixed timeout of 45s) and</w:t>
      </w:r>
      <w:r w:rsidR="00BF51B3" w:rsidRPr="00DE75EE">
        <w:rPr>
          <w:rFonts w:ascii="Times New Roman" w:hAnsi="Times New Roman" w:cs="Times New Roman"/>
          <w:color w:val="000000" w:themeColor="text1"/>
          <w:sz w:val="24"/>
          <w:szCs w:val="24"/>
          <w:lang w:val="en-GB"/>
        </w:rPr>
        <w:t xml:space="preserve"> the presence of </w:t>
      </w:r>
      <w:r w:rsidR="0085347C" w:rsidRPr="00DE75EE">
        <w:rPr>
          <w:rFonts w:ascii="Times New Roman" w:hAnsi="Times New Roman" w:cs="Times New Roman"/>
          <w:color w:val="000000" w:themeColor="text1"/>
          <w:sz w:val="24"/>
          <w:szCs w:val="24"/>
          <w:lang w:val="en-GB"/>
        </w:rPr>
        <w:t>useless</w:t>
      </w:r>
      <w:r w:rsidR="00BF51B3" w:rsidRPr="00DE75EE">
        <w:rPr>
          <w:rFonts w:ascii="Times New Roman" w:hAnsi="Times New Roman" w:cs="Times New Roman"/>
          <w:color w:val="000000" w:themeColor="text1"/>
          <w:sz w:val="24"/>
          <w:szCs w:val="24"/>
          <w:lang w:val="en-GB"/>
        </w:rPr>
        <w:t xml:space="preserve"> images in the database</w:t>
      </w:r>
      <w:r w:rsidR="00C27B87" w:rsidRPr="00DE75EE">
        <w:rPr>
          <w:rFonts w:ascii="Times New Roman" w:hAnsi="Times New Roman" w:cs="Times New Roman"/>
          <w:color w:val="000000" w:themeColor="text1"/>
          <w:sz w:val="24"/>
          <w:szCs w:val="24"/>
          <w:lang w:val="en-GB"/>
        </w:rPr>
        <w:t>.</w:t>
      </w:r>
      <w:r w:rsidR="00374D09" w:rsidRPr="00DE75EE">
        <w:rPr>
          <w:rFonts w:ascii="Times New Roman" w:hAnsi="Times New Roman" w:cs="Times New Roman"/>
          <w:color w:val="000000" w:themeColor="text1"/>
          <w:sz w:val="24"/>
          <w:szCs w:val="24"/>
          <w:lang w:val="en-GB"/>
        </w:rPr>
        <w:t xml:space="preserve"> Figure 5</w:t>
      </w:r>
      <w:r w:rsidR="00A60529" w:rsidRPr="00DE75EE">
        <w:rPr>
          <w:rFonts w:ascii="Times New Roman" w:hAnsi="Times New Roman" w:cs="Times New Roman"/>
          <w:color w:val="000000" w:themeColor="text1"/>
          <w:sz w:val="24"/>
          <w:szCs w:val="24"/>
          <w:lang w:val="en-GB"/>
        </w:rPr>
        <w:t xml:space="preserve">, illustrates </w:t>
      </w:r>
      <w:r w:rsidR="00374D09" w:rsidRPr="00DE75EE">
        <w:rPr>
          <w:rFonts w:ascii="Times New Roman" w:hAnsi="Times New Roman" w:cs="Times New Roman"/>
          <w:color w:val="000000" w:themeColor="text1"/>
          <w:sz w:val="24"/>
          <w:szCs w:val="24"/>
          <w:lang w:val="en-GB"/>
        </w:rPr>
        <w:t xml:space="preserve">six examples of error during acquisition: </w:t>
      </w:r>
    </w:p>
    <w:p w14:paraId="24EB7D34" w14:textId="2AD9002F" w:rsidR="00DF4776" w:rsidRPr="00DE75EE" w:rsidRDefault="00374D09" w:rsidP="00DF4776">
      <w:pPr>
        <w:spacing w:after="0"/>
        <w:ind w:firstLine="425"/>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a) the image is dark</w:t>
      </w:r>
      <w:r w:rsidR="0085347C"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the face is too close</w:t>
      </w:r>
      <w:r w:rsidR="0085347C" w:rsidRPr="00DE75EE">
        <w:rPr>
          <w:rFonts w:ascii="Times New Roman" w:hAnsi="Times New Roman" w:cs="Times New Roman"/>
          <w:color w:val="000000" w:themeColor="text1"/>
          <w:sz w:val="24"/>
          <w:szCs w:val="24"/>
          <w:lang w:val="en-GB"/>
        </w:rPr>
        <w:t xml:space="preserve"> to the camera</w:t>
      </w:r>
      <w:r w:rsidRPr="00DE75EE">
        <w:rPr>
          <w:rFonts w:ascii="Times New Roman" w:hAnsi="Times New Roman" w:cs="Times New Roman"/>
          <w:color w:val="000000" w:themeColor="text1"/>
          <w:sz w:val="24"/>
          <w:szCs w:val="24"/>
          <w:lang w:val="en-GB"/>
        </w:rPr>
        <w:t xml:space="preserve">, </w:t>
      </w:r>
      <w:r w:rsidR="0085347C" w:rsidRPr="00DE75EE">
        <w:rPr>
          <w:rFonts w:ascii="Times New Roman" w:hAnsi="Times New Roman" w:cs="Times New Roman"/>
          <w:color w:val="000000" w:themeColor="text1"/>
          <w:sz w:val="24"/>
          <w:szCs w:val="24"/>
          <w:lang w:val="en-GB"/>
        </w:rPr>
        <w:t>decentred</w:t>
      </w:r>
      <w:r w:rsidRPr="00DE75EE">
        <w:rPr>
          <w:rFonts w:ascii="Times New Roman" w:hAnsi="Times New Roman" w:cs="Times New Roman"/>
          <w:color w:val="000000" w:themeColor="text1"/>
          <w:sz w:val="24"/>
          <w:szCs w:val="24"/>
          <w:lang w:val="en-GB"/>
        </w:rPr>
        <w:t xml:space="preserve"> and not complete.</w:t>
      </w:r>
    </w:p>
    <w:p w14:paraId="792F0D21" w14:textId="4B590D9E" w:rsidR="00DF4776" w:rsidRPr="00DE75EE" w:rsidRDefault="00374D09" w:rsidP="00DF4776">
      <w:pPr>
        <w:spacing w:after="0"/>
        <w:ind w:firstLine="425"/>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b) the user is too far</w:t>
      </w:r>
      <w:r w:rsidR="0085347C" w:rsidRPr="00DE75EE">
        <w:rPr>
          <w:rFonts w:ascii="Times New Roman" w:hAnsi="Times New Roman" w:cs="Times New Roman"/>
          <w:color w:val="000000" w:themeColor="text1"/>
          <w:sz w:val="24"/>
          <w:szCs w:val="24"/>
          <w:lang w:val="en-GB"/>
        </w:rPr>
        <w:t xml:space="preserve"> </w:t>
      </w:r>
      <w:r w:rsidR="00A60529" w:rsidRPr="00DE75EE">
        <w:rPr>
          <w:rFonts w:ascii="Times New Roman" w:hAnsi="Times New Roman" w:cs="Times New Roman"/>
          <w:color w:val="000000" w:themeColor="text1"/>
          <w:sz w:val="24"/>
          <w:szCs w:val="24"/>
          <w:lang w:val="en-GB"/>
        </w:rPr>
        <w:t xml:space="preserve">from </w:t>
      </w:r>
      <w:r w:rsidR="0085347C" w:rsidRPr="00DE75EE">
        <w:rPr>
          <w:rFonts w:ascii="Times New Roman" w:hAnsi="Times New Roman" w:cs="Times New Roman"/>
          <w:color w:val="000000" w:themeColor="text1"/>
          <w:sz w:val="24"/>
          <w:szCs w:val="24"/>
          <w:lang w:val="en-GB"/>
        </w:rPr>
        <w:t>the camera</w:t>
      </w:r>
      <w:r w:rsidRPr="00DE75EE">
        <w:rPr>
          <w:rFonts w:ascii="Times New Roman" w:hAnsi="Times New Roman" w:cs="Times New Roman"/>
          <w:color w:val="000000" w:themeColor="text1"/>
          <w:sz w:val="24"/>
          <w:szCs w:val="24"/>
          <w:lang w:val="en-GB"/>
        </w:rPr>
        <w:t xml:space="preserve"> and the face is not </w:t>
      </w:r>
      <w:r w:rsidR="0085347C" w:rsidRPr="00DE75EE">
        <w:rPr>
          <w:rFonts w:ascii="Times New Roman" w:hAnsi="Times New Roman" w:cs="Times New Roman"/>
          <w:color w:val="000000" w:themeColor="text1"/>
          <w:sz w:val="24"/>
          <w:szCs w:val="24"/>
          <w:lang w:val="en-GB"/>
        </w:rPr>
        <w:t>centred</w:t>
      </w:r>
      <w:r w:rsidRPr="00DE75EE">
        <w:rPr>
          <w:rFonts w:ascii="Times New Roman" w:hAnsi="Times New Roman" w:cs="Times New Roman"/>
          <w:color w:val="000000" w:themeColor="text1"/>
          <w:sz w:val="24"/>
          <w:szCs w:val="24"/>
          <w:lang w:val="en-GB"/>
        </w:rPr>
        <w:t xml:space="preserve">. </w:t>
      </w:r>
    </w:p>
    <w:p w14:paraId="1D1791A4" w14:textId="326C4350" w:rsidR="00DF4776" w:rsidRPr="00DE75EE" w:rsidRDefault="00374D09" w:rsidP="00DF4776">
      <w:pPr>
        <w:spacing w:after="0"/>
        <w:ind w:firstLine="425"/>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c)</w:t>
      </w:r>
      <w:r w:rsidR="00DF4776" w:rsidRPr="00DE75EE">
        <w:rPr>
          <w:rFonts w:ascii="Times New Roman" w:hAnsi="Times New Roman" w:cs="Times New Roman"/>
          <w:color w:val="000000" w:themeColor="text1"/>
          <w:sz w:val="24"/>
          <w:szCs w:val="24"/>
          <w:lang w:val="en-GB"/>
        </w:rPr>
        <w:t xml:space="preserve"> the user</w:t>
      </w:r>
      <w:r w:rsidRPr="00DE75EE">
        <w:rPr>
          <w:rFonts w:ascii="Times New Roman" w:hAnsi="Times New Roman" w:cs="Times New Roman"/>
          <w:color w:val="000000" w:themeColor="text1"/>
          <w:sz w:val="24"/>
          <w:szCs w:val="24"/>
          <w:lang w:val="en-GB"/>
        </w:rPr>
        <w:t xml:space="preserve"> placed the hand between the camera and her face</w:t>
      </w:r>
      <w:r w:rsidR="00A60529"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t>
      </w:r>
      <w:r w:rsidR="00931490" w:rsidRPr="00DE75EE">
        <w:rPr>
          <w:rFonts w:ascii="Times New Roman" w:hAnsi="Times New Roman" w:cs="Times New Roman"/>
          <w:color w:val="000000" w:themeColor="text1"/>
          <w:sz w:val="24"/>
          <w:szCs w:val="24"/>
          <w:lang w:val="en-GB"/>
        </w:rPr>
        <w:t>there is too much light</w:t>
      </w:r>
      <w:r w:rsidRPr="00DE75EE">
        <w:rPr>
          <w:rFonts w:ascii="Times New Roman" w:hAnsi="Times New Roman" w:cs="Times New Roman"/>
          <w:color w:val="000000" w:themeColor="text1"/>
          <w:sz w:val="24"/>
          <w:szCs w:val="24"/>
          <w:lang w:val="en-GB"/>
        </w:rPr>
        <w:t xml:space="preserve"> and the image is blurred. </w:t>
      </w:r>
    </w:p>
    <w:p w14:paraId="2C3B14B9" w14:textId="77777777" w:rsidR="00DF4776" w:rsidRPr="00DE75EE" w:rsidRDefault="00374D09" w:rsidP="00DF4776">
      <w:pPr>
        <w:spacing w:after="0"/>
        <w:ind w:firstLine="425"/>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d)</w:t>
      </w:r>
      <w:r w:rsidR="00DF4776" w:rsidRPr="00DE75EE">
        <w:rPr>
          <w:rFonts w:ascii="Times New Roman" w:hAnsi="Times New Roman" w:cs="Times New Roman"/>
          <w:color w:val="000000" w:themeColor="text1"/>
          <w:sz w:val="24"/>
          <w:szCs w:val="24"/>
          <w:lang w:val="en-GB"/>
        </w:rPr>
        <w:t xml:space="preserve"> the face image</w:t>
      </w:r>
      <w:r w:rsidRPr="00DE75EE">
        <w:rPr>
          <w:rFonts w:ascii="Times New Roman" w:hAnsi="Times New Roman" w:cs="Times New Roman"/>
          <w:color w:val="000000" w:themeColor="text1"/>
          <w:sz w:val="24"/>
          <w:szCs w:val="24"/>
          <w:lang w:val="en-GB"/>
        </w:rPr>
        <w:t xml:space="preserve"> is not frontal. </w:t>
      </w:r>
    </w:p>
    <w:p w14:paraId="7196D65E" w14:textId="77777777" w:rsidR="00DF4776" w:rsidRPr="00DE75EE" w:rsidRDefault="00374D09" w:rsidP="00DF4776">
      <w:pPr>
        <w:spacing w:after="0"/>
        <w:ind w:firstLine="425"/>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e)</w:t>
      </w:r>
      <w:r w:rsidR="00DF4776" w:rsidRPr="00DE75EE">
        <w:rPr>
          <w:rFonts w:ascii="Times New Roman" w:hAnsi="Times New Roman" w:cs="Times New Roman"/>
          <w:color w:val="000000" w:themeColor="text1"/>
          <w:sz w:val="24"/>
          <w:szCs w:val="24"/>
          <w:lang w:val="en-GB"/>
        </w:rPr>
        <w:t xml:space="preserve"> the user</w:t>
      </w:r>
      <w:r w:rsidRPr="00DE75EE">
        <w:rPr>
          <w:rFonts w:ascii="Times New Roman" w:hAnsi="Times New Roman" w:cs="Times New Roman"/>
          <w:color w:val="000000" w:themeColor="text1"/>
          <w:sz w:val="24"/>
          <w:szCs w:val="24"/>
          <w:lang w:val="en-GB"/>
        </w:rPr>
        <w:t xml:space="preserve"> is too close to the camera and there is too much light. </w:t>
      </w:r>
    </w:p>
    <w:p w14:paraId="42AADA32" w14:textId="77777777" w:rsidR="00D53855" w:rsidRPr="00DE75EE" w:rsidRDefault="00374D09" w:rsidP="00DF4776">
      <w:pPr>
        <w:spacing w:after="0"/>
        <w:ind w:firstLine="425"/>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f) the user wear</w:t>
      </w:r>
      <w:r w:rsidR="004B47A5"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glasses and the image is blurred.</w:t>
      </w:r>
    </w:p>
    <w:p w14:paraId="2F81885B" w14:textId="77777777" w:rsidR="00DF4776" w:rsidRPr="00DE75EE" w:rsidRDefault="00DF4776" w:rsidP="00DF4776">
      <w:pPr>
        <w:spacing w:after="0"/>
        <w:ind w:firstLine="425"/>
        <w:jc w:val="both"/>
        <w:rPr>
          <w:rFonts w:ascii="Times New Roman" w:hAnsi="Times New Roman" w:cs="Times New Roman"/>
          <w:color w:val="000000" w:themeColor="text1"/>
          <w:sz w:val="24"/>
          <w:szCs w:val="24"/>
          <w:lang w:val="en-GB"/>
        </w:rPr>
      </w:pPr>
    </w:p>
    <w:p w14:paraId="1758DCE2" w14:textId="2009FB4A" w:rsidR="00374D09" w:rsidRPr="00DE75EE" w:rsidRDefault="00C27B87" w:rsidP="00F01919">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i/>
          <w:color w:val="000000" w:themeColor="text1"/>
          <w:sz w:val="24"/>
          <w:szCs w:val="24"/>
          <w:lang w:val="en-GB"/>
        </w:rPr>
        <w:t>During image processing</w:t>
      </w:r>
      <w:r w:rsidRPr="00DE75EE">
        <w:rPr>
          <w:rFonts w:ascii="Times New Roman" w:hAnsi="Times New Roman" w:cs="Times New Roman"/>
          <w:color w:val="000000" w:themeColor="text1"/>
          <w:sz w:val="24"/>
          <w:szCs w:val="24"/>
          <w:lang w:val="en-GB"/>
        </w:rPr>
        <w:t>: due to the errors occurred during the images acquisition there were problems at the time to process the images: there are images without faces, with partial faces, rotated and blurred</w:t>
      </w:r>
      <w:r w:rsidR="00931490"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t>
      </w:r>
      <w:r w:rsidR="00931490" w:rsidRPr="00DE75EE">
        <w:rPr>
          <w:rFonts w:ascii="Times New Roman" w:hAnsi="Times New Roman" w:cs="Times New Roman"/>
          <w:color w:val="000000" w:themeColor="text1"/>
          <w:sz w:val="24"/>
          <w:szCs w:val="24"/>
          <w:lang w:val="en-GB"/>
        </w:rPr>
        <w:t>Therefore</w:t>
      </w:r>
      <w:r w:rsidRPr="00DE75EE">
        <w:rPr>
          <w:rFonts w:ascii="Times New Roman" w:hAnsi="Times New Roman" w:cs="Times New Roman"/>
          <w:color w:val="000000" w:themeColor="text1"/>
          <w:sz w:val="24"/>
          <w:szCs w:val="24"/>
          <w:lang w:val="en-GB"/>
        </w:rPr>
        <w:t xml:space="preserve"> the face detector</w:t>
      </w:r>
      <w:r w:rsidR="007D7DD4" w:rsidRPr="00DE75EE">
        <w:rPr>
          <w:rFonts w:ascii="Times New Roman" w:hAnsi="Times New Roman" w:cs="Times New Roman"/>
          <w:color w:val="000000" w:themeColor="text1"/>
          <w:sz w:val="24"/>
          <w:szCs w:val="24"/>
          <w:lang w:val="en-GB"/>
        </w:rPr>
        <w:t xml:space="preserve"> does not work properly</w:t>
      </w:r>
      <w:r w:rsidRPr="00DE75EE">
        <w:rPr>
          <w:rFonts w:ascii="Times New Roman" w:hAnsi="Times New Roman" w:cs="Times New Roman"/>
          <w:color w:val="000000" w:themeColor="text1"/>
          <w:sz w:val="24"/>
          <w:szCs w:val="24"/>
          <w:lang w:val="en-GB"/>
        </w:rPr>
        <w:t xml:space="preserve"> </w:t>
      </w:r>
      <w:r w:rsidR="00F14027" w:rsidRPr="00DE75EE">
        <w:rPr>
          <w:rFonts w:ascii="Times New Roman" w:hAnsi="Times New Roman" w:cs="Times New Roman"/>
          <w:color w:val="000000" w:themeColor="text1"/>
          <w:sz w:val="24"/>
          <w:szCs w:val="24"/>
          <w:lang w:val="en-GB"/>
        </w:rPr>
        <w:t xml:space="preserve">and </w:t>
      </w:r>
      <w:r w:rsidRPr="00DE75EE">
        <w:rPr>
          <w:rFonts w:ascii="Times New Roman" w:hAnsi="Times New Roman" w:cs="Times New Roman"/>
          <w:color w:val="000000" w:themeColor="text1"/>
          <w:sz w:val="24"/>
          <w:szCs w:val="24"/>
          <w:lang w:val="en-GB"/>
        </w:rPr>
        <w:t>has problems find</w:t>
      </w:r>
      <w:r w:rsidR="007D7DD4" w:rsidRPr="00DE75EE">
        <w:rPr>
          <w:rFonts w:ascii="Times New Roman" w:hAnsi="Times New Roman" w:cs="Times New Roman"/>
          <w:color w:val="000000" w:themeColor="text1"/>
          <w:sz w:val="24"/>
          <w:szCs w:val="24"/>
          <w:lang w:val="en-GB"/>
        </w:rPr>
        <w:t xml:space="preserve">ing the faces </w:t>
      </w:r>
      <w:r w:rsidR="00F14027" w:rsidRPr="00DE75EE">
        <w:rPr>
          <w:rFonts w:ascii="Times New Roman" w:hAnsi="Times New Roman" w:cs="Times New Roman"/>
          <w:color w:val="000000" w:themeColor="text1"/>
          <w:sz w:val="24"/>
          <w:szCs w:val="24"/>
          <w:lang w:val="en-GB"/>
        </w:rPr>
        <w:t>or detect</w:t>
      </w:r>
      <w:r w:rsidR="00A60529" w:rsidRPr="00DE75EE">
        <w:rPr>
          <w:rFonts w:ascii="Times New Roman" w:hAnsi="Times New Roman" w:cs="Times New Roman"/>
          <w:color w:val="000000" w:themeColor="text1"/>
          <w:sz w:val="24"/>
          <w:szCs w:val="24"/>
          <w:lang w:val="en-GB"/>
        </w:rPr>
        <w:t>ing</w:t>
      </w:r>
      <w:r w:rsidR="00F14027" w:rsidRPr="00DE75EE">
        <w:rPr>
          <w:rFonts w:ascii="Times New Roman" w:hAnsi="Times New Roman" w:cs="Times New Roman"/>
          <w:color w:val="000000" w:themeColor="text1"/>
          <w:sz w:val="24"/>
          <w:szCs w:val="24"/>
          <w:lang w:val="en-GB"/>
        </w:rPr>
        <w:t xml:space="preserve"> wrong faces </w:t>
      </w:r>
      <w:r w:rsidRPr="00DE75EE">
        <w:rPr>
          <w:rFonts w:ascii="Times New Roman" w:hAnsi="Times New Roman" w:cs="Times New Roman"/>
          <w:color w:val="000000" w:themeColor="text1"/>
          <w:sz w:val="24"/>
          <w:szCs w:val="24"/>
          <w:lang w:val="en-GB"/>
        </w:rPr>
        <w:t xml:space="preserve">(e.g. confusing the </w:t>
      </w:r>
      <w:r w:rsidR="00A60529" w:rsidRPr="00DE75EE">
        <w:rPr>
          <w:rFonts w:ascii="Times New Roman" w:hAnsi="Times New Roman" w:cs="Times New Roman"/>
          <w:color w:val="000000" w:themeColor="text1"/>
          <w:sz w:val="24"/>
          <w:szCs w:val="24"/>
          <w:lang w:val="en-GB"/>
        </w:rPr>
        <w:t xml:space="preserve">nostrils </w:t>
      </w:r>
      <w:r w:rsidRPr="00DE75EE">
        <w:rPr>
          <w:rFonts w:ascii="Times New Roman" w:hAnsi="Times New Roman" w:cs="Times New Roman"/>
          <w:color w:val="000000" w:themeColor="text1"/>
          <w:sz w:val="24"/>
          <w:szCs w:val="24"/>
          <w:lang w:val="en-GB"/>
        </w:rPr>
        <w:t>with the eyes</w:t>
      </w:r>
      <w:r w:rsidR="0040494F" w:rsidRPr="00DE75EE">
        <w:rPr>
          <w:rFonts w:ascii="Times New Roman" w:hAnsi="Times New Roman" w:cs="Times New Roman"/>
          <w:color w:val="000000" w:themeColor="text1"/>
          <w:sz w:val="24"/>
          <w:szCs w:val="24"/>
          <w:lang w:val="en-GB"/>
        </w:rPr>
        <w:t xml:space="preserve"> as in </w:t>
      </w:r>
      <w:r w:rsidR="0040494F" w:rsidRPr="00DE75EE">
        <w:rPr>
          <w:rFonts w:ascii="Times New Roman" w:hAnsi="Times New Roman" w:cs="Times New Roman"/>
          <w:color w:val="000000" w:themeColor="text1"/>
          <w:sz w:val="24"/>
          <w:szCs w:val="24"/>
          <w:lang w:val="en-GB"/>
        </w:rPr>
        <w:fldChar w:fldCharType="begin"/>
      </w:r>
      <w:r w:rsidR="0040494F" w:rsidRPr="00DE75EE">
        <w:rPr>
          <w:rFonts w:ascii="Times New Roman" w:hAnsi="Times New Roman" w:cs="Times New Roman"/>
          <w:color w:val="000000" w:themeColor="text1"/>
          <w:sz w:val="24"/>
          <w:szCs w:val="24"/>
          <w:lang w:val="en-GB"/>
        </w:rPr>
        <w:instrText xml:space="preserve"> REF _Ref393375349 \h  \* MERGEFORMAT </w:instrText>
      </w:r>
      <w:r w:rsidR="0040494F" w:rsidRPr="00DE75EE">
        <w:rPr>
          <w:rFonts w:ascii="Times New Roman" w:hAnsi="Times New Roman" w:cs="Times New Roman"/>
          <w:color w:val="000000" w:themeColor="text1"/>
          <w:sz w:val="24"/>
          <w:szCs w:val="24"/>
          <w:lang w:val="en-GB"/>
        </w:rPr>
      </w:r>
      <w:r w:rsidR="0040494F"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color w:val="000000" w:themeColor="text1"/>
          <w:sz w:val="24"/>
          <w:szCs w:val="24"/>
          <w:lang w:val="en-GB"/>
        </w:rPr>
        <w:t xml:space="preserve">Figure </w:t>
      </w:r>
      <w:r w:rsidR="00271360" w:rsidRPr="00DE75EE">
        <w:rPr>
          <w:rFonts w:ascii="Times New Roman" w:hAnsi="Times New Roman" w:cs="Times New Roman"/>
          <w:noProof/>
          <w:color w:val="000000" w:themeColor="text1"/>
          <w:sz w:val="24"/>
          <w:szCs w:val="24"/>
          <w:lang w:val="en-GB"/>
        </w:rPr>
        <w:t>4</w:t>
      </w:r>
      <w:r w:rsidR="0040494F"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w:t>
      </w:r>
    </w:p>
    <w:p w14:paraId="471E8B10" w14:textId="59269846" w:rsidR="000E31D2" w:rsidRPr="00DE75EE" w:rsidRDefault="000E31D2" w:rsidP="00F01919">
      <w:pPr>
        <w:pStyle w:val="Heading1"/>
        <w:numPr>
          <w:ilvl w:val="0"/>
          <w:numId w:val="10"/>
        </w:numPr>
        <w:spacing w:line="360" w:lineRule="auto"/>
        <w:ind w:firstLine="426"/>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Preliminary </w:t>
      </w:r>
      <w:r w:rsidR="00B466B1" w:rsidRPr="00DE75EE">
        <w:rPr>
          <w:rFonts w:ascii="Times New Roman" w:hAnsi="Times New Roman" w:cs="Times New Roman"/>
          <w:color w:val="000000" w:themeColor="text1"/>
          <w:sz w:val="24"/>
          <w:szCs w:val="24"/>
          <w:lang w:val="en-GB"/>
        </w:rPr>
        <w:t>analysis</w:t>
      </w:r>
      <w:r w:rsidRPr="00DE75EE">
        <w:rPr>
          <w:rFonts w:ascii="Times New Roman" w:hAnsi="Times New Roman" w:cs="Times New Roman"/>
          <w:color w:val="000000" w:themeColor="text1"/>
          <w:sz w:val="24"/>
          <w:szCs w:val="24"/>
          <w:lang w:val="en-GB"/>
        </w:rPr>
        <w:t xml:space="preserve"> of the database</w:t>
      </w:r>
    </w:p>
    <w:p w14:paraId="79C9D128" w14:textId="689425F4" w:rsidR="000E31D2" w:rsidRPr="00DE75EE" w:rsidRDefault="000E31D2"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In this section </w:t>
      </w:r>
      <w:r w:rsidR="00B466B1" w:rsidRPr="00DE75EE">
        <w:rPr>
          <w:rFonts w:ascii="Times New Roman" w:hAnsi="Times New Roman" w:cs="Times New Roman"/>
          <w:color w:val="000000" w:themeColor="text1"/>
          <w:sz w:val="24"/>
          <w:szCs w:val="24"/>
          <w:lang w:val="en-GB"/>
        </w:rPr>
        <w:t xml:space="preserve">we include </w:t>
      </w:r>
      <w:r w:rsidR="00776AF0" w:rsidRPr="00DE75EE">
        <w:rPr>
          <w:rFonts w:ascii="Times New Roman" w:hAnsi="Times New Roman" w:cs="Times New Roman"/>
          <w:color w:val="000000" w:themeColor="text1"/>
          <w:sz w:val="24"/>
          <w:szCs w:val="24"/>
          <w:lang w:val="en-GB"/>
        </w:rPr>
        <w:t>a</w:t>
      </w:r>
      <w:r w:rsidR="00B466B1" w:rsidRPr="00DE75EE">
        <w:rPr>
          <w:rFonts w:ascii="Times New Roman" w:hAnsi="Times New Roman" w:cs="Times New Roman"/>
          <w:color w:val="000000" w:themeColor="text1"/>
          <w:sz w:val="24"/>
          <w:szCs w:val="24"/>
          <w:lang w:val="en-GB"/>
        </w:rPr>
        <w:t xml:space="preserve"> preliminary ana</w:t>
      </w:r>
      <w:r w:rsidR="00B620BA" w:rsidRPr="00DE75EE">
        <w:rPr>
          <w:rFonts w:ascii="Times New Roman" w:hAnsi="Times New Roman" w:cs="Times New Roman"/>
          <w:color w:val="000000" w:themeColor="text1"/>
          <w:sz w:val="24"/>
          <w:szCs w:val="24"/>
          <w:lang w:val="en-GB"/>
        </w:rPr>
        <w:t>ly</w:t>
      </w:r>
      <w:r w:rsidR="00B466B1" w:rsidRPr="00DE75EE">
        <w:rPr>
          <w:rFonts w:ascii="Times New Roman" w:hAnsi="Times New Roman" w:cs="Times New Roman"/>
          <w:color w:val="000000" w:themeColor="text1"/>
          <w:sz w:val="24"/>
          <w:szCs w:val="24"/>
          <w:lang w:val="en-GB"/>
        </w:rPr>
        <w:t>sis of the BSFDB</w:t>
      </w:r>
      <w:r w:rsidRPr="00DE75EE">
        <w:rPr>
          <w:rFonts w:ascii="Times New Roman" w:hAnsi="Times New Roman" w:cs="Times New Roman"/>
          <w:color w:val="000000" w:themeColor="text1"/>
          <w:sz w:val="24"/>
          <w:szCs w:val="24"/>
          <w:lang w:val="en-GB"/>
        </w:rPr>
        <w:t>. First</w:t>
      </w:r>
      <w:r w:rsidR="004233A4"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we </w:t>
      </w:r>
      <w:r w:rsidR="004233A4" w:rsidRPr="00DE75EE">
        <w:rPr>
          <w:rFonts w:ascii="Times New Roman" w:hAnsi="Times New Roman" w:cs="Times New Roman"/>
          <w:color w:val="000000" w:themeColor="text1"/>
          <w:sz w:val="24"/>
          <w:szCs w:val="24"/>
          <w:lang w:val="en-GB"/>
        </w:rPr>
        <w:t xml:space="preserve">measure </w:t>
      </w:r>
      <w:r w:rsidRPr="00DE75EE">
        <w:rPr>
          <w:rFonts w:ascii="Times New Roman" w:hAnsi="Times New Roman" w:cs="Times New Roman"/>
          <w:color w:val="000000" w:themeColor="text1"/>
          <w:sz w:val="24"/>
          <w:szCs w:val="24"/>
          <w:lang w:val="en-GB"/>
        </w:rPr>
        <w:t xml:space="preserve">the performance obtained when applying 2 different </w:t>
      </w:r>
      <w:r w:rsidR="004233A4" w:rsidRPr="00DE75EE">
        <w:rPr>
          <w:rFonts w:ascii="Times New Roman" w:hAnsi="Times New Roman" w:cs="Times New Roman"/>
          <w:color w:val="000000" w:themeColor="text1"/>
          <w:sz w:val="24"/>
          <w:szCs w:val="24"/>
          <w:lang w:val="en-GB"/>
        </w:rPr>
        <w:t xml:space="preserve">types </w:t>
      </w:r>
      <w:r w:rsidRPr="00DE75EE">
        <w:rPr>
          <w:rFonts w:ascii="Times New Roman" w:hAnsi="Times New Roman" w:cs="Times New Roman"/>
          <w:color w:val="000000" w:themeColor="text1"/>
          <w:sz w:val="24"/>
          <w:szCs w:val="24"/>
          <w:lang w:val="en-GB"/>
        </w:rPr>
        <w:t xml:space="preserve">of </w:t>
      </w:r>
      <w:r w:rsidR="00776AF0" w:rsidRPr="00DE75EE">
        <w:rPr>
          <w:rFonts w:ascii="Times New Roman" w:hAnsi="Times New Roman" w:cs="Times New Roman"/>
          <w:color w:val="000000" w:themeColor="text1"/>
          <w:sz w:val="24"/>
          <w:szCs w:val="24"/>
          <w:lang w:val="en-GB"/>
        </w:rPr>
        <w:t xml:space="preserve">face recognition </w:t>
      </w:r>
      <w:r w:rsidRPr="00DE75EE">
        <w:rPr>
          <w:rFonts w:ascii="Times New Roman" w:hAnsi="Times New Roman" w:cs="Times New Roman"/>
          <w:color w:val="000000" w:themeColor="text1"/>
          <w:sz w:val="24"/>
          <w:szCs w:val="24"/>
          <w:lang w:val="en-GB"/>
        </w:rPr>
        <w:t>algorithms: alignment and alignment</w:t>
      </w:r>
      <w:r w:rsidR="004233A4"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free</w:t>
      </w:r>
      <w:r w:rsidR="004233A4" w:rsidRPr="00DE75EE">
        <w:rPr>
          <w:rFonts w:ascii="Times New Roman" w:hAnsi="Times New Roman" w:cs="Times New Roman"/>
          <w:color w:val="000000" w:themeColor="text1"/>
          <w:sz w:val="24"/>
          <w:szCs w:val="24"/>
          <w:lang w:val="en-GB"/>
        </w:rPr>
        <w:t xml:space="preserve"> algorithms</w:t>
      </w:r>
      <w:r w:rsidRPr="00DE75EE">
        <w:rPr>
          <w:rFonts w:ascii="Times New Roman" w:hAnsi="Times New Roman" w:cs="Times New Roman"/>
          <w:color w:val="000000" w:themeColor="text1"/>
          <w:sz w:val="24"/>
          <w:szCs w:val="24"/>
          <w:lang w:val="en-GB"/>
        </w:rPr>
        <w:t xml:space="preserve">. </w:t>
      </w:r>
      <w:r w:rsidR="004233A4" w:rsidRPr="00DE75EE">
        <w:rPr>
          <w:rFonts w:ascii="Times New Roman" w:hAnsi="Times New Roman" w:cs="Times New Roman"/>
          <w:color w:val="000000" w:themeColor="text1"/>
          <w:sz w:val="24"/>
          <w:szCs w:val="24"/>
          <w:lang w:val="en-GB"/>
        </w:rPr>
        <w:t>An alignment-free algorithm is used for face matching because it does not require precise matching of the face. Unlike alignment-based approach, an alignment-free algorithm can match two images containing only a partial face in each image. In the second analysis, we analyse the evolution of face detection confidence (FDC) over time</w:t>
      </w:r>
      <w:r w:rsidRPr="00DE75EE">
        <w:rPr>
          <w:rFonts w:ascii="Times New Roman" w:hAnsi="Times New Roman" w:cs="Times New Roman"/>
          <w:color w:val="000000" w:themeColor="text1"/>
          <w:sz w:val="24"/>
          <w:szCs w:val="24"/>
          <w:lang w:val="en-GB"/>
        </w:rPr>
        <w:t xml:space="preserve">. For both </w:t>
      </w:r>
      <w:r w:rsidR="004233A4" w:rsidRPr="00DE75EE">
        <w:rPr>
          <w:rFonts w:ascii="Times New Roman" w:hAnsi="Times New Roman" w:cs="Times New Roman"/>
          <w:color w:val="000000" w:themeColor="text1"/>
          <w:sz w:val="24"/>
          <w:szCs w:val="24"/>
          <w:lang w:val="en-GB"/>
        </w:rPr>
        <w:t xml:space="preserve">analyses, </w:t>
      </w:r>
      <w:r w:rsidRPr="00DE75EE">
        <w:rPr>
          <w:rFonts w:ascii="Times New Roman" w:hAnsi="Times New Roman" w:cs="Times New Roman"/>
          <w:color w:val="000000" w:themeColor="text1"/>
          <w:sz w:val="24"/>
          <w:szCs w:val="24"/>
          <w:lang w:val="en-GB"/>
        </w:rPr>
        <w:t xml:space="preserve">the BSFDB images </w:t>
      </w:r>
      <w:r w:rsidR="004233A4" w:rsidRPr="00DE75EE">
        <w:rPr>
          <w:rFonts w:ascii="Times New Roman" w:hAnsi="Times New Roman" w:cs="Times New Roman"/>
          <w:color w:val="000000" w:themeColor="text1"/>
          <w:sz w:val="24"/>
          <w:szCs w:val="24"/>
          <w:lang w:val="en-GB"/>
        </w:rPr>
        <w:t xml:space="preserve">are </w:t>
      </w:r>
      <w:r w:rsidRPr="00DE75EE">
        <w:rPr>
          <w:rFonts w:ascii="Times New Roman" w:hAnsi="Times New Roman" w:cs="Times New Roman"/>
          <w:color w:val="000000" w:themeColor="text1"/>
          <w:sz w:val="24"/>
          <w:szCs w:val="24"/>
          <w:lang w:val="en-GB"/>
        </w:rPr>
        <w:t>pre-processed</w:t>
      </w:r>
      <w:r w:rsidR="004233A4" w:rsidRPr="00DE75EE">
        <w:rPr>
          <w:rFonts w:ascii="Times New Roman" w:hAnsi="Times New Roman" w:cs="Times New Roman"/>
          <w:color w:val="000000" w:themeColor="text1"/>
          <w:sz w:val="24"/>
          <w:szCs w:val="24"/>
          <w:lang w:val="en-GB"/>
        </w:rPr>
        <w:t>; and this process is described next.</w:t>
      </w:r>
    </w:p>
    <w:p w14:paraId="4E69DE65" w14:textId="77777777" w:rsidR="000E31D2" w:rsidRPr="00DE75EE" w:rsidRDefault="000E31D2" w:rsidP="00F01919">
      <w:pPr>
        <w:ind w:firstLine="426"/>
        <w:jc w:val="both"/>
        <w:rPr>
          <w:rFonts w:ascii="Times New Roman" w:hAnsi="Times New Roman" w:cs="Times New Roman"/>
          <w:color w:val="000000" w:themeColor="text1"/>
          <w:sz w:val="24"/>
          <w:szCs w:val="24"/>
          <w:lang w:val="en-GB"/>
        </w:rPr>
      </w:pPr>
    </w:p>
    <w:p w14:paraId="4E85B410" w14:textId="77777777" w:rsidR="00374D09" w:rsidRPr="00DE75EE" w:rsidRDefault="00374D09" w:rsidP="00F01919">
      <w:pPr>
        <w:keepNext/>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6AD82448" wp14:editId="00F4D778">
            <wp:extent cx="4594454" cy="26792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4435" cy="2696759"/>
                    </a:xfrm>
                    <a:prstGeom prst="rect">
                      <a:avLst/>
                    </a:prstGeom>
                    <a:noFill/>
                  </pic:spPr>
                </pic:pic>
              </a:graphicData>
            </a:graphic>
          </wp:inline>
        </w:drawing>
      </w:r>
    </w:p>
    <w:p w14:paraId="7A59AED0" w14:textId="77777777" w:rsidR="008C6C71" w:rsidRPr="00DE75EE" w:rsidRDefault="00374D09" w:rsidP="00F01919">
      <w:pPr>
        <w:pStyle w:val="Caption"/>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Figure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Figure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5</w:t>
      </w:r>
      <w:r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Examples of different problems found when acquiring face images</w:t>
      </w:r>
    </w:p>
    <w:p w14:paraId="5D945C12" w14:textId="77777777" w:rsidR="00414ED4" w:rsidRPr="00DE75EE" w:rsidRDefault="002C7094" w:rsidP="00414ED4">
      <w:pPr>
        <w:pStyle w:val="Heading2"/>
        <w:spacing w:before="0"/>
        <w:ind w:firstLine="425"/>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Pre-processing</w:t>
      </w:r>
    </w:p>
    <w:p w14:paraId="1F9CF7C8" w14:textId="38FF07D5" w:rsidR="000E31D2" w:rsidRPr="00DE75EE" w:rsidRDefault="00414ED4"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w:t>
      </w:r>
      <w:r w:rsidR="00F612A1" w:rsidRPr="00DE75EE">
        <w:rPr>
          <w:rFonts w:ascii="Times New Roman" w:hAnsi="Times New Roman" w:cs="Times New Roman"/>
          <w:color w:val="000000" w:themeColor="text1"/>
          <w:sz w:val="24"/>
          <w:szCs w:val="24"/>
          <w:lang w:val="en-GB"/>
        </w:rPr>
        <w:t xml:space="preserve"> pre-processing is made to </w:t>
      </w:r>
      <w:r w:rsidR="004233A4" w:rsidRPr="00DE75EE">
        <w:rPr>
          <w:rFonts w:ascii="Times New Roman" w:hAnsi="Times New Roman" w:cs="Times New Roman"/>
          <w:color w:val="000000" w:themeColor="text1"/>
          <w:sz w:val="24"/>
          <w:szCs w:val="24"/>
          <w:lang w:val="en-GB"/>
        </w:rPr>
        <w:t xml:space="preserve">reduce </w:t>
      </w:r>
      <w:r w:rsidR="00F612A1" w:rsidRPr="00DE75EE">
        <w:rPr>
          <w:rFonts w:ascii="Times New Roman" w:hAnsi="Times New Roman" w:cs="Times New Roman"/>
          <w:color w:val="000000" w:themeColor="text1"/>
          <w:sz w:val="24"/>
          <w:szCs w:val="24"/>
          <w:lang w:val="en-GB"/>
        </w:rPr>
        <w:t xml:space="preserve">the </w:t>
      </w:r>
      <w:r w:rsidR="004233A4" w:rsidRPr="00DE75EE">
        <w:rPr>
          <w:rFonts w:ascii="Times New Roman" w:hAnsi="Times New Roman" w:cs="Times New Roman"/>
          <w:color w:val="000000" w:themeColor="text1"/>
          <w:sz w:val="24"/>
          <w:szCs w:val="24"/>
          <w:lang w:val="en-GB"/>
        </w:rPr>
        <w:t xml:space="preserve">adverse impact of noise; to correct for </w:t>
      </w:r>
      <w:r w:rsidR="00F612A1" w:rsidRPr="00DE75EE">
        <w:rPr>
          <w:rFonts w:ascii="Times New Roman" w:hAnsi="Times New Roman" w:cs="Times New Roman"/>
          <w:color w:val="000000" w:themeColor="text1"/>
          <w:sz w:val="24"/>
          <w:szCs w:val="24"/>
          <w:lang w:val="en-GB"/>
        </w:rPr>
        <w:t xml:space="preserve">the </w:t>
      </w:r>
      <w:r w:rsidR="004233A4" w:rsidRPr="00DE75EE">
        <w:rPr>
          <w:rFonts w:ascii="Times New Roman" w:hAnsi="Times New Roman" w:cs="Times New Roman"/>
          <w:color w:val="000000" w:themeColor="text1"/>
          <w:sz w:val="24"/>
          <w:szCs w:val="24"/>
          <w:lang w:val="en-GB"/>
        </w:rPr>
        <w:t xml:space="preserve">varying lighting conditions </w:t>
      </w:r>
      <w:r w:rsidR="00F612A1" w:rsidRPr="00DE75EE">
        <w:rPr>
          <w:rFonts w:ascii="Times New Roman" w:hAnsi="Times New Roman" w:cs="Times New Roman"/>
          <w:color w:val="000000" w:themeColor="text1"/>
          <w:sz w:val="24"/>
          <w:szCs w:val="24"/>
          <w:lang w:val="en-GB"/>
        </w:rPr>
        <w:t xml:space="preserve">and </w:t>
      </w:r>
      <w:r w:rsidR="004233A4" w:rsidRPr="00DE75EE">
        <w:rPr>
          <w:rFonts w:ascii="Times New Roman" w:hAnsi="Times New Roman" w:cs="Times New Roman"/>
          <w:color w:val="000000" w:themeColor="text1"/>
          <w:sz w:val="24"/>
          <w:szCs w:val="24"/>
          <w:lang w:val="en-GB"/>
        </w:rPr>
        <w:t xml:space="preserve">to ensure that each detected face </w:t>
      </w:r>
      <w:r w:rsidR="00F612A1" w:rsidRPr="00DE75EE">
        <w:rPr>
          <w:rFonts w:ascii="Times New Roman" w:hAnsi="Times New Roman" w:cs="Times New Roman"/>
          <w:color w:val="000000" w:themeColor="text1"/>
          <w:sz w:val="24"/>
          <w:szCs w:val="24"/>
          <w:lang w:val="en-GB"/>
        </w:rPr>
        <w:t xml:space="preserve">image </w:t>
      </w:r>
      <w:r w:rsidR="004233A4" w:rsidRPr="00DE75EE">
        <w:rPr>
          <w:rFonts w:ascii="Times New Roman" w:hAnsi="Times New Roman" w:cs="Times New Roman"/>
          <w:color w:val="000000" w:themeColor="text1"/>
          <w:sz w:val="24"/>
          <w:szCs w:val="24"/>
          <w:lang w:val="en-GB"/>
        </w:rPr>
        <w:t xml:space="preserve">has the same </w:t>
      </w:r>
      <w:r w:rsidR="00F612A1" w:rsidRPr="00DE75EE">
        <w:rPr>
          <w:rFonts w:ascii="Times New Roman" w:hAnsi="Times New Roman" w:cs="Times New Roman"/>
          <w:color w:val="000000" w:themeColor="text1"/>
          <w:sz w:val="24"/>
          <w:szCs w:val="24"/>
          <w:lang w:val="en-GB"/>
        </w:rPr>
        <w:t xml:space="preserve">size </w:t>
      </w:r>
      <w:r w:rsidR="004233A4" w:rsidRPr="00DE75EE">
        <w:rPr>
          <w:rFonts w:ascii="Times New Roman" w:hAnsi="Times New Roman" w:cs="Times New Roman"/>
          <w:color w:val="000000" w:themeColor="text1"/>
          <w:sz w:val="24"/>
          <w:szCs w:val="24"/>
          <w:lang w:val="en-GB"/>
        </w:rPr>
        <w:t xml:space="preserve">for </w:t>
      </w:r>
      <w:r w:rsidR="00F612A1" w:rsidRPr="00DE75EE">
        <w:rPr>
          <w:rFonts w:ascii="Times New Roman" w:hAnsi="Times New Roman" w:cs="Times New Roman"/>
          <w:color w:val="000000" w:themeColor="text1"/>
          <w:sz w:val="24"/>
          <w:szCs w:val="24"/>
          <w:lang w:val="en-GB"/>
        </w:rPr>
        <w:t xml:space="preserve">the </w:t>
      </w:r>
      <w:r w:rsidR="004233A4" w:rsidRPr="00DE75EE">
        <w:rPr>
          <w:rFonts w:ascii="Times New Roman" w:hAnsi="Times New Roman" w:cs="Times New Roman"/>
          <w:color w:val="000000" w:themeColor="text1"/>
          <w:sz w:val="24"/>
          <w:szCs w:val="24"/>
          <w:lang w:val="en-GB"/>
        </w:rPr>
        <w:t>subsequent analyses</w:t>
      </w:r>
      <w:r w:rsidR="00F612A1"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w:t>
      </w:r>
      <w:r w:rsidR="00D11514" w:rsidRPr="00DE75EE">
        <w:rPr>
          <w:rFonts w:ascii="Times New Roman" w:hAnsi="Times New Roman" w:cs="Times New Roman"/>
          <w:color w:val="000000" w:themeColor="text1"/>
          <w:sz w:val="24"/>
          <w:szCs w:val="24"/>
          <w:lang w:val="en-GB"/>
        </w:rPr>
        <w:t>During the acquisition process, e</w:t>
      </w:r>
      <w:r w:rsidR="000E31D2" w:rsidRPr="00DE75EE">
        <w:rPr>
          <w:rFonts w:ascii="Times New Roman" w:hAnsi="Times New Roman" w:cs="Times New Roman"/>
          <w:color w:val="000000" w:themeColor="text1"/>
          <w:sz w:val="24"/>
          <w:szCs w:val="24"/>
          <w:lang w:val="en-GB"/>
        </w:rPr>
        <w:t>ach image is subject to face detection</w:t>
      </w:r>
      <w:r w:rsidR="00D11514" w:rsidRPr="00DE75EE">
        <w:rPr>
          <w:rFonts w:ascii="Times New Roman" w:hAnsi="Times New Roman" w:cs="Times New Roman"/>
          <w:color w:val="000000" w:themeColor="text1"/>
          <w:sz w:val="24"/>
          <w:szCs w:val="24"/>
          <w:lang w:val="en-GB"/>
        </w:rPr>
        <w:t xml:space="preserve"> and a bounding box is associated </w:t>
      </w:r>
      <w:r w:rsidR="004233A4" w:rsidRPr="00DE75EE">
        <w:rPr>
          <w:rFonts w:ascii="Times New Roman" w:hAnsi="Times New Roman" w:cs="Times New Roman"/>
          <w:color w:val="000000" w:themeColor="text1"/>
          <w:sz w:val="24"/>
          <w:szCs w:val="24"/>
          <w:lang w:val="en-GB"/>
        </w:rPr>
        <w:t xml:space="preserve">with </w:t>
      </w:r>
      <w:r w:rsidR="00D11514" w:rsidRPr="00DE75EE">
        <w:rPr>
          <w:rFonts w:ascii="Times New Roman" w:hAnsi="Times New Roman" w:cs="Times New Roman"/>
          <w:color w:val="000000" w:themeColor="text1"/>
          <w:sz w:val="24"/>
          <w:szCs w:val="24"/>
          <w:lang w:val="en-GB"/>
        </w:rPr>
        <w:t xml:space="preserve">each detected face. In the pre-processing </w:t>
      </w:r>
      <w:r w:rsidR="004233A4" w:rsidRPr="00DE75EE">
        <w:rPr>
          <w:rFonts w:ascii="Times New Roman" w:hAnsi="Times New Roman" w:cs="Times New Roman"/>
          <w:color w:val="000000" w:themeColor="text1"/>
          <w:sz w:val="24"/>
          <w:szCs w:val="24"/>
          <w:lang w:val="en-GB"/>
        </w:rPr>
        <w:t xml:space="preserve">stage, </w:t>
      </w:r>
      <w:r w:rsidR="00D11514" w:rsidRPr="00DE75EE">
        <w:rPr>
          <w:rFonts w:ascii="Times New Roman" w:hAnsi="Times New Roman" w:cs="Times New Roman"/>
          <w:color w:val="000000" w:themeColor="text1"/>
          <w:sz w:val="24"/>
          <w:szCs w:val="24"/>
          <w:lang w:val="en-GB"/>
        </w:rPr>
        <w:t>each image is cropped using those bounding boxes</w:t>
      </w:r>
      <w:r w:rsidR="00C46739" w:rsidRPr="00DE75EE">
        <w:rPr>
          <w:rFonts w:ascii="Times New Roman" w:hAnsi="Times New Roman" w:cs="Times New Roman"/>
          <w:color w:val="000000" w:themeColor="text1"/>
          <w:sz w:val="24"/>
          <w:szCs w:val="24"/>
          <w:lang w:val="en-GB"/>
        </w:rPr>
        <w:t xml:space="preserve"> </w:t>
      </w:r>
      <w:r w:rsidR="00C46739"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b6rod8500","properties":{"formattedCitation":"[15]","plainCitation":"[15]"},"citationItems":[{"id":121,"uris":["http://zotero.org/groups/113458/items/6EHJ3G3G"],"uri":["http://zotero.org/groups/113458/items/6EHJ3G3G"],"itemData":{"id":121,"type":"paper-conference","title":"Interactive quality-driven feedback for biometric systems","container-title":"2010 Fourth IEEE International Conference on Biometrics: Theory Applications and Systems (BTAS)","page":"1-7","source":"IEEE Xplore","event":"2010 Fourth IEEE International Conference on Biometrics: Theory Applications and Systems (BTAS)","abstract":"The application of biometric technology has so far been top-down, driven by governments and law enforcement agencies. The low demand of this technology from the public, despite its many advantages compared to the traditional means of authentication is probably due to the lack of human factor considerations in the design process. In this work, we propose a guideline to design an interactive quality-driven feedback mechanism. The mechanism aims to improve the quality of biométrie samples during the acquisition process by putting in place objective assessment of the quality and feeding this information back to the user instantaneously, thus eliminating subjective quality judgement by the user. We illustrate the feasibility of the design methodology using face recognition as a case study. Preliminary results show that the methodology can potentially increase efficiency, effectiveness and accessibility of a biométrie system.","DOI":"10.1109/BTAS.2010.5634481","author":[{"family":"Wong","given":"R."},{"family":"Poh","given":"N."},{"family":"Kittler","given":"J."},{"family":"Frohlich","given":"D."}],"issued":{"date-parts":[["2010",9]]}}}],"schema":"https://github.com/citation-style-language/schema/raw/master/csl-citation.json"} </w:instrText>
      </w:r>
      <w:r w:rsidR="00C46739" w:rsidRPr="00DE75EE">
        <w:rPr>
          <w:rFonts w:ascii="Times New Roman" w:hAnsi="Times New Roman" w:cs="Times New Roman"/>
          <w:color w:val="000000" w:themeColor="text1"/>
          <w:sz w:val="24"/>
          <w:szCs w:val="24"/>
          <w:lang w:val="en-GB"/>
        </w:rPr>
        <w:fldChar w:fldCharType="separate"/>
      </w:r>
      <w:r w:rsidR="00C46739" w:rsidRPr="00DE75EE">
        <w:rPr>
          <w:rFonts w:ascii="Times New Roman" w:hAnsi="Times New Roman" w:cs="Times New Roman"/>
          <w:color w:val="000000" w:themeColor="text1"/>
          <w:sz w:val="24"/>
          <w:szCs w:val="24"/>
          <w:lang w:val="en-GB"/>
        </w:rPr>
        <w:t>[15]</w:t>
      </w:r>
      <w:r w:rsidR="00C46739" w:rsidRPr="00DE75EE">
        <w:rPr>
          <w:rFonts w:ascii="Times New Roman" w:hAnsi="Times New Roman" w:cs="Times New Roman"/>
          <w:color w:val="000000" w:themeColor="text1"/>
          <w:sz w:val="24"/>
          <w:szCs w:val="24"/>
          <w:lang w:val="en-GB"/>
        </w:rPr>
        <w:fldChar w:fldCharType="end"/>
      </w:r>
      <w:r w:rsidR="000E31D2"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 Afterwards, photometric normalization is applied to the cropped face image </w:t>
      </w:r>
      <w:r w:rsidR="00167F94"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1t0b0havck","properties":{"formattedCitation":"[20]","plainCitation":"[20]"},"citationItems":[{"id":151,"uris":["http://zotero.org/groups/113458/items/B4HMBGUC"],"uri":["http://zotero.org/groups/113458/items/B4HMBGUC"],"itemData":{"id":151,"type":"article-journal","title":"Enhanced Local Texture Feature Sets for Face Recognition Under Difficult Lighting Conditions","container-title":"IEEE Transactions on Image Processing","page":"1635-1650","volume":"19","issue":"6","source":"IEEE Xplore","abstract":"Making recognition more reliable under uncontrolled lighting conditions is one of the most important challenges for practical face recognition systems. We tackle this by combining the strengths of robust illumination normalization, local texture-based face representations, distance transform based matching, kernel-based feature extraction and multiple feature fusion. Specifically, we make three main contributions: 1) we present a simple and efficient preprocessing chain that eliminates most of the effects of changing illumination while still preserving the essential appearance details that are needed for recognition; 2) we introduce local ternary patterns (LTP), a generalization of the local binary pattern (LBP) local texture descriptor that is more discriminant and less sensitive to noise in uniform regions, and we show that replacing comparisons based on local spatial histograms with a distance transform based similarity metric further improves the performance of LBP/LTP based face recognition; and 3) we further improve robustness by adding Kernel principal component analysis (PCA) feature extraction and incorporating rich local appearance cues from two complementary sources-Gabor wavelets and LBP-showing that the combination is considerably more accurate than either feature set alone. The resulting method provides state-of-the-art performance on three data sets that are widely used for testing recognition under difficult illumination conditions: Extended Yale-B, CAS-PEAL-R1, and Face Recognition Grand Challenge version 2 experiment 4 (FRGC-204). For example, on the challenging FRGC-204 data set it halves the error rate relative to previously published methods, achieving a face verification rate of 88.1% at 0.1% false accept rate. Further experiments show that our preprocessing method outperforms several existing preprocessors for a range of feature sets, data sets and lighting conditions.","DOI":"10.1109/TIP.2010.2042645","ISSN":"1057-7149","author":[{"family":"Tan","given":"Xiaoyang"},{"family":"Triggs","given":"B."}],"issued":{"date-parts":[["2010",6]]}}}],"schema":"https://github.com/citation-style-language/schema/raw/master/csl-citation.json"} </w:instrText>
      </w:r>
      <w:r w:rsidR="00167F94"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[20]</w:t>
      </w:r>
      <w:r w:rsidR="00167F94"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xml:space="preserve"> </w:t>
      </w:r>
      <w:r w:rsidR="004233A4" w:rsidRPr="00DE75EE">
        <w:rPr>
          <w:rFonts w:ascii="Times New Roman" w:hAnsi="Times New Roman" w:cs="Times New Roman"/>
          <w:color w:val="000000" w:themeColor="text1"/>
          <w:sz w:val="24"/>
          <w:szCs w:val="24"/>
          <w:lang w:val="en-GB"/>
        </w:rPr>
        <w:t xml:space="preserve">in order </w:t>
      </w:r>
      <w:r w:rsidRPr="00DE75EE">
        <w:rPr>
          <w:rFonts w:ascii="Times New Roman" w:hAnsi="Times New Roman" w:cs="Times New Roman"/>
          <w:color w:val="000000" w:themeColor="text1"/>
          <w:sz w:val="24"/>
          <w:szCs w:val="24"/>
          <w:lang w:val="en-GB"/>
        </w:rPr>
        <w:t xml:space="preserve">to correct </w:t>
      </w:r>
      <w:r w:rsidR="004233A4" w:rsidRPr="00DE75EE">
        <w:rPr>
          <w:rFonts w:ascii="Times New Roman" w:hAnsi="Times New Roman" w:cs="Times New Roman"/>
          <w:color w:val="000000" w:themeColor="text1"/>
          <w:sz w:val="24"/>
          <w:szCs w:val="24"/>
          <w:lang w:val="en-GB"/>
        </w:rPr>
        <w:t xml:space="preserve">for </w:t>
      </w:r>
      <w:r w:rsidRPr="00DE75EE">
        <w:rPr>
          <w:rFonts w:ascii="Times New Roman" w:hAnsi="Times New Roman" w:cs="Times New Roman"/>
          <w:color w:val="000000" w:themeColor="text1"/>
          <w:sz w:val="24"/>
          <w:szCs w:val="24"/>
          <w:lang w:val="en-GB"/>
        </w:rPr>
        <w:t>the l</w:t>
      </w:r>
      <w:r w:rsidR="000E31D2" w:rsidRPr="00DE75EE">
        <w:rPr>
          <w:rFonts w:ascii="Times New Roman" w:hAnsi="Times New Roman" w:cs="Times New Roman"/>
          <w:color w:val="000000" w:themeColor="text1"/>
          <w:sz w:val="24"/>
          <w:szCs w:val="24"/>
          <w:lang w:val="en-GB"/>
        </w:rPr>
        <w:t>ighting variation</w:t>
      </w:r>
      <w:r w:rsidR="004233A4" w:rsidRPr="00DE75EE">
        <w:rPr>
          <w:rFonts w:ascii="Times New Roman" w:hAnsi="Times New Roman" w:cs="Times New Roman"/>
          <w:color w:val="000000" w:themeColor="text1"/>
          <w:sz w:val="24"/>
          <w:szCs w:val="24"/>
          <w:lang w:val="en-GB"/>
        </w:rPr>
        <w:t xml:space="preserve">, which is an important adverse </w:t>
      </w:r>
      <w:r w:rsidR="000E31D2" w:rsidRPr="00DE75EE">
        <w:rPr>
          <w:rFonts w:ascii="Times New Roman" w:hAnsi="Times New Roman" w:cs="Times New Roman"/>
          <w:color w:val="000000" w:themeColor="text1"/>
          <w:sz w:val="24"/>
          <w:szCs w:val="24"/>
          <w:lang w:val="en-GB"/>
        </w:rPr>
        <w:t xml:space="preserve">factor when applying facial recognition. </w:t>
      </w:r>
      <w:r w:rsidRPr="00DE75EE">
        <w:rPr>
          <w:rFonts w:ascii="Times New Roman" w:hAnsi="Times New Roman" w:cs="Times New Roman"/>
          <w:color w:val="000000" w:themeColor="text1"/>
          <w:sz w:val="24"/>
          <w:szCs w:val="24"/>
          <w:lang w:val="en-GB"/>
        </w:rPr>
        <w:t>Finally all the images are resized to a common size</w:t>
      </w:r>
      <w:r w:rsidR="00C46739" w:rsidRPr="00DE75EE">
        <w:rPr>
          <w:rFonts w:ascii="Times New Roman" w:hAnsi="Times New Roman" w:cs="Times New Roman"/>
          <w:color w:val="000000" w:themeColor="text1"/>
          <w:sz w:val="24"/>
          <w:szCs w:val="24"/>
          <w:lang w:val="en-GB"/>
        </w:rPr>
        <w:t xml:space="preserve"> </w:t>
      </w:r>
      <w:r w:rsidR="004233A4" w:rsidRPr="00DE75EE">
        <w:rPr>
          <w:rFonts w:ascii="Times New Roman" w:hAnsi="Times New Roman" w:cs="Times New Roman"/>
          <w:color w:val="000000" w:themeColor="text1"/>
          <w:sz w:val="24"/>
          <w:szCs w:val="24"/>
          <w:lang w:val="en-GB"/>
        </w:rPr>
        <w:t xml:space="preserve">of </w:t>
      </w:r>
      <w:r w:rsidR="00C46739" w:rsidRPr="00DE75EE">
        <w:rPr>
          <w:rFonts w:ascii="Times New Roman" w:hAnsi="Times New Roman" w:cs="Times New Roman"/>
          <w:color w:val="000000" w:themeColor="text1"/>
          <w:sz w:val="24"/>
          <w:szCs w:val="24"/>
          <w:lang w:val="en-GB"/>
        </w:rPr>
        <w:t>120</w:t>
      </w:r>
      <w:r w:rsidR="004233A4" w:rsidRPr="00DE75EE">
        <w:rPr>
          <w:rFonts w:ascii="Times New Roman" w:hAnsi="Times New Roman" w:cs="Times New Roman"/>
          <w:color w:val="000000" w:themeColor="text1"/>
          <w:sz w:val="24"/>
          <w:szCs w:val="24"/>
          <w:lang w:val="en-GB"/>
        </w:rPr>
        <w:t>-by-</w:t>
      </w:r>
      <w:r w:rsidR="00C46739" w:rsidRPr="00DE75EE">
        <w:rPr>
          <w:rFonts w:ascii="Times New Roman" w:hAnsi="Times New Roman" w:cs="Times New Roman"/>
          <w:color w:val="000000" w:themeColor="text1"/>
          <w:sz w:val="24"/>
          <w:szCs w:val="24"/>
          <w:lang w:val="en-GB"/>
        </w:rPr>
        <w:t>142</w:t>
      </w:r>
      <w:r w:rsidR="004233A4" w:rsidRPr="00DE75EE">
        <w:rPr>
          <w:rFonts w:ascii="Times New Roman" w:hAnsi="Times New Roman" w:cs="Times New Roman"/>
          <w:color w:val="000000" w:themeColor="text1"/>
          <w:sz w:val="24"/>
          <w:szCs w:val="24"/>
          <w:lang w:val="en-GB"/>
        </w:rPr>
        <w:t xml:space="preserve"> pixels.</w:t>
      </w:r>
      <w:r w:rsidRPr="00DE75EE">
        <w:rPr>
          <w:rFonts w:ascii="Times New Roman" w:hAnsi="Times New Roman" w:cs="Times New Roman"/>
          <w:color w:val="000000" w:themeColor="text1"/>
          <w:sz w:val="24"/>
          <w:szCs w:val="24"/>
          <w:lang w:val="en-GB"/>
        </w:rPr>
        <w:t>.</w:t>
      </w:r>
    </w:p>
    <w:p w14:paraId="63DA73F1" w14:textId="77777777" w:rsidR="002C7094" w:rsidRPr="00DE75EE" w:rsidRDefault="002C7094"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4E9EDEE8" w14:textId="77777777" w:rsidR="002C7094" w:rsidRPr="00DE75EE" w:rsidRDefault="00743F2F"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 </w:t>
      </w:r>
    </w:p>
    <w:p w14:paraId="3FDA5BDF" w14:textId="77777777" w:rsidR="00D71BB5" w:rsidRPr="00DE75EE" w:rsidRDefault="00D71BB5" w:rsidP="00F01919">
      <w:pPr>
        <w:pStyle w:val="ListParagraph"/>
        <w:keepNext/>
        <w:spacing w:line="240" w:lineRule="auto"/>
        <w:ind w:left="0"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4BFACD11" wp14:editId="6F99E109">
            <wp:extent cx="4194175" cy="1353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175" cy="1353185"/>
                    </a:xfrm>
                    <a:prstGeom prst="rect">
                      <a:avLst/>
                    </a:prstGeom>
                    <a:noFill/>
                  </pic:spPr>
                </pic:pic>
              </a:graphicData>
            </a:graphic>
          </wp:inline>
        </w:drawing>
      </w:r>
    </w:p>
    <w:p w14:paraId="370361F0" w14:textId="77777777" w:rsidR="00CF2AC8" w:rsidRPr="00DE75EE" w:rsidRDefault="00D71BB5" w:rsidP="00F01919">
      <w:pPr>
        <w:pStyle w:val="Caption"/>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Figure </w:t>
      </w:r>
      <w:r w:rsidRPr="00DE75EE">
        <w:rPr>
          <w:rFonts w:ascii="Times New Roman" w:hAnsi="Times New Roman" w:cs="Times New Roman"/>
          <w:color w:val="000000" w:themeColor="text1"/>
          <w:sz w:val="24"/>
          <w:szCs w:val="24"/>
          <w:lang w:val="en-GB"/>
        </w:rPr>
        <w:fldChar w:fldCharType="begin"/>
      </w:r>
      <w:r w:rsidRPr="00DE75EE">
        <w:rPr>
          <w:rFonts w:ascii="Times New Roman" w:hAnsi="Times New Roman" w:cs="Times New Roman"/>
          <w:color w:val="000000" w:themeColor="text1"/>
          <w:sz w:val="24"/>
          <w:szCs w:val="24"/>
          <w:lang w:val="en-GB"/>
        </w:rPr>
        <w:instrText xml:space="preserve"> SEQ Figure \* ARABIC </w:instrText>
      </w:r>
      <w:r w:rsidRPr="00DE75EE">
        <w:rPr>
          <w:rFonts w:ascii="Times New Roman" w:hAnsi="Times New Roman" w:cs="Times New Roman"/>
          <w:color w:val="000000" w:themeColor="text1"/>
          <w:sz w:val="24"/>
          <w:szCs w:val="24"/>
          <w:lang w:val="en-GB"/>
        </w:rPr>
        <w:fldChar w:fldCharType="separate"/>
      </w:r>
      <w:r w:rsidR="00271360" w:rsidRPr="00DE75EE">
        <w:rPr>
          <w:rFonts w:ascii="Times New Roman" w:hAnsi="Times New Roman" w:cs="Times New Roman"/>
          <w:noProof/>
          <w:color w:val="000000" w:themeColor="text1"/>
          <w:sz w:val="24"/>
          <w:szCs w:val="24"/>
          <w:lang w:val="en-GB"/>
        </w:rPr>
        <w:t>6</w:t>
      </w:r>
      <w:r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Image before and after the Pre-processing. The red square is the bounding box</w:t>
      </w:r>
    </w:p>
    <w:p w14:paraId="17D10B8F" w14:textId="77777777" w:rsidR="00CF2AC8" w:rsidRPr="00DE75EE" w:rsidRDefault="00CF2AC8"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02E34D5F" w14:textId="77777777" w:rsidR="007F497A" w:rsidRPr="00DE75EE" w:rsidRDefault="007F497A" w:rsidP="00414ED4">
      <w:pPr>
        <w:pStyle w:val="ListParagraph"/>
        <w:spacing w:after="0" w:line="240" w:lineRule="auto"/>
        <w:ind w:left="0" w:firstLine="425"/>
        <w:jc w:val="both"/>
        <w:rPr>
          <w:rFonts w:ascii="Times New Roman" w:hAnsi="Times New Roman" w:cs="Times New Roman"/>
          <w:i/>
          <w:color w:val="000000" w:themeColor="text1"/>
          <w:sz w:val="24"/>
          <w:szCs w:val="24"/>
          <w:lang w:val="en-GB"/>
        </w:rPr>
      </w:pPr>
    </w:p>
    <w:p w14:paraId="651BE8FC" w14:textId="77777777" w:rsidR="007F497A" w:rsidRPr="00DE75EE" w:rsidRDefault="007F497A" w:rsidP="00414ED4">
      <w:pPr>
        <w:pStyle w:val="ListParagraph"/>
        <w:spacing w:after="0" w:line="240" w:lineRule="auto"/>
        <w:ind w:left="0" w:firstLine="425"/>
        <w:jc w:val="both"/>
        <w:rPr>
          <w:rFonts w:ascii="Times New Roman" w:hAnsi="Times New Roman" w:cs="Times New Roman"/>
          <w:i/>
          <w:color w:val="000000" w:themeColor="text1"/>
          <w:sz w:val="24"/>
          <w:szCs w:val="24"/>
          <w:lang w:val="en-GB"/>
        </w:rPr>
      </w:pPr>
    </w:p>
    <w:p w14:paraId="7AC60395" w14:textId="77777777" w:rsidR="007F497A" w:rsidRPr="00DE75EE" w:rsidRDefault="007F497A" w:rsidP="00414ED4">
      <w:pPr>
        <w:pStyle w:val="ListParagraph"/>
        <w:spacing w:after="0" w:line="240" w:lineRule="auto"/>
        <w:ind w:left="0" w:firstLine="425"/>
        <w:jc w:val="both"/>
        <w:rPr>
          <w:rFonts w:ascii="Times New Roman" w:hAnsi="Times New Roman" w:cs="Times New Roman"/>
          <w:i/>
          <w:color w:val="000000" w:themeColor="text1"/>
          <w:sz w:val="24"/>
          <w:szCs w:val="24"/>
          <w:lang w:val="en-GB"/>
        </w:rPr>
      </w:pPr>
    </w:p>
    <w:p w14:paraId="49B5187B" w14:textId="77777777" w:rsidR="002C7094" w:rsidRPr="00DE75EE" w:rsidRDefault="002C7094" w:rsidP="00414ED4">
      <w:pPr>
        <w:pStyle w:val="ListParagraph"/>
        <w:spacing w:after="0" w:line="240" w:lineRule="auto"/>
        <w:ind w:left="0" w:firstLine="425"/>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Experiment 1: Alignment versus Alignment-Free</w:t>
      </w:r>
    </w:p>
    <w:p w14:paraId="437914FA" w14:textId="77777777" w:rsidR="00414ED4" w:rsidRPr="00DE75EE" w:rsidRDefault="00414ED4" w:rsidP="00414ED4">
      <w:pPr>
        <w:pStyle w:val="ListParagraph"/>
        <w:spacing w:after="0" w:line="240" w:lineRule="auto"/>
        <w:ind w:left="0" w:firstLine="425"/>
        <w:jc w:val="both"/>
        <w:rPr>
          <w:rFonts w:ascii="Times New Roman" w:hAnsi="Times New Roman" w:cs="Times New Roman"/>
          <w:color w:val="000000" w:themeColor="text1"/>
          <w:sz w:val="24"/>
          <w:szCs w:val="24"/>
          <w:lang w:val="en-GB"/>
        </w:rPr>
      </w:pPr>
    </w:p>
    <w:p w14:paraId="66DEBCDC" w14:textId="31EEB2BB" w:rsidR="004521BB" w:rsidRPr="00DE75EE" w:rsidRDefault="00414ED4" w:rsidP="004521BB">
      <w:pPr>
        <w:pStyle w:val="ListParagraph"/>
        <w:spacing w:after="0"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In this experiment we want to compare two kind</w:t>
      </w:r>
      <w:r w:rsidR="00B22D28"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of algorithms</w:t>
      </w:r>
      <w:r w:rsidR="00B73C0F" w:rsidRPr="00DE75EE">
        <w:rPr>
          <w:rFonts w:ascii="Times New Roman" w:hAnsi="Times New Roman" w:cs="Times New Roman"/>
          <w:color w:val="000000" w:themeColor="text1"/>
          <w:sz w:val="24"/>
          <w:szCs w:val="24"/>
          <w:lang w:val="en-GB"/>
        </w:rPr>
        <w:t xml:space="preserve">, </w:t>
      </w:r>
      <w:r w:rsidR="00447E29" w:rsidRPr="00DE75EE">
        <w:rPr>
          <w:rFonts w:ascii="Times New Roman" w:hAnsi="Times New Roman" w:cs="Times New Roman"/>
          <w:color w:val="000000" w:themeColor="text1"/>
          <w:sz w:val="24"/>
          <w:szCs w:val="24"/>
          <w:lang w:val="en-GB"/>
        </w:rPr>
        <w:t>namely alignment</w:t>
      </w:r>
      <w:r w:rsidRPr="00DE75EE">
        <w:rPr>
          <w:rFonts w:ascii="Times New Roman" w:hAnsi="Times New Roman" w:cs="Times New Roman"/>
          <w:color w:val="000000" w:themeColor="text1"/>
          <w:sz w:val="24"/>
          <w:szCs w:val="24"/>
          <w:lang w:val="en-GB"/>
        </w:rPr>
        <w:t xml:space="preserve"> and alignment-free</w:t>
      </w:r>
      <w:r w:rsidR="00C53D04" w:rsidRPr="00DE75EE">
        <w:rPr>
          <w:rFonts w:ascii="Times New Roman" w:hAnsi="Times New Roman" w:cs="Times New Roman"/>
          <w:color w:val="000000" w:themeColor="text1"/>
          <w:sz w:val="24"/>
          <w:szCs w:val="24"/>
          <w:lang w:val="en-GB"/>
        </w:rPr>
        <w:t xml:space="preserve"> face recognition. Since </w:t>
      </w:r>
      <w:r w:rsidRPr="00DE75EE">
        <w:rPr>
          <w:rFonts w:ascii="Times New Roman" w:hAnsi="Times New Roman" w:cs="Times New Roman"/>
          <w:color w:val="000000" w:themeColor="text1"/>
          <w:sz w:val="24"/>
          <w:szCs w:val="24"/>
          <w:lang w:val="en-GB"/>
        </w:rPr>
        <w:t xml:space="preserve">many of the BSFDB images </w:t>
      </w:r>
      <w:r w:rsidR="00C53D04" w:rsidRPr="00DE75EE">
        <w:rPr>
          <w:rFonts w:ascii="Times New Roman" w:hAnsi="Times New Roman" w:cs="Times New Roman"/>
          <w:color w:val="000000" w:themeColor="text1"/>
          <w:sz w:val="24"/>
          <w:szCs w:val="24"/>
          <w:lang w:val="en-GB"/>
        </w:rPr>
        <w:t xml:space="preserve">are very noisy (due to occlusion, blurriness, partial faces, etc.), they often </w:t>
      </w:r>
      <w:r w:rsidRPr="00DE75EE">
        <w:rPr>
          <w:rFonts w:ascii="Times New Roman" w:hAnsi="Times New Roman" w:cs="Times New Roman"/>
          <w:color w:val="000000" w:themeColor="text1"/>
          <w:sz w:val="24"/>
          <w:szCs w:val="24"/>
          <w:lang w:val="en-GB"/>
        </w:rPr>
        <w:t xml:space="preserve">do not </w:t>
      </w:r>
      <w:r w:rsidR="00C53D04" w:rsidRPr="00DE75EE">
        <w:rPr>
          <w:rFonts w:ascii="Times New Roman" w:hAnsi="Times New Roman" w:cs="Times New Roman"/>
          <w:color w:val="000000" w:themeColor="text1"/>
          <w:sz w:val="24"/>
          <w:szCs w:val="24"/>
          <w:lang w:val="en-GB"/>
        </w:rPr>
        <w:t xml:space="preserve">contain key facial </w:t>
      </w:r>
      <w:r w:rsidR="00C46739" w:rsidRPr="00DE75EE">
        <w:rPr>
          <w:rFonts w:ascii="Times New Roman" w:hAnsi="Times New Roman" w:cs="Times New Roman"/>
          <w:color w:val="000000" w:themeColor="text1"/>
          <w:sz w:val="24"/>
          <w:szCs w:val="24"/>
          <w:lang w:val="en-GB"/>
        </w:rPr>
        <w:t>landmarks</w:t>
      </w:r>
      <w:r w:rsidR="00C53D04" w:rsidRPr="00DE75EE">
        <w:rPr>
          <w:rFonts w:ascii="Times New Roman" w:hAnsi="Times New Roman" w:cs="Times New Roman"/>
          <w:color w:val="000000" w:themeColor="text1"/>
          <w:sz w:val="24"/>
          <w:szCs w:val="24"/>
          <w:lang w:val="en-GB"/>
        </w:rPr>
        <w:t xml:space="preserve"> that are commonly </w:t>
      </w:r>
      <w:r w:rsidRPr="00DE75EE">
        <w:rPr>
          <w:rFonts w:ascii="Times New Roman" w:hAnsi="Times New Roman" w:cs="Times New Roman"/>
          <w:color w:val="000000" w:themeColor="text1"/>
          <w:sz w:val="24"/>
          <w:szCs w:val="24"/>
          <w:lang w:val="en-GB"/>
        </w:rPr>
        <w:t xml:space="preserve">used in the traditional </w:t>
      </w:r>
      <w:r w:rsidR="00C53D04" w:rsidRPr="00DE75EE">
        <w:rPr>
          <w:rFonts w:ascii="Times New Roman" w:hAnsi="Times New Roman" w:cs="Times New Roman"/>
          <w:color w:val="000000" w:themeColor="text1"/>
          <w:sz w:val="24"/>
          <w:szCs w:val="24"/>
          <w:lang w:val="en-GB"/>
        </w:rPr>
        <w:t xml:space="preserve">“alignment-based” </w:t>
      </w:r>
      <w:r w:rsidRPr="00DE75EE">
        <w:rPr>
          <w:rFonts w:ascii="Times New Roman" w:hAnsi="Times New Roman" w:cs="Times New Roman"/>
          <w:color w:val="000000" w:themeColor="text1"/>
          <w:sz w:val="24"/>
          <w:szCs w:val="24"/>
          <w:lang w:val="en-GB"/>
        </w:rPr>
        <w:t xml:space="preserve">algorithms. </w:t>
      </w:r>
      <w:r w:rsidR="00C53D04" w:rsidRPr="00DE75EE">
        <w:rPr>
          <w:rFonts w:ascii="Times New Roman" w:hAnsi="Times New Roman" w:cs="Times New Roman"/>
          <w:color w:val="000000" w:themeColor="text1"/>
          <w:sz w:val="24"/>
          <w:szCs w:val="24"/>
          <w:lang w:val="en-GB"/>
        </w:rPr>
        <w:t>We have opted to use alig</w:t>
      </w:r>
      <w:r w:rsidR="00447E29" w:rsidRPr="00DE75EE">
        <w:rPr>
          <w:rFonts w:ascii="Times New Roman" w:hAnsi="Times New Roman" w:cs="Times New Roman"/>
          <w:color w:val="000000" w:themeColor="text1"/>
          <w:sz w:val="24"/>
          <w:szCs w:val="24"/>
          <w:lang w:val="en-GB"/>
        </w:rPr>
        <w:t>n</w:t>
      </w:r>
      <w:r w:rsidR="00C53D04" w:rsidRPr="00DE75EE">
        <w:rPr>
          <w:rFonts w:ascii="Times New Roman" w:hAnsi="Times New Roman" w:cs="Times New Roman"/>
          <w:color w:val="000000" w:themeColor="text1"/>
          <w:sz w:val="24"/>
          <w:szCs w:val="24"/>
          <w:lang w:val="en-GB"/>
        </w:rPr>
        <w:t>m</w:t>
      </w:r>
      <w:r w:rsidR="00447E29" w:rsidRPr="00DE75EE">
        <w:rPr>
          <w:rFonts w:ascii="Times New Roman" w:hAnsi="Times New Roman" w:cs="Times New Roman"/>
          <w:color w:val="000000" w:themeColor="text1"/>
          <w:sz w:val="24"/>
          <w:szCs w:val="24"/>
          <w:lang w:val="en-GB"/>
        </w:rPr>
        <w:t>en</w:t>
      </w:r>
      <w:r w:rsidR="00C53D04" w:rsidRPr="00DE75EE">
        <w:rPr>
          <w:rFonts w:ascii="Times New Roman" w:hAnsi="Times New Roman" w:cs="Times New Roman"/>
          <w:color w:val="000000" w:themeColor="text1"/>
          <w:sz w:val="24"/>
          <w:szCs w:val="24"/>
          <w:lang w:val="en-GB"/>
        </w:rPr>
        <w:t xml:space="preserve">t-free algorithms because they can match face images without any prior alignment. </w:t>
      </w:r>
      <w:r w:rsidR="00FC6CE5" w:rsidRPr="00DE75EE">
        <w:rPr>
          <w:rFonts w:ascii="Times New Roman" w:hAnsi="Times New Roman" w:cs="Times New Roman"/>
          <w:color w:val="000000" w:themeColor="text1"/>
          <w:sz w:val="24"/>
          <w:szCs w:val="24"/>
          <w:lang w:val="en-GB"/>
        </w:rPr>
        <w:t>We have selected the 300 best images (</w:t>
      </w:r>
      <w:r w:rsidR="004233A4" w:rsidRPr="00DE75EE">
        <w:rPr>
          <w:rFonts w:ascii="Times New Roman" w:hAnsi="Times New Roman" w:cs="Times New Roman"/>
          <w:color w:val="000000" w:themeColor="text1"/>
          <w:sz w:val="24"/>
          <w:szCs w:val="24"/>
          <w:lang w:val="en-GB"/>
        </w:rPr>
        <w:t xml:space="preserve">by </w:t>
      </w:r>
      <w:r w:rsidR="00FC6CE5" w:rsidRPr="00DE75EE">
        <w:rPr>
          <w:rFonts w:ascii="Times New Roman" w:hAnsi="Times New Roman" w:cs="Times New Roman"/>
          <w:color w:val="000000" w:themeColor="text1"/>
          <w:sz w:val="24"/>
          <w:szCs w:val="24"/>
          <w:lang w:val="en-GB"/>
        </w:rPr>
        <w:t xml:space="preserve">FDC) </w:t>
      </w:r>
      <w:r w:rsidR="004233A4" w:rsidRPr="00DE75EE">
        <w:rPr>
          <w:rFonts w:ascii="Times New Roman" w:hAnsi="Times New Roman" w:cs="Times New Roman"/>
          <w:color w:val="000000" w:themeColor="text1"/>
          <w:sz w:val="24"/>
          <w:szCs w:val="24"/>
          <w:lang w:val="en-GB"/>
        </w:rPr>
        <w:t xml:space="preserve">for </w:t>
      </w:r>
      <w:r w:rsidR="00FC6CE5" w:rsidRPr="00DE75EE">
        <w:rPr>
          <w:rFonts w:ascii="Times New Roman" w:hAnsi="Times New Roman" w:cs="Times New Roman"/>
          <w:color w:val="000000" w:themeColor="text1"/>
          <w:sz w:val="24"/>
          <w:szCs w:val="24"/>
          <w:lang w:val="en-GB"/>
        </w:rPr>
        <w:t>each user</w:t>
      </w:r>
      <w:r w:rsidR="004521BB" w:rsidRPr="00DE75EE">
        <w:rPr>
          <w:rFonts w:ascii="Times New Roman" w:hAnsi="Times New Roman" w:cs="Times New Roman"/>
          <w:color w:val="000000" w:themeColor="text1"/>
          <w:sz w:val="24"/>
          <w:szCs w:val="24"/>
          <w:lang w:val="en-GB"/>
        </w:rPr>
        <w:t xml:space="preserve"> from </w:t>
      </w:r>
      <w:r w:rsidR="00FC4C03" w:rsidRPr="00DE75EE">
        <w:rPr>
          <w:rFonts w:ascii="Times New Roman" w:hAnsi="Times New Roman" w:cs="Times New Roman"/>
          <w:color w:val="000000" w:themeColor="text1"/>
          <w:sz w:val="24"/>
          <w:szCs w:val="24"/>
          <w:lang w:val="en-GB"/>
        </w:rPr>
        <w:t>all</w:t>
      </w:r>
      <w:r w:rsidR="00FC6CE5" w:rsidRPr="00DE75EE">
        <w:rPr>
          <w:rFonts w:ascii="Times New Roman" w:hAnsi="Times New Roman" w:cs="Times New Roman"/>
          <w:color w:val="000000" w:themeColor="text1"/>
          <w:sz w:val="24"/>
          <w:szCs w:val="24"/>
          <w:lang w:val="en-GB"/>
        </w:rPr>
        <w:t xml:space="preserve"> the experiment</w:t>
      </w:r>
      <w:r w:rsidR="00FC4C03" w:rsidRPr="00DE75EE">
        <w:rPr>
          <w:rFonts w:ascii="Times New Roman" w:hAnsi="Times New Roman" w:cs="Times New Roman"/>
          <w:color w:val="000000" w:themeColor="text1"/>
          <w:sz w:val="24"/>
          <w:szCs w:val="24"/>
          <w:lang w:val="en-GB"/>
        </w:rPr>
        <w:t>s</w:t>
      </w:r>
      <w:r w:rsidR="00FC6CE5" w:rsidRPr="00DE75EE">
        <w:rPr>
          <w:rFonts w:ascii="Times New Roman" w:hAnsi="Times New Roman" w:cs="Times New Roman"/>
          <w:color w:val="000000" w:themeColor="text1"/>
          <w:sz w:val="24"/>
          <w:szCs w:val="24"/>
          <w:lang w:val="en-GB"/>
        </w:rPr>
        <w:t xml:space="preserve"> </w:t>
      </w:r>
      <w:r w:rsidR="004521BB" w:rsidRPr="00DE75EE">
        <w:rPr>
          <w:rFonts w:ascii="Times New Roman" w:hAnsi="Times New Roman" w:cs="Times New Roman"/>
          <w:color w:val="000000" w:themeColor="text1"/>
          <w:sz w:val="24"/>
          <w:szCs w:val="24"/>
          <w:lang w:val="en-GB"/>
        </w:rPr>
        <w:t xml:space="preserve">in session 1 </w:t>
      </w:r>
      <w:r w:rsidR="00FC6CE5" w:rsidRPr="00DE75EE">
        <w:rPr>
          <w:rFonts w:ascii="Times New Roman" w:hAnsi="Times New Roman" w:cs="Times New Roman"/>
          <w:color w:val="000000" w:themeColor="text1"/>
          <w:sz w:val="24"/>
          <w:szCs w:val="24"/>
          <w:lang w:val="en-GB"/>
        </w:rPr>
        <w:t xml:space="preserve">and </w:t>
      </w:r>
      <w:r w:rsidR="00053C66" w:rsidRPr="00DE75EE">
        <w:rPr>
          <w:rFonts w:ascii="Times New Roman" w:hAnsi="Times New Roman" w:cs="Times New Roman"/>
          <w:color w:val="000000" w:themeColor="text1"/>
          <w:sz w:val="24"/>
          <w:szCs w:val="24"/>
          <w:lang w:val="en-GB"/>
        </w:rPr>
        <w:t>then</w:t>
      </w:r>
      <w:r w:rsidR="00FC6CE5" w:rsidRPr="00DE75EE">
        <w:rPr>
          <w:rFonts w:ascii="Times New Roman" w:hAnsi="Times New Roman" w:cs="Times New Roman"/>
          <w:color w:val="000000" w:themeColor="text1"/>
          <w:sz w:val="24"/>
          <w:szCs w:val="24"/>
          <w:lang w:val="en-GB"/>
        </w:rPr>
        <w:t xml:space="preserve"> matched all </w:t>
      </w:r>
      <w:r w:rsidR="004521BB" w:rsidRPr="00DE75EE">
        <w:rPr>
          <w:rFonts w:ascii="Times New Roman" w:hAnsi="Times New Roman" w:cs="Times New Roman"/>
          <w:color w:val="000000" w:themeColor="text1"/>
          <w:sz w:val="24"/>
          <w:szCs w:val="24"/>
          <w:lang w:val="en-GB"/>
        </w:rPr>
        <w:t xml:space="preserve">of </w:t>
      </w:r>
      <w:r w:rsidR="00FC6CE5" w:rsidRPr="00DE75EE">
        <w:rPr>
          <w:rFonts w:ascii="Times New Roman" w:hAnsi="Times New Roman" w:cs="Times New Roman"/>
          <w:color w:val="000000" w:themeColor="text1"/>
          <w:sz w:val="24"/>
          <w:szCs w:val="24"/>
          <w:lang w:val="en-GB"/>
        </w:rPr>
        <w:t xml:space="preserve">between </w:t>
      </w:r>
      <w:r w:rsidR="004521BB" w:rsidRPr="00DE75EE">
        <w:rPr>
          <w:rFonts w:ascii="Times New Roman" w:hAnsi="Times New Roman" w:cs="Times New Roman"/>
          <w:color w:val="000000" w:themeColor="text1"/>
          <w:sz w:val="24"/>
          <w:szCs w:val="24"/>
          <w:lang w:val="en-GB"/>
        </w:rPr>
        <w:t xml:space="preserve">in session 2. The output of this process is a set of </w:t>
      </w:r>
      <w:r w:rsidR="00FC6CE5" w:rsidRPr="00DE75EE">
        <w:rPr>
          <w:rFonts w:ascii="Times New Roman" w:hAnsi="Times New Roman" w:cs="Times New Roman"/>
          <w:color w:val="000000" w:themeColor="text1"/>
          <w:sz w:val="24"/>
          <w:szCs w:val="24"/>
          <w:lang w:val="en-GB"/>
        </w:rPr>
        <w:t>genuine</w:t>
      </w:r>
      <w:r w:rsidR="007F497A" w:rsidRPr="00DE75EE">
        <w:rPr>
          <w:rFonts w:ascii="Times New Roman" w:hAnsi="Times New Roman" w:cs="Times New Roman"/>
          <w:color w:val="000000" w:themeColor="text1"/>
          <w:sz w:val="24"/>
          <w:szCs w:val="24"/>
          <w:lang w:val="en-GB"/>
        </w:rPr>
        <w:t xml:space="preserve"> </w:t>
      </w:r>
      <w:r w:rsidR="004521BB" w:rsidRPr="00DE75EE">
        <w:rPr>
          <w:rFonts w:ascii="Times New Roman" w:hAnsi="Times New Roman" w:cs="Times New Roman"/>
          <w:color w:val="000000" w:themeColor="text1"/>
          <w:sz w:val="24"/>
          <w:szCs w:val="24"/>
          <w:lang w:val="en-GB"/>
        </w:rPr>
        <w:t xml:space="preserve">scores from which </w:t>
      </w:r>
      <w:r w:rsidR="007315C4" w:rsidRPr="00DE75EE">
        <w:rPr>
          <w:rFonts w:ascii="Times New Roman" w:hAnsi="Times New Roman" w:cs="Times New Roman"/>
          <w:color w:val="000000" w:themeColor="text1"/>
          <w:sz w:val="24"/>
          <w:szCs w:val="24"/>
          <w:lang w:val="en-GB"/>
        </w:rPr>
        <w:t>False Reject Rate (FRR)</w:t>
      </w:r>
      <w:r w:rsidR="004521BB" w:rsidRPr="00DE75EE">
        <w:rPr>
          <w:rFonts w:ascii="Times New Roman" w:hAnsi="Times New Roman" w:cs="Times New Roman"/>
          <w:color w:val="000000" w:themeColor="text1"/>
          <w:sz w:val="24"/>
          <w:szCs w:val="24"/>
          <w:lang w:val="en-GB"/>
        </w:rPr>
        <w:t xml:space="preserve"> can be estimated</w:t>
      </w:r>
      <w:r w:rsidR="00FC6CE5" w:rsidRPr="00DE75EE">
        <w:rPr>
          <w:rFonts w:ascii="Times New Roman" w:hAnsi="Times New Roman" w:cs="Times New Roman"/>
          <w:color w:val="000000" w:themeColor="text1"/>
          <w:sz w:val="24"/>
          <w:szCs w:val="24"/>
          <w:lang w:val="en-GB"/>
        </w:rPr>
        <w:t xml:space="preserve">. </w:t>
      </w:r>
      <w:r w:rsidR="004521BB" w:rsidRPr="00DE75EE">
        <w:rPr>
          <w:rFonts w:ascii="Times New Roman" w:hAnsi="Times New Roman" w:cs="Times New Roman"/>
          <w:color w:val="000000" w:themeColor="text1"/>
          <w:sz w:val="24"/>
          <w:szCs w:val="24"/>
          <w:lang w:val="en-GB"/>
        </w:rPr>
        <w:t xml:space="preserve">In order to generate an impostor score set for a given target user, the images of the remaining users are used. Therefore, given 40 subjects, we have 40 sets of genuine scores, and 40x39 sets of impostor scores. The union of the 40 sets of genuine scores are used to calculate FRR whereas the union of the 40x39 sets of impostor scores are used to calculate False Acceptance Rate (FAR). </w:t>
      </w:r>
    </w:p>
    <w:p w14:paraId="41CA7047" w14:textId="77777777" w:rsidR="004521BB" w:rsidRPr="00DE75EE" w:rsidRDefault="004521BB" w:rsidP="004521BB">
      <w:pPr>
        <w:pStyle w:val="ListParagraph"/>
        <w:spacing w:after="0" w:line="240" w:lineRule="auto"/>
        <w:ind w:left="0" w:firstLine="426"/>
        <w:jc w:val="both"/>
        <w:rPr>
          <w:rFonts w:ascii="Times New Roman" w:hAnsi="Times New Roman" w:cs="Times New Roman"/>
          <w:color w:val="000000" w:themeColor="text1"/>
          <w:sz w:val="24"/>
          <w:szCs w:val="24"/>
          <w:lang w:val="en-GB"/>
        </w:rPr>
      </w:pPr>
    </w:p>
    <w:p w14:paraId="15FE663A" w14:textId="712EE238" w:rsidR="004521BB" w:rsidRPr="00DE75EE" w:rsidRDefault="004521BB" w:rsidP="004521BB">
      <w:pPr>
        <w:pStyle w:val="ListParagraph"/>
        <w:spacing w:after="0"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In addition, we also summarise the performance in terms of Equal Error Rate (EER). This performance reflects an operating decision threshold when FAR and FRR are equal. </w:t>
      </w:r>
      <w:r w:rsidR="00F613A4" w:rsidRPr="00DE75EE">
        <w:rPr>
          <w:rFonts w:ascii="Times New Roman" w:hAnsi="Times New Roman" w:cs="Times New Roman"/>
          <w:color w:val="000000" w:themeColor="text1"/>
          <w:sz w:val="24"/>
          <w:szCs w:val="24"/>
          <w:lang w:val="en-GB"/>
        </w:rPr>
        <w:t xml:space="preserve">EER is a very useful performance metric to summarise a Receiver Operating Characteristic (ROC) curve because it enforces the prior class probabilities of false acceptance and false rejection to be equal. </w:t>
      </w:r>
    </w:p>
    <w:p w14:paraId="1726A30C" w14:textId="4C013836" w:rsidR="000E1578" w:rsidRPr="00DE75EE" w:rsidRDefault="0097337B" w:rsidP="004521BB">
      <w:pPr>
        <w:pStyle w:val="ListParagraph"/>
        <w:spacing w:after="0"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 algorithms applied are the following:</w:t>
      </w:r>
    </w:p>
    <w:p w14:paraId="4049D03C" w14:textId="77777777" w:rsidR="0097337B" w:rsidRPr="00DE75EE" w:rsidRDefault="0097337B"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6AC67592" w14:textId="777764FB" w:rsidR="00494263" w:rsidRPr="00DE75EE" w:rsidRDefault="0097337B"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Principal Component Analysis (PCA): </w:t>
      </w:r>
      <w:r w:rsidR="00B64434" w:rsidRPr="00DE75EE">
        <w:rPr>
          <w:rFonts w:ascii="Times New Roman" w:hAnsi="Times New Roman" w:cs="Times New Roman"/>
          <w:color w:val="000000" w:themeColor="text1"/>
          <w:sz w:val="24"/>
          <w:szCs w:val="24"/>
          <w:lang w:val="en-GB"/>
        </w:rPr>
        <w:t>The PCA is a method to reduce the dimensionality of a data set consisting of a large number of interrelated variables, while retaining as much as possible of the var</w:t>
      </w:r>
      <w:r w:rsidR="00C46739" w:rsidRPr="00DE75EE">
        <w:rPr>
          <w:rFonts w:ascii="Times New Roman" w:hAnsi="Times New Roman" w:cs="Times New Roman"/>
          <w:color w:val="000000" w:themeColor="text1"/>
          <w:sz w:val="24"/>
          <w:szCs w:val="24"/>
          <w:lang w:val="en-GB"/>
        </w:rPr>
        <w:t xml:space="preserve">iation present in the data set </w:t>
      </w:r>
      <w:r w:rsidR="00C46739"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2j7j7e8lru","properties":{"formattedCitation":"[21]","plainCitation":"[21]"},"citationItems":[{"id":716,"uris":["http://zotero.org/groups/113458/items/WDQH9GHE"],"uri":["http://zotero.org/groups/113458/items/WDQH9GHE"],"itemData":{"id":716,"type":"chapter","title":"Principal Component Analysis and Factor Analysis","container-title":"Principal Component Analysis","collection-title":"Springer Series in Statistics","publisher":"Springer New York","page":"150-166","source":"link.springer.com","URL":"http://link.springer.com/chapter/10.1007/0-387-22440-8_7","ISBN":"978-0-387-95442-4, 978-0-387-22440-4","language":"en","issued":{"date-parts":[["2002"]]},"accessed":{"date-parts":[["2015",1,30]],"season":"14:21:31"}}}],"schema":"https://github.com/citation-style-language/schema/raw/master/csl-citation.json"} </w:instrText>
      </w:r>
      <w:r w:rsidR="00C46739"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[21]</w:t>
      </w:r>
      <w:r w:rsidR="00C46739" w:rsidRPr="00DE75EE">
        <w:rPr>
          <w:rFonts w:ascii="Times New Roman" w:hAnsi="Times New Roman" w:cs="Times New Roman"/>
          <w:color w:val="000000" w:themeColor="text1"/>
          <w:sz w:val="24"/>
          <w:szCs w:val="24"/>
          <w:lang w:val="en-GB"/>
        </w:rPr>
        <w:fldChar w:fldCharType="end"/>
      </w:r>
      <w:r w:rsidR="00B64434" w:rsidRPr="00DE75EE">
        <w:rPr>
          <w:rFonts w:ascii="Times New Roman" w:hAnsi="Times New Roman" w:cs="Times New Roman"/>
          <w:color w:val="000000" w:themeColor="text1"/>
          <w:sz w:val="24"/>
          <w:szCs w:val="24"/>
          <w:lang w:val="en-GB"/>
        </w:rPr>
        <w:t>. For this experiment we used the PhD tool</w:t>
      </w:r>
      <w:r w:rsidR="00C46739" w:rsidRPr="00DE75EE">
        <w:rPr>
          <w:rFonts w:ascii="Times New Roman" w:hAnsi="Times New Roman" w:cs="Times New Roman"/>
          <w:color w:val="000000" w:themeColor="text1"/>
          <w:sz w:val="24"/>
          <w:szCs w:val="24"/>
          <w:lang w:val="en-GB"/>
        </w:rPr>
        <w:t xml:space="preserve"> </w:t>
      </w:r>
      <w:r w:rsidR="00C46739"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18a1f2cg0n","properties":{"formattedCitation":"[22]","plainCitation":"[22]"},"citationItems":[{"id":715,"uris":["http://zotero.org/groups/113458/items/MXWD8V6X"],"uri":["http://zotero.org/groups/113458/items/MXWD8V6X"],"itemData":{"id":715,"type":"article-journal","title":"The Complete Gabor-fisher Classifier for Robust Face Recognition","container-title":"EURASIP J. Adv. Signal Process","page":"31:1–31:13","volume":"2010","source":"ACM Digital Library","abstract":"This paper develops a novel face recognition technique called Complete Gabor Fisher Classifier (CGFC). Different from existing techniques that use Gabor filters for deriving the Gabor face representation, the proposed approach does not rely solely on Gabor magnitude information but effectively uses features computed based on Gabor phase information as well. It represents one of the few successful attempts found in the literature of combining Gabor magnitude and phase information for robust face recognition. The novelty of the proposed CGFC technique comes from (1) the introduction of a Gabor phase-based face representation and (2) the combination of the recognition technique using the proposed representation with classical Gabor magnitude-based methods into a unified framework. The proposed face recognition framework is assessed in a series of face verification and identification experiments performed on the XM2VTS, Extended YaleB, FERET, and AR databases. The results of the assessment suggest that the proposed technique clearly outperforms state-of-the-art face recognition techniques from the literature and that its performance is almost unaffected by the presence of partial occlusions of the facial area, changes in facial expression, or severe illumination changes.","DOI":"10.1155/2010/847680","ISSN":"1110-8657","author":[{"family":"Štruc","given":"Vitomir"},{"family":"Pavešić","given":"Nikola"}],"issued":{"date-parts":[["2010",2]]},"accessed":{"date-parts":[["2015",1,30]],"season":"14:23:17"}}}],"schema":"https://github.com/citation-style-language/schema/raw/master/csl-citation.json"} </w:instrText>
      </w:r>
      <w:r w:rsidR="00C46739"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[22]</w:t>
      </w:r>
      <w:r w:rsidR="00C46739" w:rsidRPr="00DE75EE">
        <w:rPr>
          <w:rFonts w:ascii="Times New Roman" w:hAnsi="Times New Roman" w:cs="Times New Roman"/>
          <w:color w:val="000000" w:themeColor="text1"/>
          <w:sz w:val="24"/>
          <w:szCs w:val="24"/>
          <w:lang w:val="en-GB"/>
        </w:rPr>
        <w:fldChar w:fldCharType="end"/>
      </w:r>
      <w:r w:rsidR="00C46739" w:rsidRPr="00DE75EE">
        <w:rPr>
          <w:rFonts w:ascii="Times New Roman" w:hAnsi="Times New Roman" w:cs="Times New Roman"/>
          <w:color w:val="000000" w:themeColor="text1"/>
          <w:sz w:val="24"/>
          <w:szCs w:val="24"/>
          <w:lang w:val="en-GB"/>
        </w:rPr>
        <w:t xml:space="preserve"> </w:t>
      </w:r>
      <w:r w:rsidR="00C46739"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c3cdmvl9n","properties":{"formattedCitation":"[23]","plainCitation":"[23]"},"citationItems":[{"id":707,"uris":["http://zotero.org/groups/113458/items/35TZDWEC"],"uri":["http://zotero.org/groups/113458/items/35TZDWEC"],"itemData":{"id":707,"type":"book","title":"Gabor-Based Kernel Partial-Least-Squares Discrimination Features for Face Recognition </w:instrText>
      </w:r>
      <w:r w:rsidR="00DA5695" w:rsidRPr="00DE75EE">
        <w:rPr>
          <w:rFonts w:ascii="Cambria Math" w:hAnsi="Cambria Math" w:cs="Cambria Math"/>
          <w:color w:val="000000" w:themeColor="text1"/>
          <w:sz w:val="24"/>
          <w:szCs w:val="24"/>
          <w:lang w:val="en-GB"/>
        </w:rPr>
        <w:instrText>∗</w:instrText>
      </w:r>
      <w:r w:rsidR="00DA5695" w:rsidRPr="00DE75EE">
        <w:rPr>
          <w:rFonts w:ascii="Times New Roman" w:hAnsi="Times New Roman" w:cs="Times New Roman"/>
          <w:color w:val="000000" w:themeColor="text1"/>
          <w:sz w:val="24"/>
          <w:szCs w:val="24"/>
          <w:lang w:val="en-GB"/>
        </w:rPr>
        <w:instrText xml:space="preserve">","source":"CiteSeer","abstract":"Abstract. The paper presents a novel method for the extraction of facial features based on the Gabor-wavelet representation of face images and the kernel partial-least-squares discrimination (KPLSD) algorithm. The proposed feature-extraction method, called the Gabor-based kernel partial-least-squares discrimination (GKPLSD), is performed in two consecutive steps. In the first step a set of forty Gabor wavelets is used to extract discriminative and robust facial features, while in the second step the kernel partial-least-squares discrimination technique is used to reduce the dimensionality of the Gabor feature vector and to further enhance its discriminatory power. For optimal performance, the KPLSD-based transformation is implemented using the recently proposed fractional-power-polynomial models. The experimental results based on the XM2VTS and ORL databases show that the GKPLSD approach outperforms feature-extraction methods such as principal component analysis (PCA), linear discriminant analysis (LDA), kernel principal component analysis (KPCA) or generalized discriminant analysis (GDA) as well as combinations of these methods with Gabor representations of the face images. Furthermore, as the KPLSD algorithm is derived from the kernel partial-least-squares regression (KPLSR) model it does not suffer from the small-sample-size problem, which is regularly encountered in the field of face recognition.","author":[{"family":"Štruc","given":"Vitomir"},{"family":"Pavešić","given":"Nikola"}],"issued":{"date-parts":[["2007"]]}}}],"schema":"https://github.com/citation-style-language/schema/raw/master/csl-citation.json"} </w:instrText>
      </w:r>
      <w:r w:rsidR="00C46739"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[23]</w:t>
      </w:r>
      <w:r w:rsidR="00C46739" w:rsidRPr="00DE75EE">
        <w:rPr>
          <w:rFonts w:ascii="Times New Roman" w:hAnsi="Times New Roman" w:cs="Times New Roman"/>
          <w:color w:val="000000" w:themeColor="text1"/>
          <w:sz w:val="24"/>
          <w:szCs w:val="24"/>
          <w:lang w:val="en-GB"/>
        </w:rPr>
        <w:fldChar w:fldCharType="end"/>
      </w:r>
      <w:r w:rsidR="00B64434" w:rsidRPr="00DE75EE">
        <w:rPr>
          <w:rFonts w:ascii="Times New Roman" w:hAnsi="Times New Roman" w:cs="Times New Roman"/>
          <w:color w:val="000000" w:themeColor="text1"/>
          <w:sz w:val="24"/>
          <w:szCs w:val="24"/>
          <w:lang w:val="en-GB"/>
        </w:rPr>
        <w:t xml:space="preserve"> </w:t>
      </w:r>
      <w:r w:rsidR="00494263" w:rsidRPr="00DE75EE">
        <w:rPr>
          <w:rFonts w:ascii="Times New Roman" w:hAnsi="Times New Roman" w:cs="Times New Roman"/>
          <w:color w:val="000000" w:themeColor="text1"/>
          <w:sz w:val="24"/>
          <w:szCs w:val="24"/>
          <w:lang w:val="en-GB"/>
        </w:rPr>
        <w:t>w</w:t>
      </w:r>
      <w:r w:rsidR="007B4102" w:rsidRPr="00DE75EE">
        <w:rPr>
          <w:rFonts w:ascii="Times New Roman" w:hAnsi="Times New Roman" w:cs="Times New Roman"/>
          <w:color w:val="000000" w:themeColor="text1"/>
          <w:sz w:val="24"/>
          <w:szCs w:val="24"/>
          <w:lang w:val="en-GB"/>
        </w:rPr>
        <w:t>hich implements the E</w:t>
      </w:r>
      <w:r w:rsidR="002E619B" w:rsidRPr="00DE75EE">
        <w:rPr>
          <w:rFonts w:ascii="Times New Roman" w:hAnsi="Times New Roman" w:cs="Times New Roman"/>
          <w:color w:val="000000" w:themeColor="text1"/>
          <w:sz w:val="24"/>
          <w:szCs w:val="24"/>
          <w:lang w:val="en-GB"/>
        </w:rPr>
        <w:t>igenfaces approach</w:t>
      </w:r>
      <w:r w:rsidR="00494263" w:rsidRPr="00DE75EE">
        <w:rPr>
          <w:rFonts w:ascii="Times New Roman" w:hAnsi="Times New Roman" w:cs="Times New Roman"/>
          <w:color w:val="000000" w:themeColor="text1"/>
          <w:sz w:val="24"/>
          <w:szCs w:val="24"/>
          <w:lang w:val="en-GB"/>
        </w:rPr>
        <w:t xml:space="preserve"> to obtain the PCA vectors</w:t>
      </w:r>
      <w:r w:rsidR="00F613A4" w:rsidRPr="00DE75EE">
        <w:rPr>
          <w:rFonts w:ascii="Times New Roman" w:hAnsi="Times New Roman" w:cs="Times New Roman"/>
          <w:color w:val="000000" w:themeColor="text1"/>
          <w:sz w:val="24"/>
          <w:szCs w:val="24"/>
          <w:lang w:val="en-GB"/>
        </w:rPr>
        <w:t xml:space="preserve">. We </w:t>
      </w:r>
      <w:r w:rsidR="002E619B" w:rsidRPr="00DE75EE">
        <w:rPr>
          <w:rFonts w:ascii="Times New Roman" w:hAnsi="Times New Roman" w:cs="Times New Roman"/>
          <w:color w:val="000000" w:themeColor="text1"/>
          <w:sz w:val="24"/>
          <w:szCs w:val="24"/>
          <w:lang w:val="en-GB"/>
        </w:rPr>
        <w:t>have used the ORL (AT&amp;T)</w:t>
      </w:r>
      <w:r w:rsidR="00C46739" w:rsidRPr="00DE75EE">
        <w:rPr>
          <w:rFonts w:ascii="Times New Roman" w:hAnsi="Times New Roman" w:cs="Times New Roman"/>
          <w:color w:val="000000" w:themeColor="text1"/>
          <w:sz w:val="24"/>
          <w:szCs w:val="24"/>
          <w:lang w:val="en-GB"/>
        </w:rPr>
        <w:t xml:space="preserve"> </w:t>
      </w:r>
      <w:r w:rsidR="00C46739"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2bthlqvjki","properties":{"formattedCitation":"[24]","plainCitation":"[24]"},"citationItems":[{"id":709,"uris":["http://zotero.org/groups/113458/items/6JHN6R97"],"uri":["http://zotero.org/groups/113458/items/6JHN6R97"],"itemData":{"id":709,"type":"article","title":"http://www.cl.cam.ac.uk/research/dtg/attarchive/facedatabase.html"}}],"schema":"https://github.com/citation-style-language/schema/raw/master/csl-citation.json"} </w:instrText>
      </w:r>
      <w:r w:rsidR="00C46739"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[24]</w:t>
      </w:r>
      <w:r w:rsidR="00C46739" w:rsidRPr="00DE75EE">
        <w:rPr>
          <w:rFonts w:ascii="Times New Roman" w:hAnsi="Times New Roman" w:cs="Times New Roman"/>
          <w:color w:val="000000" w:themeColor="text1"/>
          <w:sz w:val="24"/>
          <w:szCs w:val="24"/>
          <w:lang w:val="en-GB"/>
        </w:rPr>
        <w:fldChar w:fldCharType="end"/>
      </w:r>
      <w:r w:rsidR="002E619B" w:rsidRPr="00DE75EE">
        <w:rPr>
          <w:rFonts w:ascii="Times New Roman" w:hAnsi="Times New Roman" w:cs="Times New Roman"/>
          <w:color w:val="000000" w:themeColor="text1"/>
          <w:sz w:val="24"/>
          <w:szCs w:val="24"/>
          <w:lang w:val="en-GB"/>
        </w:rPr>
        <w:t xml:space="preserve"> as training set</w:t>
      </w:r>
      <w:r w:rsidR="008E49B3" w:rsidRPr="00DE75EE">
        <w:rPr>
          <w:rFonts w:ascii="Times New Roman" w:hAnsi="Times New Roman" w:cs="Times New Roman"/>
          <w:color w:val="000000" w:themeColor="text1"/>
          <w:sz w:val="24"/>
          <w:szCs w:val="24"/>
          <w:lang w:val="en-GB"/>
        </w:rPr>
        <w:t>: 5 users, 10 images each one</w:t>
      </w:r>
      <w:r w:rsidR="00494263" w:rsidRPr="00DE75EE">
        <w:rPr>
          <w:rFonts w:ascii="Times New Roman" w:hAnsi="Times New Roman" w:cs="Times New Roman"/>
          <w:color w:val="000000" w:themeColor="text1"/>
          <w:sz w:val="24"/>
          <w:szCs w:val="24"/>
          <w:lang w:val="en-GB"/>
        </w:rPr>
        <w:t>)</w:t>
      </w:r>
      <w:r w:rsidR="002E619B" w:rsidRPr="00DE75EE">
        <w:rPr>
          <w:rFonts w:ascii="Times New Roman" w:hAnsi="Times New Roman" w:cs="Times New Roman"/>
          <w:color w:val="000000" w:themeColor="text1"/>
          <w:sz w:val="24"/>
          <w:szCs w:val="24"/>
          <w:lang w:val="en-GB"/>
        </w:rPr>
        <w:t xml:space="preserve">. Then, we </w:t>
      </w:r>
      <w:r w:rsidR="00053C66" w:rsidRPr="00DE75EE">
        <w:rPr>
          <w:rFonts w:ascii="Times New Roman" w:hAnsi="Times New Roman" w:cs="Times New Roman"/>
          <w:color w:val="000000" w:themeColor="text1"/>
          <w:sz w:val="24"/>
          <w:szCs w:val="24"/>
          <w:lang w:val="en-GB"/>
        </w:rPr>
        <w:t>built</w:t>
      </w:r>
      <w:r w:rsidR="002E619B" w:rsidRPr="00DE75EE">
        <w:rPr>
          <w:rFonts w:ascii="Times New Roman" w:hAnsi="Times New Roman" w:cs="Times New Roman"/>
          <w:color w:val="000000" w:themeColor="text1"/>
          <w:sz w:val="24"/>
          <w:szCs w:val="24"/>
          <w:lang w:val="en-GB"/>
        </w:rPr>
        <w:t xml:space="preserve"> </w:t>
      </w:r>
      <w:r w:rsidR="00494263" w:rsidRPr="00DE75EE">
        <w:rPr>
          <w:rFonts w:ascii="Times New Roman" w:hAnsi="Times New Roman" w:cs="Times New Roman"/>
          <w:color w:val="000000" w:themeColor="text1"/>
          <w:sz w:val="24"/>
          <w:szCs w:val="24"/>
          <w:lang w:val="en-GB"/>
        </w:rPr>
        <w:t>the PCA subspace</w:t>
      </w:r>
      <w:r w:rsidR="002E619B" w:rsidRPr="00DE75EE">
        <w:rPr>
          <w:rFonts w:ascii="Times New Roman" w:hAnsi="Times New Roman" w:cs="Times New Roman"/>
          <w:color w:val="000000" w:themeColor="text1"/>
          <w:sz w:val="24"/>
          <w:szCs w:val="24"/>
          <w:lang w:val="en-GB"/>
        </w:rPr>
        <w:t xml:space="preserve"> </w:t>
      </w:r>
      <w:r w:rsidR="00494263" w:rsidRPr="00DE75EE">
        <w:rPr>
          <w:rFonts w:ascii="Times New Roman" w:hAnsi="Times New Roman" w:cs="Times New Roman"/>
          <w:color w:val="000000" w:themeColor="text1"/>
          <w:sz w:val="24"/>
          <w:szCs w:val="24"/>
          <w:lang w:val="en-GB"/>
        </w:rPr>
        <w:t xml:space="preserve">through a </w:t>
      </w:r>
      <w:r w:rsidR="002E619B" w:rsidRPr="00DE75EE">
        <w:rPr>
          <w:rFonts w:ascii="Times New Roman" w:hAnsi="Times New Roman" w:cs="Times New Roman"/>
          <w:color w:val="000000" w:themeColor="text1"/>
          <w:sz w:val="24"/>
          <w:szCs w:val="24"/>
          <w:lang w:val="en-GB"/>
        </w:rPr>
        <w:t>linear subspace projection</w:t>
      </w:r>
      <w:r w:rsidR="00494263" w:rsidRPr="00DE75EE">
        <w:rPr>
          <w:rFonts w:ascii="Times New Roman" w:hAnsi="Times New Roman" w:cs="Times New Roman"/>
          <w:color w:val="000000" w:themeColor="text1"/>
          <w:sz w:val="24"/>
          <w:szCs w:val="24"/>
          <w:lang w:val="en-GB"/>
        </w:rPr>
        <w:t xml:space="preserve">. Finally, the matching is </w:t>
      </w:r>
      <w:r w:rsidR="00F613A4" w:rsidRPr="00DE75EE">
        <w:rPr>
          <w:rFonts w:ascii="Times New Roman" w:hAnsi="Times New Roman" w:cs="Times New Roman"/>
          <w:color w:val="000000" w:themeColor="text1"/>
          <w:sz w:val="24"/>
          <w:szCs w:val="24"/>
          <w:lang w:val="en-GB"/>
        </w:rPr>
        <w:t xml:space="preserve">performed </w:t>
      </w:r>
      <w:r w:rsidR="00494263" w:rsidRPr="00DE75EE">
        <w:rPr>
          <w:rFonts w:ascii="Times New Roman" w:hAnsi="Times New Roman" w:cs="Times New Roman"/>
          <w:color w:val="000000" w:themeColor="text1"/>
          <w:sz w:val="24"/>
          <w:szCs w:val="24"/>
          <w:lang w:val="en-GB"/>
        </w:rPr>
        <w:t>by the dot product</w:t>
      </w:r>
      <w:r w:rsidR="00F613A4" w:rsidRPr="00DE75EE">
        <w:rPr>
          <w:rFonts w:ascii="Times New Roman" w:hAnsi="Times New Roman" w:cs="Times New Roman"/>
          <w:color w:val="000000" w:themeColor="text1"/>
          <w:sz w:val="24"/>
          <w:szCs w:val="24"/>
          <w:lang w:val="en-GB"/>
        </w:rPr>
        <w:t xml:space="preserve"> of two image samples represented in the PCA subspace</w:t>
      </w:r>
    </w:p>
    <w:p w14:paraId="5A9951D5" w14:textId="77777777" w:rsidR="00B648F7" w:rsidRPr="00DE75EE" w:rsidRDefault="00B648F7"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46E53284" w14:textId="79855072" w:rsidR="00B648F7" w:rsidRPr="00DE75EE" w:rsidRDefault="004C0192" w:rsidP="00F01919">
      <w:pPr>
        <w:pStyle w:val="ListParagraph"/>
        <w:keepNext/>
        <w:spacing w:line="240" w:lineRule="auto"/>
        <w:ind w:left="0"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486C40E5" wp14:editId="4DEFDEF9">
            <wp:extent cx="4007158" cy="3002507"/>
            <wp:effectExtent l="0" t="0" r="0" b="7620"/>
            <wp:docPr id="1" name="Picture 1" descr="F:\ramón\TESIS\estancias\guildford\tesis\guildford\documentos\papers\database\LDA_PCA_SIFT_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ón\TESIS\estancias\guildford\tesis\guildford\documentos\papers\database\LDA_PCA_SIFT_300.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452" cy="3021459"/>
                    </a:xfrm>
                    <a:prstGeom prst="rect">
                      <a:avLst/>
                    </a:prstGeom>
                    <a:noFill/>
                    <a:ln>
                      <a:noFill/>
                    </a:ln>
                  </pic:spPr>
                </pic:pic>
              </a:graphicData>
            </a:graphic>
          </wp:inline>
        </w:drawing>
      </w:r>
    </w:p>
    <w:p w14:paraId="61CFDF7F" w14:textId="4436EFB2" w:rsidR="00B648F7" w:rsidRPr="00DE75EE" w:rsidRDefault="00B648F7" w:rsidP="00F01919">
      <w:pPr>
        <w:pStyle w:val="Caption"/>
        <w:ind w:firstLine="426"/>
        <w:jc w:val="center"/>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Figure 6. LDA, PCA and SIFT ROC curves with the </w:t>
      </w:r>
      <w:r w:rsidR="004C0192" w:rsidRPr="00DE75EE">
        <w:rPr>
          <w:rFonts w:ascii="Times New Roman" w:hAnsi="Times New Roman" w:cs="Times New Roman"/>
          <w:color w:val="000000" w:themeColor="text1"/>
          <w:sz w:val="24"/>
          <w:szCs w:val="24"/>
          <w:lang w:val="en-GB"/>
        </w:rPr>
        <w:t xml:space="preserve">obtained </w:t>
      </w:r>
      <w:r w:rsidRPr="00DE75EE">
        <w:rPr>
          <w:rFonts w:ascii="Times New Roman" w:hAnsi="Times New Roman" w:cs="Times New Roman"/>
          <w:color w:val="000000" w:themeColor="text1"/>
          <w:sz w:val="24"/>
          <w:szCs w:val="24"/>
          <w:lang w:val="en-GB"/>
        </w:rPr>
        <w:t>EER</w:t>
      </w:r>
    </w:p>
    <w:p w14:paraId="7EBDFA67" w14:textId="77777777" w:rsidR="00E07677" w:rsidRPr="00DE75EE" w:rsidRDefault="00E07677"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593C3781" w14:textId="0641A507" w:rsidR="00E07677" w:rsidRPr="00DE75EE" w:rsidRDefault="00E07677"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Linear Discriminant Analysis (LDA): The LDA is used to find a linear combination of features which characterizes or separates two or mo</w:t>
      </w:r>
      <w:r w:rsidR="00053C66" w:rsidRPr="00DE75EE">
        <w:rPr>
          <w:rFonts w:ascii="Times New Roman" w:hAnsi="Times New Roman" w:cs="Times New Roman"/>
          <w:color w:val="000000" w:themeColor="text1"/>
          <w:sz w:val="24"/>
          <w:szCs w:val="24"/>
          <w:lang w:val="en-GB"/>
        </w:rPr>
        <w:t xml:space="preserve">re classes of objects or events </w:t>
      </w:r>
      <w:r w:rsidR="00053C66"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n5711at1e","properties":{"formattedCitation":"[25]","plainCitation":"[25]"},"citationItems":[{"id":713,"uris":["http://zotero.org/groups/113458/items/IBN73EDX"],"uri":["http://zotero.org/groups/113458/items/IBN73EDX"],"itemData":{"id":713,"type":"paper-conference","title":"A Gabor direct fractional-step LDA algorithm for face recognition","container-title":"2004 IEEE International Conference on Multimedia and Expo, 2004. ICME '04","page":"61-64 Vol.1","volume":"1","source":"IEEE Xplore","event":"2004 IEEE International Conference on Multimedia and Expo, 2004. ICME '04","abstract":"Recently, a direct fractional-step linear discriminant analysis (DF-LDA) algorithm was proposed and successfully applied to face recognition (FR). However, the classification performance of DFT-LDA is degraded by the limitations of the direct linear discriminant analysis (D-LDA) used in DF-LDA. We describe a novel DF-LDA to solve this problem, and based on this novel DF-LDA, a novel Gabor DF-LDA (GDF-LDA), which directly applies the novel DF-LDA to the high-dimensional augmented Gabor feature vectors (AGFV) derived from the Gabor wavelet representation of face images, has been proposed for FR. The GDF-LDA not only is robust to facial variations, but also overcomes the limitations of the previous DF-LDA. The comparative results on the ORL database show that the GDF-LDA is more effective than existing FR methods.","DOI":"10.1109/ICME.2004.1394125","author":[{"family":"Dai","given":"Guang"},{"family":"Qian","given":"Yuntao"}],"issued":{"date-parts":[["2004",6]]}}}],"schema":"https://github.com/citation-style-language/schema/raw/master/csl-citation.json"} </w:instrText>
      </w:r>
      <w:r w:rsidR="00053C66"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[25]</w:t>
      </w:r>
      <w:r w:rsidR="00053C66"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For applying this method we have used</w:t>
      </w:r>
      <w:r w:rsidR="00FE6C3A" w:rsidRPr="00DE75EE">
        <w:rPr>
          <w:rFonts w:ascii="Times New Roman" w:hAnsi="Times New Roman" w:cs="Times New Roman"/>
          <w:color w:val="000000" w:themeColor="text1"/>
          <w:sz w:val="24"/>
          <w:szCs w:val="24"/>
          <w:lang w:val="en-GB"/>
        </w:rPr>
        <w:t xml:space="preserve"> also</w:t>
      </w:r>
      <w:r w:rsidRPr="00DE75EE">
        <w:rPr>
          <w:rFonts w:ascii="Times New Roman" w:hAnsi="Times New Roman" w:cs="Times New Roman"/>
          <w:color w:val="000000" w:themeColor="text1"/>
          <w:sz w:val="24"/>
          <w:szCs w:val="24"/>
          <w:lang w:val="en-GB"/>
        </w:rPr>
        <w:t xml:space="preserve"> the PhD tool </w:t>
      </w:r>
      <w:r w:rsidR="00FE6C3A" w:rsidRPr="00DE75EE">
        <w:rPr>
          <w:rFonts w:ascii="Times New Roman" w:hAnsi="Times New Roman" w:cs="Times New Roman"/>
          <w:color w:val="000000" w:themeColor="text1"/>
          <w:sz w:val="24"/>
          <w:szCs w:val="24"/>
          <w:lang w:val="en-GB"/>
        </w:rPr>
        <w:t>which implements</w:t>
      </w:r>
      <w:r w:rsidRPr="00DE75EE">
        <w:rPr>
          <w:rFonts w:ascii="Times New Roman" w:hAnsi="Times New Roman" w:cs="Times New Roman"/>
          <w:color w:val="000000" w:themeColor="text1"/>
          <w:sz w:val="24"/>
          <w:szCs w:val="24"/>
          <w:lang w:val="en-GB"/>
        </w:rPr>
        <w:t xml:space="preserve"> </w:t>
      </w:r>
      <w:r w:rsidR="00FC4C03" w:rsidRPr="00DE75EE">
        <w:rPr>
          <w:rFonts w:ascii="Times New Roman" w:hAnsi="Times New Roman" w:cs="Times New Roman"/>
          <w:color w:val="000000" w:themeColor="text1"/>
          <w:sz w:val="24"/>
          <w:szCs w:val="24"/>
          <w:lang w:val="en-GB"/>
        </w:rPr>
        <w:t>the</w:t>
      </w:r>
      <w:r w:rsidR="00053C66" w:rsidRPr="00DE75EE">
        <w:rPr>
          <w:rFonts w:ascii="Times New Roman" w:hAnsi="Times New Roman" w:cs="Times New Roman"/>
          <w:color w:val="000000" w:themeColor="text1"/>
          <w:sz w:val="24"/>
          <w:szCs w:val="24"/>
          <w:lang w:val="en-GB"/>
        </w:rPr>
        <w:t xml:space="preserve"> Fisherface approach.</w:t>
      </w:r>
      <w:r w:rsidRPr="00DE75EE">
        <w:rPr>
          <w:rFonts w:ascii="Times New Roman" w:hAnsi="Times New Roman" w:cs="Times New Roman"/>
          <w:color w:val="000000" w:themeColor="text1"/>
          <w:sz w:val="24"/>
          <w:szCs w:val="24"/>
          <w:lang w:val="en-GB"/>
        </w:rPr>
        <w:t xml:space="preserve"> </w:t>
      </w:r>
      <w:r w:rsidR="00053C66" w:rsidRPr="00DE75EE">
        <w:rPr>
          <w:rFonts w:ascii="Times New Roman" w:hAnsi="Times New Roman" w:cs="Times New Roman"/>
          <w:color w:val="000000" w:themeColor="text1"/>
          <w:sz w:val="24"/>
          <w:szCs w:val="24"/>
          <w:lang w:val="en-GB"/>
        </w:rPr>
        <w:t>This</w:t>
      </w:r>
      <w:r w:rsidRPr="00DE75EE">
        <w:rPr>
          <w:rFonts w:ascii="Times New Roman" w:hAnsi="Times New Roman" w:cs="Times New Roman"/>
          <w:color w:val="000000" w:themeColor="text1"/>
          <w:sz w:val="24"/>
          <w:szCs w:val="24"/>
          <w:lang w:val="en-GB"/>
        </w:rPr>
        <w:t xml:space="preserve"> means that a</w:t>
      </w:r>
      <w:r w:rsidR="00FE6C3A"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PCA step is performed prior to LDA to avoid</w:t>
      </w:r>
      <w:r w:rsidR="00FE6C3A"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singularity issues due to a small number of training samples</w:t>
      </w:r>
      <w:r w:rsidR="00FE6C3A" w:rsidRPr="00DE75EE">
        <w:rPr>
          <w:rFonts w:ascii="Times New Roman" w:hAnsi="Times New Roman" w:cs="Times New Roman"/>
          <w:color w:val="000000" w:themeColor="text1"/>
          <w:sz w:val="24"/>
          <w:szCs w:val="24"/>
          <w:lang w:val="en-GB"/>
        </w:rPr>
        <w:t xml:space="preserve"> (</w:t>
      </w:r>
      <w:r w:rsidR="00053C66" w:rsidRPr="00DE75EE">
        <w:rPr>
          <w:rFonts w:ascii="Times New Roman" w:hAnsi="Times New Roman" w:cs="Times New Roman"/>
          <w:color w:val="000000" w:themeColor="text1"/>
          <w:sz w:val="24"/>
          <w:szCs w:val="24"/>
          <w:lang w:val="en-GB"/>
        </w:rPr>
        <w:t>again</w:t>
      </w:r>
      <w:r w:rsidR="00FE6C3A" w:rsidRPr="00DE75EE">
        <w:rPr>
          <w:rFonts w:ascii="Times New Roman" w:hAnsi="Times New Roman" w:cs="Times New Roman"/>
          <w:color w:val="000000" w:themeColor="text1"/>
          <w:sz w:val="24"/>
          <w:szCs w:val="24"/>
          <w:lang w:val="en-GB"/>
        </w:rPr>
        <w:t xml:space="preserve"> the ORL (AT&amp;T) </w:t>
      </w:r>
      <w:r w:rsidR="00053C66" w:rsidRPr="00DE75EE">
        <w:rPr>
          <w:rFonts w:ascii="Times New Roman" w:hAnsi="Times New Roman" w:cs="Times New Roman"/>
          <w:color w:val="000000" w:themeColor="text1"/>
          <w:sz w:val="24"/>
          <w:szCs w:val="24"/>
          <w:lang w:val="en-GB"/>
        </w:rPr>
        <w:t xml:space="preserve">was used </w:t>
      </w:r>
      <w:r w:rsidR="00FE6C3A" w:rsidRPr="00DE75EE">
        <w:rPr>
          <w:rFonts w:ascii="Times New Roman" w:hAnsi="Times New Roman" w:cs="Times New Roman"/>
          <w:color w:val="000000" w:themeColor="text1"/>
          <w:sz w:val="24"/>
          <w:szCs w:val="24"/>
          <w:lang w:val="en-GB"/>
        </w:rPr>
        <w:t>as training set</w:t>
      </w:r>
      <w:r w:rsidR="008E49B3" w:rsidRPr="00DE75EE">
        <w:rPr>
          <w:rFonts w:ascii="Times New Roman" w:hAnsi="Times New Roman" w:cs="Times New Roman"/>
          <w:color w:val="000000" w:themeColor="text1"/>
          <w:sz w:val="24"/>
          <w:szCs w:val="24"/>
          <w:lang w:val="en-GB"/>
        </w:rPr>
        <w:t>: 5 users, 10 images each one</w:t>
      </w:r>
      <w:r w:rsidR="00FE6C3A"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w:t>
      </w:r>
      <w:r w:rsidR="00FE6C3A" w:rsidRPr="00DE75EE">
        <w:rPr>
          <w:rFonts w:ascii="Times New Roman" w:hAnsi="Times New Roman" w:cs="Times New Roman"/>
          <w:color w:val="000000" w:themeColor="text1"/>
          <w:sz w:val="24"/>
          <w:szCs w:val="24"/>
          <w:lang w:val="en-GB"/>
        </w:rPr>
        <w:t xml:space="preserve"> Then, we built the LDA subspace through a linear subspace projection. Finally, the matching is </w:t>
      </w:r>
      <w:r w:rsidR="00FC4C03" w:rsidRPr="00DE75EE">
        <w:rPr>
          <w:rFonts w:ascii="Times New Roman" w:hAnsi="Times New Roman" w:cs="Times New Roman"/>
          <w:color w:val="000000" w:themeColor="text1"/>
          <w:sz w:val="24"/>
          <w:szCs w:val="24"/>
          <w:lang w:val="en-GB"/>
        </w:rPr>
        <w:t>also</w:t>
      </w:r>
      <w:r w:rsidR="00FE6C3A" w:rsidRPr="00DE75EE">
        <w:rPr>
          <w:rFonts w:ascii="Times New Roman" w:hAnsi="Times New Roman" w:cs="Times New Roman"/>
          <w:color w:val="000000" w:themeColor="text1"/>
          <w:sz w:val="24"/>
          <w:szCs w:val="24"/>
          <w:lang w:val="en-GB"/>
        </w:rPr>
        <w:t xml:space="preserve"> </w:t>
      </w:r>
      <w:r w:rsidR="00F613A4" w:rsidRPr="00DE75EE">
        <w:rPr>
          <w:rFonts w:ascii="Times New Roman" w:hAnsi="Times New Roman" w:cs="Times New Roman"/>
          <w:color w:val="000000" w:themeColor="text1"/>
          <w:sz w:val="24"/>
          <w:szCs w:val="24"/>
          <w:lang w:val="en-GB"/>
        </w:rPr>
        <w:t xml:space="preserve">performed </w:t>
      </w:r>
      <w:r w:rsidR="00FE6C3A" w:rsidRPr="00DE75EE">
        <w:rPr>
          <w:rFonts w:ascii="Times New Roman" w:hAnsi="Times New Roman" w:cs="Times New Roman"/>
          <w:color w:val="000000" w:themeColor="text1"/>
          <w:sz w:val="24"/>
          <w:szCs w:val="24"/>
          <w:lang w:val="en-GB"/>
        </w:rPr>
        <w:t xml:space="preserve">by </w:t>
      </w:r>
      <w:r w:rsidR="00F613A4" w:rsidRPr="00DE75EE">
        <w:rPr>
          <w:rFonts w:ascii="Times New Roman" w:hAnsi="Times New Roman" w:cs="Times New Roman"/>
          <w:color w:val="000000" w:themeColor="text1"/>
          <w:sz w:val="24"/>
          <w:szCs w:val="24"/>
          <w:lang w:val="en-GB"/>
        </w:rPr>
        <w:t xml:space="preserve">computing a </w:t>
      </w:r>
      <w:r w:rsidR="00FE6C3A" w:rsidRPr="00DE75EE">
        <w:rPr>
          <w:rFonts w:ascii="Times New Roman" w:hAnsi="Times New Roman" w:cs="Times New Roman"/>
          <w:color w:val="000000" w:themeColor="text1"/>
          <w:sz w:val="24"/>
          <w:szCs w:val="24"/>
          <w:lang w:val="en-GB"/>
        </w:rPr>
        <w:t>dot product</w:t>
      </w:r>
      <w:r w:rsidR="00F613A4" w:rsidRPr="00DE75EE">
        <w:rPr>
          <w:rFonts w:ascii="Times New Roman" w:hAnsi="Times New Roman" w:cs="Times New Roman"/>
          <w:color w:val="000000" w:themeColor="text1"/>
          <w:sz w:val="24"/>
          <w:szCs w:val="24"/>
          <w:lang w:val="en-GB"/>
        </w:rPr>
        <w:t xml:space="preserve"> between two samples in the LDA subspace</w:t>
      </w:r>
    </w:p>
    <w:p w14:paraId="762A33E4" w14:textId="77777777" w:rsidR="00494263" w:rsidRPr="00DE75EE" w:rsidRDefault="00494263"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4C159E79" w14:textId="39218B81" w:rsidR="001323BF" w:rsidRPr="00DE75EE" w:rsidRDefault="008F28B1"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Scale-Invariant Feature Transform (SIFT)</w:t>
      </w:r>
      <w:r w:rsidR="00720CEA" w:rsidRPr="00DE75EE">
        <w:rPr>
          <w:rFonts w:ascii="Times New Roman" w:hAnsi="Times New Roman" w:cs="Times New Roman"/>
          <w:color w:val="000000" w:themeColor="text1"/>
          <w:sz w:val="24"/>
          <w:szCs w:val="24"/>
          <w:lang w:val="en-GB"/>
        </w:rPr>
        <w:t xml:space="preserve"> </w:t>
      </w:r>
      <w:r w:rsidR="00720CEA"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ZOTERO_ITEM CSL_CITATION {"citationID":"m182e0ovt","properties":{"formattedCitation":"[26]","plainCitation":"[26]"},"citationItems":[{"id":130,"uris":["http://zotero.org/groups/113458/items/7WDFKIU9"],"uri":["http://zotero.org/groups/113458/items/7WDFKIU9"],"itemData":{"id":130,"type":"paper-conference","title":"Improved face recognition method based on segmentation algorithm using SIFT-PCA","container-title":"2012 35th International Conference on Telecommunications and Signal Processing (TSP)","page":"758-762","source":"IEEE Xplore","event":"2012 35th International Conference on Telecommunications and Signal Processing (TSP)","abstract":"This paper provides an example of the face recognition using SIFT-PCA method and impact of Graph Based segmentation algorithm on recognition rate. Principle component analysis (PCA) is a multivariate technique that analyzes a face data in which observation are described by several inter-correlated dependent variables. The goal is to extract the important information from the face data, to represent it as a set of new orthogonal variables called principal components. The paper presents a proposed methodology for face recognition based on preprocessing face images using segmentation algorithm and SIFT (Scale Invariant Feature Transform) descriptor. The algorithm has been tested on 50 subjects (100 images). The proposed method first was tested on ESSEX face database and next on own segmented face database using SIFT-PCA. The experimental result shows that the segmentation in combination with SIFT-PCA has a positive effect for face recognition and accelerates the recognition PCA technique.","DOI":"10.1109/TSP.2012.6256399","author":[{"family":"Kamencay","given":"P."},{"family":"Breznan","given":"M."},{"family":"Jelsovka","given":"D."},{"family":"Zachariasova","given":"M."}],"issued":{"date-parts":[["2012",7]]}}}],"schema":"https://github.com/citation-style-language/schema/raw/master/csl-citation.json"} </w:instrText>
      </w:r>
      <w:r w:rsidR="00720CEA"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[26]</w:t>
      </w:r>
      <w:r w:rsidR="00720CEA" w:rsidRPr="00DE75EE">
        <w:rPr>
          <w:rFonts w:ascii="Times New Roman" w:hAnsi="Times New Roman" w:cs="Times New Roman"/>
          <w:color w:val="000000" w:themeColor="text1"/>
          <w:sz w:val="24"/>
          <w:szCs w:val="24"/>
          <w:lang w:val="en-GB"/>
        </w:rPr>
        <w:fldChar w:fldCharType="end"/>
      </w:r>
      <w:r w:rsidRPr="00DE75EE">
        <w:rPr>
          <w:rFonts w:ascii="Times New Roman" w:hAnsi="Times New Roman" w:cs="Times New Roman"/>
          <w:color w:val="000000" w:themeColor="text1"/>
          <w:sz w:val="24"/>
          <w:szCs w:val="24"/>
          <w:lang w:val="en-GB"/>
        </w:rPr>
        <w:t>: I</w:t>
      </w:r>
      <w:r w:rsidR="008E49B3" w:rsidRPr="00DE75EE">
        <w:rPr>
          <w:rFonts w:ascii="Times New Roman" w:hAnsi="Times New Roman" w:cs="Times New Roman"/>
          <w:color w:val="000000" w:themeColor="text1"/>
          <w:sz w:val="24"/>
          <w:szCs w:val="24"/>
          <w:lang w:val="en-GB"/>
        </w:rPr>
        <w:t>t is used</w:t>
      </w:r>
      <w:r w:rsidRPr="00DE75EE">
        <w:rPr>
          <w:rFonts w:ascii="Times New Roman" w:hAnsi="Times New Roman" w:cs="Times New Roman"/>
          <w:color w:val="000000" w:themeColor="text1"/>
          <w:sz w:val="24"/>
          <w:szCs w:val="24"/>
          <w:lang w:val="en-GB"/>
        </w:rPr>
        <w:t xml:space="preserve"> to detect and describe local features in images </w:t>
      </w:r>
      <w:r w:rsidR="00DF7E93" w:rsidRPr="00DE75EE">
        <w:rPr>
          <w:rFonts w:ascii="Times New Roman" w:hAnsi="Times New Roman" w:cs="Times New Roman"/>
          <w:color w:val="000000" w:themeColor="text1"/>
          <w:sz w:val="24"/>
          <w:szCs w:val="24"/>
          <w:lang w:val="en-GB"/>
        </w:rPr>
        <w:t xml:space="preserve">and usually </w:t>
      </w:r>
      <w:r w:rsidR="00E32976" w:rsidRPr="00DE75EE">
        <w:rPr>
          <w:rFonts w:ascii="Times New Roman" w:hAnsi="Times New Roman" w:cs="Times New Roman"/>
          <w:color w:val="000000" w:themeColor="text1"/>
          <w:sz w:val="24"/>
          <w:szCs w:val="24"/>
          <w:lang w:val="en-GB"/>
        </w:rPr>
        <w:t>applied</w:t>
      </w:r>
      <w:r w:rsidR="00DF7E93" w:rsidRPr="00DE75EE">
        <w:rPr>
          <w:rFonts w:ascii="Times New Roman" w:hAnsi="Times New Roman" w:cs="Times New Roman"/>
          <w:color w:val="000000" w:themeColor="text1"/>
          <w:sz w:val="24"/>
          <w:szCs w:val="24"/>
          <w:lang w:val="en-GB"/>
        </w:rPr>
        <w:t xml:space="preserve"> for object recognition purposes</w:t>
      </w:r>
      <w:r w:rsidRPr="00DE75EE">
        <w:rPr>
          <w:rFonts w:ascii="Times New Roman" w:hAnsi="Times New Roman" w:cs="Times New Roman"/>
          <w:color w:val="000000" w:themeColor="text1"/>
          <w:sz w:val="24"/>
          <w:szCs w:val="24"/>
          <w:lang w:val="en-GB"/>
        </w:rPr>
        <w:t>.</w:t>
      </w:r>
      <w:r w:rsidR="00E32976" w:rsidRPr="00DE75EE">
        <w:rPr>
          <w:rFonts w:ascii="Times New Roman" w:hAnsi="Times New Roman" w:cs="Times New Roman"/>
          <w:color w:val="000000" w:themeColor="text1"/>
          <w:sz w:val="24"/>
          <w:szCs w:val="24"/>
          <w:lang w:val="en-GB"/>
        </w:rPr>
        <w:t xml:space="preserve"> SIFT does not use the face landmarks, so it is not based on the traditional alignment approach.</w:t>
      </w:r>
      <w:r w:rsidRPr="00DE75EE">
        <w:rPr>
          <w:rFonts w:ascii="Times New Roman" w:hAnsi="Times New Roman" w:cs="Times New Roman"/>
          <w:color w:val="000000" w:themeColor="text1"/>
          <w:sz w:val="24"/>
          <w:szCs w:val="24"/>
          <w:lang w:val="en-GB"/>
        </w:rPr>
        <w:t xml:space="preserve"> </w:t>
      </w:r>
      <w:r w:rsidR="00DF7E93" w:rsidRPr="00DE75EE">
        <w:rPr>
          <w:rFonts w:ascii="Times New Roman" w:hAnsi="Times New Roman" w:cs="Times New Roman"/>
          <w:color w:val="000000" w:themeColor="text1"/>
          <w:sz w:val="24"/>
          <w:szCs w:val="24"/>
          <w:lang w:val="en-GB"/>
        </w:rPr>
        <w:t>In this work, w</w:t>
      </w:r>
      <w:r w:rsidRPr="00DE75EE">
        <w:rPr>
          <w:rFonts w:ascii="Times New Roman" w:hAnsi="Times New Roman" w:cs="Times New Roman"/>
          <w:color w:val="000000" w:themeColor="text1"/>
          <w:sz w:val="24"/>
          <w:szCs w:val="24"/>
          <w:lang w:val="en-GB"/>
        </w:rPr>
        <w:t xml:space="preserve">e have used SIFT </w:t>
      </w:r>
      <w:r w:rsidR="004E469A" w:rsidRPr="00DE75EE">
        <w:rPr>
          <w:rFonts w:ascii="Times New Roman" w:hAnsi="Times New Roman" w:cs="Times New Roman"/>
          <w:color w:val="000000" w:themeColor="text1"/>
          <w:sz w:val="24"/>
          <w:szCs w:val="24"/>
          <w:lang w:val="en-GB"/>
        </w:rPr>
        <w:t>because it is resistant to occlusion, scale and orientation changes (</w:t>
      </w:r>
      <w:r w:rsidR="00A45601" w:rsidRPr="00DE75EE">
        <w:rPr>
          <w:rFonts w:ascii="Times New Roman" w:hAnsi="Times New Roman" w:cs="Times New Roman"/>
          <w:color w:val="000000" w:themeColor="text1"/>
          <w:sz w:val="24"/>
          <w:szCs w:val="24"/>
          <w:lang w:val="en-GB"/>
        </w:rPr>
        <w:t>convenient</w:t>
      </w:r>
      <w:r w:rsidR="00E8232A" w:rsidRPr="00DE75EE">
        <w:rPr>
          <w:rFonts w:ascii="Times New Roman" w:hAnsi="Times New Roman" w:cs="Times New Roman"/>
          <w:color w:val="000000" w:themeColor="text1"/>
          <w:sz w:val="24"/>
          <w:szCs w:val="24"/>
          <w:lang w:val="en-GB"/>
        </w:rPr>
        <w:t xml:space="preserve"> </w:t>
      </w:r>
      <w:r w:rsidR="004E469A" w:rsidRPr="00DE75EE">
        <w:rPr>
          <w:rFonts w:ascii="Times New Roman" w:hAnsi="Times New Roman" w:cs="Times New Roman"/>
          <w:color w:val="000000" w:themeColor="text1"/>
          <w:sz w:val="24"/>
          <w:szCs w:val="24"/>
          <w:lang w:val="en-GB"/>
        </w:rPr>
        <w:t>according to the BSFDB images)</w:t>
      </w:r>
      <w:r w:rsidR="00E32976" w:rsidRPr="00DE75EE">
        <w:rPr>
          <w:rFonts w:ascii="Times New Roman" w:hAnsi="Times New Roman" w:cs="Times New Roman"/>
          <w:color w:val="000000" w:themeColor="text1"/>
          <w:sz w:val="24"/>
          <w:szCs w:val="24"/>
          <w:lang w:val="en-GB"/>
        </w:rPr>
        <w:t>.</w:t>
      </w:r>
      <w:r w:rsidR="004E469A" w:rsidRPr="00DE75EE">
        <w:rPr>
          <w:rFonts w:ascii="Times New Roman" w:hAnsi="Times New Roman" w:cs="Times New Roman"/>
          <w:color w:val="000000" w:themeColor="text1"/>
          <w:sz w:val="24"/>
          <w:szCs w:val="24"/>
          <w:lang w:val="en-GB"/>
        </w:rPr>
        <w:t xml:space="preserve"> SIFT returns </w:t>
      </w:r>
      <w:r w:rsidR="00E8232A" w:rsidRPr="00DE75EE">
        <w:rPr>
          <w:rFonts w:ascii="Times New Roman" w:hAnsi="Times New Roman" w:cs="Times New Roman"/>
          <w:color w:val="000000" w:themeColor="text1"/>
          <w:sz w:val="24"/>
          <w:szCs w:val="24"/>
          <w:lang w:val="en-GB"/>
        </w:rPr>
        <w:t>several</w:t>
      </w:r>
      <w:r w:rsidR="004E469A" w:rsidRPr="00DE75EE">
        <w:rPr>
          <w:rFonts w:ascii="Times New Roman" w:hAnsi="Times New Roman" w:cs="Times New Roman"/>
          <w:color w:val="000000" w:themeColor="text1"/>
          <w:sz w:val="24"/>
          <w:szCs w:val="24"/>
          <w:lang w:val="en-GB"/>
        </w:rPr>
        <w:t xml:space="preserve"> descriptors (or keypoints) of</w:t>
      </w:r>
      <w:r w:rsidR="00A45601" w:rsidRPr="00DE75EE">
        <w:rPr>
          <w:rFonts w:ascii="Times New Roman" w:hAnsi="Times New Roman" w:cs="Times New Roman"/>
          <w:color w:val="000000" w:themeColor="text1"/>
          <w:sz w:val="24"/>
          <w:szCs w:val="24"/>
          <w:lang w:val="en-GB"/>
        </w:rPr>
        <w:t xml:space="preserve"> an image. Then, th</w:t>
      </w:r>
      <w:r w:rsidR="00E8232A" w:rsidRPr="00DE75EE">
        <w:rPr>
          <w:rFonts w:ascii="Times New Roman" w:hAnsi="Times New Roman" w:cs="Times New Roman"/>
          <w:color w:val="000000" w:themeColor="text1"/>
          <w:sz w:val="24"/>
          <w:szCs w:val="24"/>
          <w:lang w:val="en-GB"/>
        </w:rPr>
        <w:t>e Euclidean distance between th</w:t>
      </w:r>
      <w:r w:rsidR="002B7280" w:rsidRPr="00DE75EE">
        <w:rPr>
          <w:rFonts w:ascii="Times New Roman" w:hAnsi="Times New Roman" w:cs="Times New Roman"/>
          <w:color w:val="000000" w:themeColor="text1"/>
          <w:sz w:val="24"/>
          <w:szCs w:val="24"/>
          <w:lang w:val="en-GB"/>
        </w:rPr>
        <w:t>o</w:t>
      </w:r>
      <w:r w:rsidR="00E8232A" w:rsidRPr="00DE75EE">
        <w:rPr>
          <w:rFonts w:ascii="Times New Roman" w:hAnsi="Times New Roman" w:cs="Times New Roman"/>
          <w:color w:val="000000" w:themeColor="text1"/>
          <w:sz w:val="24"/>
          <w:szCs w:val="24"/>
          <w:lang w:val="en-GB"/>
        </w:rPr>
        <w:t>se</w:t>
      </w:r>
      <w:r w:rsidR="00A45601" w:rsidRPr="00DE75EE">
        <w:rPr>
          <w:rFonts w:ascii="Times New Roman" w:hAnsi="Times New Roman" w:cs="Times New Roman"/>
          <w:color w:val="000000" w:themeColor="text1"/>
          <w:sz w:val="24"/>
          <w:szCs w:val="24"/>
          <w:lang w:val="en-GB"/>
        </w:rPr>
        <w:t xml:space="preserve"> descriptors</w:t>
      </w:r>
      <w:r w:rsidR="00E8232A" w:rsidRPr="00DE75EE">
        <w:rPr>
          <w:rFonts w:ascii="Times New Roman" w:hAnsi="Times New Roman" w:cs="Times New Roman"/>
          <w:color w:val="000000" w:themeColor="text1"/>
          <w:sz w:val="24"/>
          <w:szCs w:val="24"/>
          <w:lang w:val="en-GB"/>
        </w:rPr>
        <w:t xml:space="preserve"> and the descriptors of the image to compare with is obtained.</w:t>
      </w:r>
      <w:r w:rsidR="002B7280" w:rsidRPr="00DE75EE">
        <w:rPr>
          <w:rFonts w:ascii="Times New Roman" w:hAnsi="Times New Roman" w:cs="Times New Roman"/>
          <w:color w:val="000000" w:themeColor="text1"/>
          <w:sz w:val="24"/>
          <w:szCs w:val="24"/>
          <w:lang w:val="en-GB"/>
        </w:rPr>
        <w:t xml:space="preserve"> I</w:t>
      </w:r>
      <w:r w:rsidR="00E8232A" w:rsidRPr="00DE75EE">
        <w:rPr>
          <w:rFonts w:ascii="Times New Roman" w:hAnsi="Times New Roman" w:cs="Times New Roman"/>
          <w:color w:val="000000" w:themeColor="text1"/>
          <w:sz w:val="24"/>
          <w:szCs w:val="24"/>
          <w:lang w:val="en-GB"/>
        </w:rPr>
        <w:t xml:space="preserve">f the Euclidean distance between 2 points is below </w:t>
      </w:r>
      <w:r w:rsidR="002B7280" w:rsidRPr="00DE75EE">
        <w:rPr>
          <w:rFonts w:ascii="Times New Roman" w:hAnsi="Times New Roman" w:cs="Times New Roman"/>
          <w:color w:val="000000" w:themeColor="text1"/>
          <w:sz w:val="24"/>
          <w:szCs w:val="24"/>
          <w:lang w:val="en-GB"/>
        </w:rPr>
        <w:t>a prefixed</w:t>
      </w:r>
      <w:r w:rsidR="00E8232A" w:rsidRPr="00DE75EE">
        <w:rPr>
          <w:rFonts w:ascii="Times New Roman" w:hAnsi="Times New Roman" w:cs="Times New Roman"/>
          <w:color w:val="000000" w:themeColor="text1"/>
          <w:sz w:val="24"/>
          <w:szCs w:val="24"/>
          <w:lang w:val="en-GB"/>
        </w:rPr>
        <w:t xml:space="preserve"> threshold it is considered a match</w:t>
      </w:r>
      <w:r w:rsidR="004E469A" w:rsidRPr="00DE75EE">
        <w:rPr>
          <w:rFonts w:ascii="Times New Roman" w:hAnsi="Times New Roman" w:cs="Times New Roman"/>
          <w:color w:val="000000" w:themeColor="text1"/>
          <w:sz w:val="24"/>
          <w:szCs w:val="24"/>
          <w:lang w:val="en-GB"/>
        </w:rPr>
        <w:t xml:space="preserve">. </w:t>
      </w:r>
      <w:r w:rsidR="00E32976" w:rsidRPr="00DE75EE">
        <w:rPr>
          <w:rFonts w:ascii="Times New Roman" w:hAnsi="Times New Roman" w:cs="Times New Roman"/>
          <w:color w:val="000000" w:themeColor="text1"/>
          <w:sz w:val="24"/>
          <w:szCs w:val="24"/>
          <w:lang w:val="en-GB"/>
        </w:rPr>
        <w:t>The result for each comparison was given as</w:t>
      </w:r>
      <w:r w:rsidR="004E469A" w:rsidRPr="00DE75EE">
        <w:rPr>
          <w:rFonts w:ascii="Times New Roman" w:hAnsi="Times New Roman" w:cs="Times New Roman"/>
          <w:color w:val="000000" w:themeColor="text1"/>
          <w:sz w:val="24"/>
          <w:szCs w:val="24"/>
          <w:lang w:val="en-GB"/>
        </w:rPr>
        <w:t xml:space="preserve"> the division of the </w:t>
      </w:r>
      <w:r w:rsidR="00E8232A" w:rsidRPr="00DE75EE">
        <w:rPr>
          <w:rFonts w:ascii="Times New Roman" w:hAnsi="Times New Roman" w:cs="Times New Roman"/>
          <w:color w:val="000000" w:themeColor="text1"/>
          <w:sz w:val="24"/>
          <w:szCs w:val="24"/>
          <w:lang w:val="en-GB"/>
        </w:rPr>
        <w:t xml:space="preserve">number of </w:t>
      </w:r>
      <w:r w:rsidR="004E469A" w:rsidRPr="00DE75EE">
        <w:rPr>
          <w:rFonts w:ascii="Times New Roman" w:hAnsi="Times New Roman" w:cs="Times New Roman"/>
          <w:color w:val="000000" w:themeColor="text1"/>
          <w:sz w:val="24"/>
          <w:szCs w:val="24"/>
          <w:lang w:val="en-GB"/>
        </w:rPr>
        <w:t xml:space="preserve">matches by the </w:t>
      </w:r>
      <w:r w:rsidR="00E8232A" w:rsidRPr="00DE75EE">
        <w:rPr>
          <w:rFonts w:ascii="Times New Roman" w:hAnsi="Times New Roman" w:cs="Times New Roman"/>
          <w:color w:val="000000" w:themeColor="text1"/>
          <w:sz w:val="24"/>
          <w:szCs w:val="24"/>
          <w:lang w:val="en-GB"/>
        </w:rPr>
        <w:t xml:space="preserve">number of </w:t>
      </w:r>
      <w:r w:rsidR="00E32976" w:rsidRPr="00DE75EE">
        <w:rPr>
          <w:rFonts w:ascii="Times New Roman" w:hAnsi="Times New Roman" w:cs="Times New Roman"/>
          <w:color w:val="000000" w:themeColor="text1"/>
          <w:sz w:val="24"/>
          <w:szCs w:val="24"/>
          <w:lang w:val="en-GB"/>
        </w:rPr>
        <w:t>descriptors</w:t>
      </w:r>
      <w:r w:rsidR="00720CEA" w:rsidRPr="00DE75EE">
        <w:rPr>
          <w:rFonts w:ascii="Times New Roman" w:hAnsi="Times New Roman" w:cs="Times New Roman"/>
          <w:color w:val="000000" w:themeColor="text1"/>
          <w:sz w:val="24"/>
          <w:szCs w:val="24"/>
          <w:lang w:val="en-GB"/>
        </w:rPr>
        <w:t>.</w:t>
      </w:r>
    </w:p>
    <w:p w14:paraId="746D707B" w14:textId="77777777" w:rsidR="00720CEA" w:rsidRPr="00DE75EE" w:rsidRDefault="00720CEA"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2581076F" w14:textId="77777777" w:rsidR="001323BF" w:rsidRPr="00DE75EE" w:rsidRDefault="001323BF" w:rsidP="00F01919">
      <w:pPr>
        <w:pStyle w:val="ListParagraph"/>
        <w:spacing w:line="240" w:lineRule="auto"/>
        <w:ind w:left="0" w:firstLine="426"/>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Experiment 1 Results</w:t>
      </w:r>
    </w:p>
    <w:p w14:paraId="620704C4" w14:textId="5BFEA594" w:rsidR="00D71BB5" w:rsidRPr="00DE75EE" w:rsidRDefault="006F0E6B"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The performance results showed in Figure 6 in terms of ROC curves reveal that the BSFDB may be challenging for face recognition purposes due to the variations between the images in terms of lightning, blurriness and percentage of detected faces.</w:t>
      </w:r>
      <w:r w:rsidR="001323BF"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R</w:t>
      </w:r>
      <w:r w:rsidR="00D71BB5" w:rsidRPr="00DE75EE">
        <w:rPr>
          <w:rFonts w:ascii="Times New Roman" w:hAnsi="Times New Roman" w:cs="Times New Roman"/>
          <w:color w:val="000000" w:themeColor="text1"/>
          <w:sz w:val="24"/>
          <w:szCs w:val="24"/>
          <w:lang w:val="en-GB"/>
        </w:rPr>
        <w:t>esults</w:t>
      </w:r>
      <w:r w:rsidRPr="00DE75EE">
        <w:rPr>
          <w:rFonts w:ascii="Times New Roman" w:hAnsi="Times New Roman" w:cs="Times New Roman"/>
          <w:color w:val="000000" w:themeColor="text1"/>
          <w:sz w:val="24"/>
          <w:szCs w:val="24"/>
          <w:lang w:val="en-GB"/>
        </w:rPr>
        <w:t xml:space="preserve"> are better </w:t>
      </w:r>
      <w:r w:rsidR="004F0CD9" w:rsidRPr="00DE75EE">
        <w:rPr>
          <w:rFonts w:ascii="Times New Roman" w:hAnsi="Times New Roman" w:cs="Times New Roman"/>
          <w:color w:val="000000" w:themeColor="text1"/>
          <w:sz w:val="24"/>
          <w:szCs w:val="24"/>
          <w:lang w:val="en-GB"/>
        </w:rPr>
        <w:t>when applying</w:t>
      </w:r>
      <w:r w:rsidR="00D71BB5" w:rsidRPr="00DE75EE">
        <w:rPr>
          <w:rFonts w:ascii="Times New Roman" w:hAnsi="Times New Roman" w:cs="Times New Roman"/>
          <w:color w:val="000000" w:themeColor="text1"/>
          <w:sz w:val="24"/>
          <w:szCs w:val="24"/>
          <w:lang w:val="en-GB"/>
        </w:rPr>
        <w:t xml:space="preserve"> </w:t>
      </w:r>
      <w:r w:rsidR="00464689" w:rsidRPr="00DE75EE">
        <w:rPr>
          <w:rFonts w:ascii="Times New Roman" w:hAnsi="Times New Roman" w:cs="Times New Roman"/>
          <w:color w:val="000000" w:themeColor="text1"/>
          <w:sz w:val="24"/>
          <w:szCs w:val="24"/>
          <w:lang w:val="en-GB"/>
        </w:rPr>
        <w:t>SIFT (EER: 12.49%)</w:t>
      </w:r>
      <w:r w:rsidR="00D71BB5" w:rsidRPr="00DE75EE">
        <w:rPr>
          <w:rFonts w:ascii="Times New Roman" w:hAnsi="Times New Roman" w:cs="Times New Roman"/>
          <w:color w:val="000000" w:themeColor="text1"/>
          <w:sz w:val="24"/>
          <w:szCs w:val="24"/>
          <w:lang w:val="en-GB"/>
        </w:rPr>
        <w:t xml:space="preserve"> than in the traditional approaches. Furthermore, the results obtained with PCA</w:t>
      </w:r>
      <w:r w:rsidR="00464689" w:rsidRPr="00DE75EE">
        <w:rPr>
          <w:rFonts w:ascii="Times New Roman" w:hAnsi="Times New Roman" w:cs="Times New Roman"/>
          <w:color w:val="000000" w:themeColor="text1"/>
          <w:sz w:val="24"/>
          <w:szCs w:val="24"/>
          <w:lang w:val="en-GB"/>
        </w:rPr>
        <w:t xml:space="preserve"> (EER: 38.04%)</w:t>
      </w:r>
      <w:r w:rsidR="00D71BB5" w:rsidRPr="00DE75EE">
        <w:rPr>
          <w:rFonts w:ascii="Times New Roman" w:hAnsi="Times New Roman" w:cs="Times New Roman"/>
          <w:color w:val="000000" w:themeColor="text1"/>
          <w:sz w:val="24"/>
          <w:szCs w:val="24"/>
          <w:lang w:val="en-GB"/>
        </w:rPr>
        <w:t xml:space="preserve"> and LDA</w:t>
      </w:r>
      <w:r w:rsidR="00464689" w:rsidRPr="00DE75EE">
        <w:rPr>
          <w:rFonts w:ascii="Times New Roman" w:hAnsi="Times New Roman" w:cs="Times New Roman"/>
          <w:color w:val="000000" w:themeColor="text1"/>
          <w:sz w:val="24"/>
          <w:szCs w:val="24"/>
          <w:lang w:val="en-GB"/>
        </w:rPr>
        <w:t xml:space="preserve"> (EER: 35.10%)</w:t>
      </w:r>
      <w:r w:rsidR="00D71BB5" w:rsidRPr="00DE75EE">
        <w:rPr>
          <w:rFonts w:ascii="Times New Roman" w:hAnsi="Times New Roman" w:cs="Times New Roman"/>
          <w:color w:val="000000" w:themeColor="text1"/>
          <w:sz w:val="24"/>
          <w:szCs w:val="24"/>
          <w:lang w:val="en-GB"/>
        </w:rPr>
        <w:t xml:space="preserve"> show that the alignment methods are not reliable using this database due to the difficulty of find the main landmarks.</w:t>
      </w:r>
    </w:p>
    <w:p w14:paraId="424EAC11" w14:textId="77777777" w:rsidR="0006526F" w:rsidRPr="00DE75EE" w:rsidRDefault="0006526F" w:rsidP="00F01919">
      <w:pPr>
        <w:pStyle w:val="ListParagraph"/>
        <w:spacing w:line="240" w:lineRule="auto"/>
        <w:ind w:left="1004" w:firstLine="426"/>
        <w:jc w:val="both"/>
        <w:rPr>
          <w:rFonts w:ascii="Times New Roman" w:hAnsi="Times New Roman" w:cs="Times New Roman"/>
          <w:color w:val="000000" w:themeColor="text1"/>
          <w:sz w:val="24"/>
          <w:szCs w:val="24"/>
          <w:lang w:val="en-GB"/>
        </w:rPr>
      </w:pPr>
    </w:p>
    <w:p w14:paraId="5F2BF259" w14:textId="77777777" w:rsidR="003C43EC" w:rsidRPr="00DE75EE" w:rsidRDefault="003C43EC" w:rsidP="00F01919">
      <w:pPr>
        <w:pStyle w:val="ListParagraph"/>
        <w:spacing w:line="360" w:lineRule="auto"/>
        <w:ind w:left="0" w:firstLine="426"/>
        <w:jc w:val="both"/>
        <w:rPr>
          <w:rFonts w:ascii="Times New Roman" w:hAnsi="Times New Roman" w:cs="Times New Roman"/>
          <w:i/>
          <w:color w:val="000000" w:themeColor="text1"/>
          <w:sz w:val="24"/>
          <w:szCs w:val="24"/>
          <w:lang w:val="en-GB"/>
        </w:rPr>
      </w:pPr>
    </w:p>
    <w:p w14:paraId="33FD28EF" w14:textId="77777777" w:rsidR="00D71BB5" w:rsidRPr="00DE75EE" w:rsidRDefault="00D71BB5" w:rsidP="00F01919">
      <w:pPr>
        <w:pStyle w:val="ListParagraph"/>
        <w:spacing w:line="360" w:lineRule="auto"/>
        <w:ind w:left="0" w:firstLine="426"/>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Experiment 2: The evolution in time of the FDC</w:t>
      </w:r>
    </w:p>
    <w:p w14:paraId="1218222F" w14:textId="009ADD7D" w:rsidR="001323BF" w:rsidRPr="00DE75EE" w:rsidRDefault="001323BF"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In the second</w:t>
      </w:r>
      <w:r w:rsidR="002261E0" w:rsidRPr="00DE75EE">
        <w:rPr>
          <w:rFonts w:ascii="Times New Roman" w:hAnsi="Times New Roman" w:cs="Times New Roman"/>
          <w:color w:val="000000" w:themeColor="text1"/>
          <w:sz w:val="24"/>
          <w:szCs w:val="24"/>
          <w:lang w:val="en-GB"/>
        </w:rPr>
        <w:t xml:space="preserve"> experiment we have measured the evolution of the FDC in time through the 4 experiments. It </w:t>
      </w:r>
      <w:r w:rsidR="00A9165F" w:rsidRPr="00DE75EE">
        <w:rPr>
          <w:rFonts w:ascii="Times New Roman" w:hAnsi="Times New Roman" w:cs="Times New Roman"/>
          <w:color w:val="000000" w:themeColor="text1"/>
          <w:sz w:val="24"/>
          <w:szCs w:val="24"/>
          <w:lang w:val="en-GB"/>
        </w:rPr>
        <w:t>is</w:t>
      </w:r>
      <w:r w:rsidR="002261E0" w:rsidRPr="00DE75EE">
        <w:rPr>
          <w:rFonts w:ascii="Times New Roman" w:hAnsi="Times New Roman" w:cs="Times New Roman"/>
          <w:color w:val="000000" w:themeColor="text1"/>
          <w:sz w:val="24"/>
          <w:szCs w:val="24"/>
          <w:lang w:val="en-GB"/>
        </w:rPr>
        <w:t xml:space="preserve"> expected that this value increases along with the time and the experiments (e.g. the FDC in </w:t>
      </w:r>
      <w:r w:rsidR="00060B3B" w:rsidRPr="00DE75EE">
        <w:rPr>
          <w:rFonts w:ascii="Times New Roman" w:hAnsi="Times New Roman" w:cs="Times New Roman"/>
          <w:color w:val="000000" w:themeColor="text1"/>
          <w:sz w:val="24"/>
          <w:szCs w:val="24"/>
          <w:lang w:val="en-GB"/>
        </w:rPr>
        <w:t>E</w:t>
      </w:r>
      <w:r w:rsidR="002261E0" w:rsidRPr="00DE75EE">
        <w:rPr>
          <w:rFonts w:ascii="Times New Roman" w:hAnsi="Times New Roman" w:cs="Times New Roman"/>
          <w:color w:val="000000" w:themeColor="text1"/>
          <w:sz w:val="24"/>
          <w:szCs w:val="24"/>
          <w:lang w:val="en-GB"/>
        </w:rPr>
        <w:t xml:space="preserve">4 should be better than in E1), due </w:t>
      </w:r>
      <w:r w:rsidR="00BC37A5" w:rsidRPr="00DE75EE">
        <w:rPr>
          <w:rFonts w:ascii="Times New Roman" w:hAnsi="Times New Roman" w:cs="Times New Roman"/>
          <w:color w:val="000000" w:themeColor="text1"/>
          <w:sz w:val="24"/>
          <w:szCs w:val="24"/>
          <w:lang w:val="en-GB"/>
        </w:rPr>
        <w:t xml:space="preserve">to </w:t>
      </w:r>
      <w:r w:rsidR="002261E0" w:rsidRPr="00DE75EE">
        <w:rPr>
          <w:rFonts w:ascii="Times New Roman" w:hAnsi="Times New Roman" w:cs="Times New Roman"/>
          <w:color w:val="000000" w:themeColor="text1"/>
          <w:sz w:val="24"/>
          <w:szCs w:val="24"/>
          <w:lang w:val="en-GB"/>
        </w:rPr>
        <w:t>user</w:t>
      </w:r>
      <w:r w:rsidR="00BC37A5" w:rsidRPr="00DE75EE">
        <w:rPr>
          <w:rFonts w:ascii="Times New Roman" w:hAnsi="Times New Roman" w:cs="Times New Roman"/>
          <w:color w:val="000000" w:themeColor="text1"/>
          <w:sz w:val="24"/>
          <w:szCs w:val="24"/>
          <w:lang w:val="en-GB"/>
        </w:rPr>
        <w:t>s are supposed to</w:t>
      </w:r>
      <w:r w:rsidR="002261E0" w:rsidRPr="00DE75EE">
        <w:rPr>
          <w:rFonts w:ascii="Times New Roman" w:hAnsi="Times New Roman" w:cs="Times New Roman"/>
          <w:color w:val="000000" w:themeColor="text1"/>
          <w:sz w:val="24"/>
          <w:szCs w:val="24"/>
          <w:lang w:val="en-GB"/>
        </w:rPr>
        <w:t xml:space="preserve"> </w:t>
      </w:r>
      <w:r w:rsidR="00BC37A5" w:rsidRPr="00DE75EE">
        <w:rPr>
          <w:rFonts w:ascii="Times New Roman" w:hAnsi="Times New Roman" w:cs="Times New Roman"/>
          <w:color w:val="000000" w:themeColor="text1"/>
          <w:sz w:val="24"/>
          <w:szCs w:val="24"/>
          <w:lang w:val="en-GB"/>
        </w:rPr>
        <w:t xml:space="preserve">acquire skills </w:t>
      </w:r>
      <w:r w:rsidR="002261E0" w:rsidRPr="00DE75EE">
        <w:rPr>
          <w:rFonts w:ascii="Times New Roman" w:hAnsi="Times New Roman" w:cs="Times New Roman"/>
          <w:color w:val="000000" w:themeColor="text1"/>
          <w:sz w:val="24"/>
          <w:szCs w:val="24"/>
          <w:lang w:val="en-GB"/>
        </w:rPr>
        <w:t>taking self</w:t>
      </w:r>
      <w:r w:rsidR="00A9165F" w:rsidRPr="00DE75EE">
        <w:rPr>
          <w:rFonts w:ascii="Times New Roman" w:hAnsi="Times New Roman" w:cs="Times New Roman"/>
          <w:color w:val="000000" w:themeColor="text1"/>
          <w:sz w:val="24"/>
          <w:szCs w:val="24"/>
          <w:lang w:val="en-GB"/>
        </w:rPr>
        <w:t>ies</w:t>
      </w:r>
      <w:r w:rsidR="00E70EE1" w:rsidRPr="00DE75EE">
        <w:rPr>
          <w:rFonts w:ascii="Times New Roman" w:hAnsi="Times New Roman" w:cs="Times New Roman"/>
          <w:color w:val="000000" w:themeColor="text1"/>
          <w:sz w:val="24"/>
          <w:szCs w:val="24"/>
          <w:lang w:val="en-GB"/>
        </w:rPr>
        <w:t xml:space="preserve"> during the evaluation</w:t>
      </w:r>
      <w:r w:rsidR="002261E0" w:rsidRPr="00DE75EE">
        <w:rPr>
          <w:rFonts w:ascii="Times New Roman" w:hAnsi="Times New Roman" w:cs="Times New Roman"/>
          <w:color w:val="000000" w:themeColor="text1"/>
          <w:sz w:val="24"/>
          <w:szCs w:val="24"/>
          <w:lang w:val="en-GB"/>
        </w:rPr>
        <w:t>.</w:t>
      </w:r>
      <w:r w:rsidR="00AD4138" w:rsidRPr="00DE75EE">
        <w:rPr>
          <w:rFonts w:ascii="Times New Roman" w:hAnsi="Times New Roman" w:cs="Times New Roman"/>
          <w:color w:val="000000" w:themeColor="text1"/>
          <w:sz w:val="24"/>
          <w:szCs w:val="24"/>
          <w:lang w:val="en-GB"/>
        </w:rPr>
        <w:t xml:space="preserve"> </w:t>
      </w:r>
      <w:r w:rsidR="004A7DE9" w:rsidRPr="00DE75EE">
        <w:rPr>
          <w:rFonts w:ascii="Times New Roman" w:hAnsi="Times New Roman" w:cs="Times New Roman"/>
          <w:color w:val="000000" w:themeColor="text1"/>
          <w:sz w:val="24"/>
          <w:szCs w:val="24"/>
          <w:lang w:val="en-GB"/>
        </w:rPr>
        <w:t xml:space="preserve">The image acquisition time has been divided into </w:t>
      </w:r>
      <w:r w:rsidR="00E70EE1" w:rsidRPr="00DE75EE">
        <w:rPr>
          <w:rFonts w:ascii="Times New Roman" w:hAnsi="Times New Roman" w:cs="Times New Roman"/>
          <w:color w:val="000000" w:themeColor="text1"/>
          <w:sz w:val="24"/>
          <w:szCs w:val="24"/>
          <w:lang w:val="en-GB"/>
        </w:rPr>
        <w:t>3</w:t>
      </w:r>
      <w:r w:rsidR="004A7DE9" w:rsidRPr="00DE75EE">
        <w:rPr>
          <w:rFonts w:ascii="Times New Roman" w:hAnsi="Times New Roman" w:cs="Times New Roman"/>
          <w:color w:val="000000" w:themeColor="text1"/>
          <w:sz w:val="24"/>
          <w:szCs w:val="24"/>
          <w:lang w:val="en-GB"/>
        </w:rPr>
        <w:t xml:space="preserve"> </w:t>
      </w:r>
      <w:r w:rsidR="00103AFB" w:rsidRPr="00DE75EE">
        <w:rPr>
          <w:rFonts w:ascii="Times New Roman" w:hAnsi="Times New Roman" w:cs="Times New Roman"/>
          <w:color w:val="000000" w:themeColor="text1"/>
          <w:sz w:val="24"/>
          <w:szCs w:val="24"/>
          <w:lang w:val="en-GB"/>
        </w:rPr>
        <w:t>identical</w:t>
      </w:r>
      <w:r w:rsidR="004A7DE9" w:rsidRPr="00DE75EE">
        <w:rPr>
          <w:rFonts w:ascii="Times New Roman" w:hAnsi="Times New Roman" w:cs="Times New Roman"/>
          <w:color w:val="000000" w:themeColor="text1"/>
          <w:sz w:val="24"/>
          <w:szCs w:val="24"/>
          <w:lang w:val="en-GB"/>
        </w:rPr>
        <w:t xml:space="preserve"> time slots</w:t>
      </w:r>
      <w:r w:rsidR="00A9165F" w:rsidRPr="00DE75EE">
        <w:rPr>
          <w:rFonts w:ascii="Times New Roman" w:hAnsi="Times New Roman" w:cs="Times New Roman"/>
          <w:color w:val="000000" w:themeColor="text1"/>
          <w:sz w:val="24"/>
          <w:szCs w:val="24"/>
          <w:lang w:val="en-GB"/>
        </w:rPr>
        <w:t xml:space="preserve"> (in order to better analyse the evolution in time)</w:t>
      </w:r>
      <w:r w:rsidR="004A7DE9" w:rsidRPr="00DE75EE">
        <w:rPr>
          <w:rFonts w:ascii="Times New Roman" w:hAnsi="Times New Roman" w:cs="Times New Roman"/>
          <w:color w:val="000000" w:themeColor="text1"/>
          <w:sz w:val="24"/>
          <w:szCs w:val="24"/>
          <w:lang w:val="en-GB"/>
        </w:rPr>
        <w:t xml:space="preserve"> and the FDC was calculated in av</w:t>
      </w:r>
      <w:r w:rsidR="00A9165F" w:rsidRPr="00DE75EE">
        <w:rPr>
          <w:rFonts w:ascii="Times New Roman" w:hAnsi="Times New Roman" w:cs="Times New Roman"/>
          <w:color w:val="000000" w:themeColor="text1"/>
          <w:sz w:val="24"/>
          <w:szCs w:val="24"/>
          <w:lang w:val="en-GB"/>
        </w:rPr>
        <w:t xml:space="preserve">erage </w:t>
      </w:r>
      <w:r w:rsidR="00E70EE1" w:rsidRPr="00DE75EE">
        <w:rPr>
          <w:rFonts w:ascii="Times New Roman" w:hAnsi="Times New Roman" w:cs="Times New Roman"/>
          <w:color w:val="000000" w:themeColor="text1"/>
          <w:sz w:val="24"/>
          <w:szCs w:val="24"/>
          <w:lang w:val="en-GB"/>
        </w:rPr>
        <w:t xml:space="preserve">in </w:t>
      </w:r>
      <w:r w:rsidR="00A9165F" w:rsidRPr="00DE75EE">
        <w:rPr>
          <w:rFonts w:ascii="Times New Roman" w:hAnsi="Times New Roman" w:cs="Times New Roman"/>
          <w:color w:val="000000" w:themeColor="text1"/>
          <w:sz w:val="24"/>
          <w:szCs w:val="24"/>
          <w:lang w:val="en-GB"/>
        </w:rPr>
        <w:t>the</w:t>
      </w:r>
      <w:r w:rsidR="00E70EE1" w:rsidRPr="00DE75EE">
        <w:rPr>
          <w:rFonts w:ascii="Times New Roman" w:hAnsi="Times New Roman" w:cs="Times New Roman"/>
          <w:color w:val="000000" w:themeColor="text1"/>
          <w:sz w:val="24"/>
          <w:szCs w:val="24"/>
          <w:lang w:val="en-GB"/>
        </w:rPr>
        <w:t xml:space="preserve"> 3</w:t>
      </w:r>
      <w:r w:rsidR="00A9165F" w:rsidRPr="00DE75EE">
        <w:rPr>
          <w:rFonts w:ascii="Times New Roman" w:hAnsi="Times New Roman" w:cs="Times New Roman"/>
          <w:color w:val="000000" w:themeColor="text1"/>
          <w:sz w:val="24"/>
          <w:szCs w:val="24"/>
          <w:lang w:val="en-GB"/>
        </w:rPr>
        <w:t xml:space="preserve"> </w:t>
      </w:r>
      <w:r w:rsidR="00E70EE1" w:rsidRPr="00DE75EE">
        <w:rPr>
          <w:rFonts w:ascii="Times New Roman" w:hAnsi="Times New Roman" w:cs="Times New Roman"/>
          <w:color w:val="000000" w:themeColor="text1"/>
          <w:sz w:val="24"/>
          <w:szCs w:val="24"/>
          <w:lang w:val="en-GB"/>
        </w:rPr>
        <w:t>time slots.</w:t>
      </w:r>
    </w:p>
    <w:p w14:paraId="42E411E2" w14:textId="77777777" w:rsidR="001323BF" w:rsidRPr="00DE75EE" w:rsidRDefault="001323BF" w:rsidP="00F01919">
      <w:pPr>
        <w:pStyle w:val="ListParagraph"/>
        <w:spacing w:line="240" w:lineRule="auto"/>
        <w:ind w:left="0" w:firstLine="426"/>
        <w:jc w:val="both"/>
        <w:rPr>
          <w:rFonts w:ascii="Times New Roman" w:hAnsi="Times New Roman" w:cs="Times New Roman"/>
          <w:color w:val="000000" w:themeColor="text1"/>
          <w:sz w:val="24"/>
          <w:szCs w:val="24"/>
          <w:lang w:val="en-GB"/>
        </w:rPr>
      </w:pPr>
    </w:p>
    <w:p w14:paraId="428ED668" w14:textId="77777777" w:rsidR="001323BF" w:rsidRPr="00DE75EE" w:rsidRDefault="001323BF" w:rsidP="00F01919">
      <w:pPr>
        <w:pStyle w:val="ListParagraph"/>
        <w:spacing w:line="240" w:lineRule="auto"/>
        <w:ind w:left="0" w:firstLine="426"/>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Experiment 2 results</w:t>
      </w:r>
    </w:p>
    <w:p w14:paraId="7CC41C4F" w14:textId="32252E65" w:rsidR="002261E0" w:rsidRPr="00DE75EE" w:rsidRDefault="004A7DE9" w:rsidP="00F01919">
      <w:pPr>
        <w:pStyle w:val="ListParagraph"/>
        <w:spacing w:line="240" w:lineRule="auto"/>
        <w:ind w:left="0"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The results are shown in Figure </w:t>
      </w:r>
      <w:r w:rsidR="00103AFB" w:rsidRPr="00DE75EE">
        <w:rPr>
          <w:rFonts w:ascii="Times New Roman" w:hAnsi="Times New Roman" w:cs="Times New Roman"/>
          <w:color w:val="000000" w:themeColor="text1"/>
          <w:sz w:val="24"/>
          <w:szCs w:val="24"/>
          <w:lang w:val="en-GB"/>
        </w:rPr>
        <w:t>7</w:t>
      </w:r>
      <w:r w:rsidRPr="00DE75EE">
        <w:rPr>
          <w:rFonts w:ascii="Times New Roman" w:hAnsi="Times New Roman" w:cs="Times New Roman"/>
          <w:color w:val="000000" w:themeColor="text1"/>
          <w:sz w:val="24"/>
          <w:szCs w:val="24"/>
          <w:lang w:val="en-GB"/>
        </w:rPr>
        <w:t xml:space="preserve"> where there are 2 boxplot</w:t>
      </w:r>
      <w:r w:rsidR="00A9165F" w:rsidRPr="00DE75EE">
        <w:rPr>
          <w:rFonts w:ascii="Times New Roman" w:hAnsi="Times New Roman" w:cs="Times New Roman"/>
          <w:color w:val="000000" w:themeColor="text1"/>
          <w:sz w:val="24"/>
          <w:szCs w:val="24"/>
          <w:lang w:val="en-GB"/>
        </w:rPr>
        <w:t>'</w:t>
      </w:r>
      <w:r w:rsidRPr="00DE75EE">
        <w:rPr>
          <w:rFonts w:ascii="Times New Roman" w:hAnsi="Times New Roman" w:cs="Times New Roman"/>
          <w:color w:val="000000" w:themeColor="text1"/>
          <w:sz w:val="24"/>
          <w:szCs w:val="24"/>
          <w:lang w:val="en-GB"/>
        </w:rPr>
        <w:t xml:space="preserve">s groups: the first one (Figure </w:t>
      </w:r>
      <w:r w:rsidR="00103AFB" w:rsidRPr="00DE75EE">
        <w:rPr>
          <w:rFonts w:ascii="Times New Roman" w:hAnsi="Times New Roman" w:cs="Times New Roman"/>
          <w:color w:val="000000" w:themeColor="text1"/>
          <w:sz w:val="24"/>
          <w:szCs w:val="24"/>
          <w:lang w:val="en-GB"/>
        </w:rPr>
        <w:t>7</w:t>
      </w:r>
      <w:r w:rsidRPr="00DE75EE">
        <w:rPr>
          <w:rFonts w:ascii="Times New Roman" w:hAnsi="Times New Roman" w:cs="Times New Roman"/>
          <w:color w:val="000000" w:themeColor="text1"/>
          <w:sz w:val="24"/>
          <w:szCs w:val="24"/>
          <w:lang w:val="en-GB"/>
        </w:rPr>
        <w:t xml:space="preserve"> on the left) represents the first time slot</w:t>
      </w:r>
      <w:r w:rsidR="001D6F99" w:rsidRPr="00DE75EE">
        <w:rPr>
          <w:rFonts w:ascii="Times New Roman" w:hAnsi="Times New Roman" w:cs="Times New Roman"/>
          <w:color w:val="000000" w:themeColor="text1"/>
          <w:sz w:val="24"/>
          <w:szCs w:val="24"/>
          <w:lang w:val="en-GB"/>
        </w:rPr>
        <w:t xml:space="preserve"> (Time 1)</w:t>
      </w:r>
      <w:r w:rsidRPr="00DE75EE">
        <w:rPr>
          <w:rFonts w:ascii="Times New Roman" w:hAnsi="Times New Roman" w:cs="Times New Roman"/>
          <w:color w:val="000000" w:themeColor="text1"/>
          <w:sz w:val="24"/>
          <w:szCs w:val="24"/>
          <w:lang w:val="en-GB"/>
        </w:rPr>
        <w:t xml:space="preserve"> and the second (Figure </w:t>
      </w:r>
      <w:r w:rsidR="00103AFB" w:rsidRPr="00DE75EE">
        <w:rPr>
          <w:rFonts w:ascii="Times New Roman" w:hAnsi="Times New Roman" w:cs="Times New Roman"/>
          <w:color w:val="000000" w:themeColor="text1"/>
          <w:sz w:val="24"/>
          <w:szCs w:val="24"/>
          <w:lang w:val="en-GB"/>
        </w:rPr>
        <w:t>7</w:t>
      </w:r>
      <w:r w:rsidRPr="00DE75EE">
        <w:rPr>
          <w:rFonts w:ascii="Times New Roman" w:hAnsi="Times New Roman" w:cs="Times New Roman"/>
          <w:color w:val="000000" w:themeColor="text1"/>
          <w:sz w:val="24"/>
          <w:szCs w:val="24"/>
          <w:lang w:val="en-GB"/>
        </w:rPr>
        <w:t xml:space="preserve"> on the right) represents the third time slot</w:t>
      </w:r>
      <w:r w:rsidR="001D6F99" w:rsidRPr="00DE75EE">
        <w:rPr>
          <w:rFonts w:ascii="Times New Roman" w:hAnsi="Times New Roman" w:cs="Times New Roman"/>
          <w:color w:val="000000" w:themeColor="text1"/>
          <w:sz w:val="24"/>
          <w:szCs w:val="24"/>
          <w:lang w:val="en-GB"/>
        </w:rPr>
        <w:t xml:space="preserve"> (Time 3)</w:t>
      </w:r>
      <w:r w:rsidRPr="00DE75EE">
        <w:rPr>
          <w:rFonts w:ascii="Times New Roman" w:hAnsi="Times New Roman" w:cs="Times New Roman"/>
          <w:color w:val="000000" w:themeColor="text1"/>
          <w:sz w:val="24"/>
          <w:szCs w:val="24"/>
          <w:lang w:val="en-GB"/>
        </w:rPr>
        <w:t>.</w:t>
      </w:r>
      <w:r w:rsidR="00424FD6" w:rsidRPr="00DE75EE">
        <w:rPr>
          <w:rFonts w:ascii="Times New Roman" w:hAnsi="Times New Roman" w:cs="Times New Roman"/>
          <w:color w:val="000000" w:themeColor="text1"/>
          <w:sz w:val="24"/>
          <w:szCs w:val="24"/>
          <w:lang w:val="en-GB"/>
        </w:rPr>
        <w:t xml:space="preserve"> The differences</w:t>
      </w:r>
      <w:r w:rsidR="00E70EE1" w:rsidRPr="00DE75EE">
        <w:rPr>
          <w:rFonts w:ascii="Times New Roman" w:hAnsi="Times New Roman" w:cs="Times New Roman"/>
          <w:color w:val="000000" w:themeColor="text1"/>
          <w:sz w:val="24"/>
          <w:szCs w:val="24"/>
          <w:lang w:val="en-GB"/>
        </w:rPr>
        <w:t xml:space="preserve"> in FDC</w:t>
      </w:r>
      <w:r w:rsidR="00424FD6" w:rsidRPr="00DE75EE">
        <w:rPr>
          <w:rFonts w:ascii="Times New Roman" w:hAnsi="Times New Roman" w:cs="Times New Roman"/>
          <w:color w:val="000000" w:themeColor="text1"/>
          <w:sz w:val="24"/>
          <w:szCs w:val="24"/>
          <w:lang w:val="en-GB"/>
        </w:rPr>
        <w:t xml:space="preserve"> are not highly significant </w:t>
      </w:r>
      <w:r w:rsidR="001D6F99" w:rsidRPr="00DE75EE">
        <w:rPr>
          <w:rFonts w:ascii="Times New Roman" w:hAnsi="Times New Roman" w:cs="Times New Roman"/>
          <w:color w:val="000000" w:themeColor="text1"/>
          <w:sz w:val="24"/>
          <w:szCs w:val="24"/>
          <w:lang w:val="en-GB"/>
        </w:rPr>
        <w:t>between Time 1 and Time 3</w:t>
      </w:r>
      <w:r w:rsidR="0004591A" w:rsidRPr="00DE75EE">
        <w:rPr>
          <w:rFonts w:ascii="Times New Roman" w:hAnsi="Times New Roman" w:cs="Times New Roman"/>
          <w:color w:val="000000" w:themeColor="text1"/>
          <w:sz w:val="24"/>
          <w:szCs w:val="24"/>
          <w:lang w:val="en-GB"/>
        </w:rPr>
        <w:t xml:space="preserve"> in</w:t>
      </w:r>
      <w:r w:rsidR="00424FD6" w:rsidRPr="00DE75EE">
        <w:rPr>
          <w:rFonts w:ascii="Times New Roman" w:hAnsi="Times New Roman" w:cs="Times New Roman"/>
          <w:color w:val="000000" w:themeColor="text1"/>
          <w:sz w:val="24"/>
          <w:szCs w:val="24"/>
          <w:lang w:val="en-GB"/>
        </w:rPr>
        <w:t xml:space="preserve"> the Experiments 1 to 3 but there is an improvement in the Experiment 4 showing that the quality of the images improves when users receive instructions and audio feedback</w:t>
      </w:r>
      <w:r w:rsidR="0004591A" w:rsidRPr="00DE75EE">
        <w:rPr>
          <w:rFonts w:ascii="Times New Roman" w:hAnsi="Times New Roman" w:cs="Times New Roman"/>
          <w:color w:val="000000" w:themeColor="text1"/>
          <w:sz w:val="24"/>
          <w:szCs w:val="24"/>
          <w:lang w:val="en-GB"/>
        </w:rPr>
        <w:t>. This experiment reveals the differences in quality among images when users receive different feedback modes. These differences have also repercussion in the final p</w:t>
      </w:r>
      <w:r w:rsidR="003C43EC" w:rsidRPr="00DE75EE">
        <w:rPr>
          <w:rFonts w:ascii="Times New Roman" w:hAnsi="Times New Roman" w:cs="Times New Roman"/>
          <w:color w:val="000000" w:themeColor="text1"/>
          <w:sz w:val="24"/>
          <w:szCs w:val="24"/>
          <w:lang w:val="en-GB"/>
        </w:rPr>
        <w:t xml:space="preserve">erformance as shown in </w:t>
      </w:r>
      <w:r w:rsidR="003C43EC" w:rsidRPr="00DE75EE">
        <w:rPr>
          <w:rFonts w:ascii="Times New Roman" w:hAnsi="Times New Roman" w:cs="Times New Roman"/>
          <w:color w:val="000000" w:themeColor="text1"/>
          <w:sz w:val="24"/>
          <w:szCs w:val="24"/>
          <w:lang w:val="en-GB"/>
        </w:rPr>
        <w:fldChar w:fldCharType="begin"/>
      </w:r>
      <w:r w:rsidR="002827B4" w:rsidRPr="00DE75EE">
        <w:rPr>
          <w:rFonts w:ascii="Times New Roman" w:hAnsi="Times New Roman" w:cs="Times New Roman"/>
          <w:color w:val="000000" w:themeColor="text1"/>
          <w:sz w:val="24"/>
          <w:szCs w:val="24"/>
          <w:lang w:val="en-GB"/>
        </w:rPr>
        <w:instrText xml:space="preserve"> ADDIN ZOTERO_ITEM CSL_CITATION {"citationID":"247mpr64p7","properties":{"formattedCitation":"[15]","plainCitation":"[15]"},"citationItems":[{"id":121,"uris":["http://zotero.org/groups/113458/items/6EHJ3G3G"],"uri":["http://zotero.org/groups/113458/items/6EHJ3G3G"],"itemData":{"id":121,"type":"paper-conference","title":"Interactive quality-driven feedback for biometric systems","container-title":"2010 Fourth IEEE International Conference on Biometrics: Theory Applications and Systems (BTAS)","page":"1-7","source":"IEEE Xplore","event":"2010 Fourth IEEE International Conference on Biometrics: Theory Applications and Systems (BTAS)","abstract":"The application of biometric technology has so far been top-down, driven by governments and law enforcement agencies. The low demand of this technology from the public, despite its many advantages compared to the traditional means of authentication is probably due to the lack of human factor considerations in the design process. In this work, we propose a guideline to design an interactive quality-driven feedback mechanism. The mechanism aims to improve the quality of biométrie samples during the acquisition process by putting in place objective assessment of the quality and feeding this information back to the user instantaneously, thus eliminating subjective quality judgement by the user. We illustrate the feasibility of the design methodology using face recognition as a case study. Preliminary results show that the methodology can potentially increase efficiency, effectiveness and accessibility of a biométrie system.","DOI":"10.1109/BTAS.2010.5634481","author":[{"family":"Wong","given":"R."},{"family":"Poh","given":"N."},{"family":"Kittler","given":"J."},{"family":"Frohlich","given":"D."}],"issued":{"date-parts":[["2010",9]]}}}],"schema":"https://github.com/citation-style-language/schema/raw/master/csl-citation.json"} </w:instrText>
      </w:r>
      <w:r w:rsidR="003C43EC" w:rsidRPr="00DE75EE">
        <w:rPr>
          <w:rFonts w:ascii="Times New Roman" w:hAnsi="Times New Roman" w:cs="Times New Roman"/>
          <w:color w:val="000000" w:themeColor="text1"/>
          <w:sz w:val="24"/>
          <w:szCs w:val="24"/>
          <w:lang w:val="en-GB"/>
        </w:rPr>
        <w:fldChar w:fldCharType="separate"/>
      </w:r>
      <w:r w:rsidR="003C43EC" w:rsidRPr="00DE75EE">
        <w:rPr>
          <w:rFonts w:ascii="Times New Roman" w:hAnsi="Times New Roman" w:cs="Times New Roman"/>
          <w:color w:val="000000" w:themeColor="text1"/>
          <w:sz w:val="24"/>
          <w:szCs w:val="24"/>
          <w:lang w:val="en-GB"/>
        </w:rPr>
        <w:t>[15]</w:t>
      </w:r>
      <w:r w:rsidR="003C43EC" w:rsidRPr="00DE75EE">
        <w:rPr>
          <w:rFonts w:ascii="Times New Roman" w:hAnsi="Times New Roman" w:cs="Times New Roman"/>
          <w:color w:val="000000" w:themeColor="text1"/>
          <w:sz w:val="24"/>
          <w:szCs w:val="24"/>
          <w:lang w:val="en-GB"/>
        </w:rPr>
        <w:fldChar w:fldCharType="end"/>
      </w:r>
    </w:p>
    <w:p w14:paraId="0A7EFC50" w14:textId="77777777" w:rsidR="00B648F7" w:rsidRPr="00DE75EE" w:rsidRDefault="00B648F7" w:rsidP="00F01919">
      <w:pPr>
        <w:pStyle w:val="ListParagraph"/>
        <w:spacing w:line="240" w:lineRule="auto"/>
        <w:ind w:left="0" w:firstLine="426"/>
        <w:jc w:val="both"/>
        <w:rPr>
          <w:rFonts w:ascii="Times New Roman" w:hAnsi="Times New Roman" w:cs="Times New Roman"/>
          <w:i/>
          <w:color w:val="000000" w:themeColor="text1"/>
          <w:sz w:val="24"/>
          <w:szCs w:val="24"/>
          <w:lang w:val="en-GB"/>
        </w:rPr>
      </w:pPr>
    </w:p>
    <w:p w14:paraId="44A2350C" w14:textId="77777777" w:rsidR="00B648F7" w:rsidRPr="00DE75EE" w:rsidRDefault="00B648F7" w:rsidP="003C43EC">
      <w:pPr>
        <w:pStyle w:val="ListParagraph"/>
        <w:keepNext/>
        <w:spacing w:line="240" w:lineRule="auto"/>
        <w:ind w:left="-426" w:firstLine="142"/>
        <w:jc w:val="both"/>
        <w:rPr>
          <w:rFonts w:ascii="Times New Roman" w:hAnsi="Times New Roman" w:cs="Times New Roman"/>
          <w:color w:val="000000" w:themeColor="text1"/>
          <w:sz w:val="24"/>
          <w:szCs w:val="24"/>
          <w:lang w:val="en-GB"/>
        </w:rPr>
      </w:pPr>
      <w:r w:rsidRPr="00DE75EE">
        <w:rPr>
          <w:rFonts w:ascii="Times New Roman" w:hAnsi="Times New Roman" w:cs="Times New Roman"/>
          <w:noProof/>
          <w:color w:val="000000" w:themeColor="text1"/>
          <w:sz w:val="24"/>
          <w:szCs w:val="24"/>
          <w:lang w:val="en-GB" w:eastAsia="en-GB"/>
        </w:rPr>
        <w:drawing>
          <wp:inline distT="0" distB="0" distL="0" distR="0" wp14:anchorId="7BDD353D" wp14:editId="70505699">
            <wp:extent cx="5947257" cy="228136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537" cy="2289142"/>
                    </a:xfrm>
                    <a:prstGeom prst="rect">
                      <a:avLst/>
                    </a:prstGeom>
                    <a:noFill/>
                  </pic:spPr>
                </pic:pic>
              </a:graphicData>
            </a:graphic>
          </wp:inline>
        </w:drawing>
      </w:r>
    </w:p>
    <w:p w14:paraId="1DD9D8BD" w14:textId="5A495884" w:rsidR="00E608A8" w:rsidRPr="00DE75EE" w:rsidRDefault="00B648F7" w:rsidP="00F01919">
      <w:pPr>
        <w:pStyle w:val="Caption"/>
        <w:ind w:firstLine="426"/>
        <w:jc w:val="center"/>
        <w:rPr>
          <w:rFonts w:ascii="Times New Roman" w:hAnsi="Times New Roman" w:cs="Times New Roman"/>
          <w:i w:val="0"/>
          <w:color w:val="000000" w:themeColor="text1"/>
          <w:sz w:val="24"/>
          <w:szCs w:val="24"/>
          <w:lang w:val="en-GB"/>
        </w:rPr>
      </w:pPr>
      <w:r w:rsidRPr="00DE75EE">
        <w:rPr>
          <w:rFonts w:ascii="Times New Roman" w:hAnsi="Times New Roman" w:cs="Times New Roman"/>
          <w:i w:val="0"/>
          <w:color w:val="000000" w:themeColor="text1"/>
          <w:sz w:val="24"/>
          <w:szCs w:val="24"/>
          <w:lang w:val="en-GB"/>
        </w:rPr>
        <w:t xml:space="preserve">Figure </w:t>
      </w:r>
      <w:r w:rsidRPr="00DE75EE">
        <w:rPr>
          <w:rFonts w:ascii="Times New Roman" w:hAnsi="Times New Roman" w:cs="Times New Roman"/>
          <w:i w:val="0"/>
          <w:color w:val="000000" w:themeColor="text1"/>
          <w:sz w:val="24"/>
          <w:szCs w:val="24"/>
          <w:lang w:val="en-GB"/>
        </w:rPr>
        <w:fldChar w:fldCharType="begin"/>
      </w:r>
      <w:r w:rsidRPr="00DE75EE">
        <w:rPr>
          <w:rFonts w:ascii="Times New Roman" w:hAnsi="Times New Roman" w:cs="Times New Roman"/>
          <w:i w:val="0"/>
          <w:color w:val="000000" w:themeColor="text1"/>
          <w:sz w:val="24"/>
          <w:szCs w:val="24"/>
          <w:lang w:val="en-GB"/>
        </w:rPr>
        <w:instrText xml:space="preserve"> SEQ Figure \* ARABIC </w:instrText>
      </w:r>
      <w:r w:rsidRPr="00DE75EE">
        <w:rPr>
          <w:rFonts w:ascii="Times New Roman" w:hAnsi="Times New Roman" w:cs="Times New Roman"/>
          <w:i w:val="0"/>
          <w:color w:val="000000" w:themeColor="text1"/>
          <w:sz w:val="24"/>
          <w:szCs w:val="24"/>
          <w:lang w:val="en-GB"/>
        </w:rPr>
        <w:fldChar w:fldCharType="separate"/>
      </w:r>
      <w:r w:rsidR="00271360" w:rsidRPr="00DE75EE">
        <w:rPr>
          <w:rFonts w:ascii="Times New Roman" w:hAnsi="Times New Roman" w:cs="Times New Roman"/>
          <w:i w:val="0"/>
          <w:noProof/>
          <w:color w:val="000000" w:themeColor="text1"/>
          <w:sz w:val="24"/>
          <w:szCs w:val="24"/>
          <w:lang w:val="en-GB"/>
        </w:rPr>
        <w:t>7</w:t>
      </w:r>
      <w:r w:rsidRPr="00DE75EE">
        <w:rPr>
          <w:rFonts w:ascii="Times New Roman" w:hAnsi="Times New Roman" w:cs="Times New Roman"/>
          <w:i w:val="0"/>
          <w:color w:val="000000" w:themeColor="text1"/>
          <w:sz w:val="24"/>
          <w:szCs w:val="24"/>
          <w:lang w:val="en-GB"/>
        </w:rPr>
        <w:fldChar w:fldCharType="end"/>
      </w:r>
      <w:r w:rsidRPr="00DE75EE">
        <w:rPr>
          <w:rFonts w:ascii="Times New Roman" w:hAnsi="Times New Roman" w:cs="Times New Roman"/>
          <w:i w:val="0"/>
          <w:color w:val="000000" w:themeColor="text1"/>
          <w:sz w:val="24"/>
          <w:szCs w:val="24"/>
          <w:lang w:val="en-GB"/>
        </w:rPr>
        <w:t>. FDC boxplots</w:t>
      </w:r>
      <w:r w:rsidR="001D6F99" w:rsidRPr="00DE75EE">
        <w:rPr>
          <w:rFonts w:ascii="Times New Roman" w:hAnsi="Times New Roman" w:cs="Times New Roman"/>
          <w:i w:val="0"/>
          <w:color w:val="000000" w:themeColor="text1"/>
          <w:sz w:val="24"/>
          <w:szCs w:val="24"/>
          <w:lang w:val="en-GB"/>
        </w:rPr>
        <w:t xml:space="preserve"> by Experiments</w:t>
      </w:r>
      <w:r w:rsidRPr="00DE75EE">
        <w:rPr>
          <w:rFonts w:ascii="Times New Roman" w:hAnsi="Times New Roman" w:cs="Times New Roman"/>
          <w:i w:val="0"/>
          <w:color w:val="000000" w:themeColor="text1"/>
          <w:sz w:val="24"/>
          <w:szCs w:val="24"/>
          <w:lang w:val="en-GB"/>
        </w:rPr>
        <w:t xml:space="preserve"> in Time 1 and Time 3</w:t>
      </w:r>
    </w:p>
    <w:p w14:paraId="1E8F2077" w14:textId="77777777" w:rsidR="00335B85" w:rsidRPr="00DE75EE" w:rsidRDefault="00335B85" w:rsidP="00F01919">
      <w:pPr>
        <w:ind w:firstLine="426"/>
        <w:jc w:val="both"/>
        <w:rPr>
          <w:rFonts w:ascii="Times New Roman" w:hAnsi="Times New Roman" w:cs="Times New Roman"/>
          <w:color w:val="000000" w:themeColor="text1"/>
          <w:sz w:val="24"/>
          <w:szCs w:val="24"/>
          <w:lang w:val="en-GB"/>
        </w:rPr>
      </w:pPr>
    </w:p>
    <w:p w14:paraId="73DD361E" w14:textId="77777777" w:rsidR="00335B85" w:rsidRPr="00DE75EE" w:rsidRDefault="00335B85" w:rsidP="00F01919">
      <w:pPr>
        <w:pStyle w:val="Heading1"/>
        <w:numPr>
          <w:ilvl w:val="0"/>
          <w:numId w:val="10"/>
        </w:numPr>
        <w:spacing w:line="360" w:lineRule="auto"/>
        <w:ind w:firstLine="426"/>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Conclusions</w:t>
      </w:r>
    </w:p>
    <w:p w14:paraId="1A876AAE" w14:textId="69A49FD2" w:rsidR="00335B85" w:rsidRPr="00DE75EE" w:rsidRDefault="00335B85"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The BSFDB </w:t>
      </w:r>
      <w:r w:rsidR="00053587" w:rsidRPr="00DE75EE">
        <w:rPr>
          <w:rFonts w:ascii="Times New Roman" w:hAnsi="Times New Roman" w:cs="Times New Roman"/>
          <w:color w:val="000000" w:themeColor="text1"/>
          <w:sz w:val="24"/>
          <w:szCs w:val="24"/>
          <w:lang w:val="en-GB"/>
        </w:rPr>
        <w:t xml:space="preserve">is </w:t>
      </w:r>
      <w:r w:rsidRPr="00DE75EE">
        <w:rPr>
          <w:rFonts w:ascii="Times New Roman" w:hAnsi="Times New Roman" w:cs="Times New Roman"/>
          <w:color w:val="000000" w:themeColor="text1"/>
          <w:sz w:val="24"/>
          <w:szCs w:val="24"/>
          <w:lang w:val="en-GB"/>
        </w:rPr>
        <w:t xml:space="preserve">the first biometric database which </w:t>
      </w:r>
      <w:r w:rsidR="00053587" w:rsidRPr="00DE75EE">
        <w:rPr>
          <w:rFonts w:ascii="Times New Roman" w:hAnsi="Times New Roman" w:cs="Times New Roman"/>
          <w:color w:val="000000" w:themeColor="text1"/>
          <w:sz w:val="24"/>
          <w:szCs w:val="24"/>
          <w:lang w:val="en-GB"/>
        </w:rPr>
        <w:t xml:space="preserve">aims </w:t>
      </w:r>
      <w:r w:rsidR="00DA5695" w:rsidRPr="00DE75EE">
        <w:rPr>
          <w:rFonts w:ascii="Times New Roman" w:hAnsi="Times New Roman" w:cs="Times New Roman"/>
          <w:color w:val="000000" w:themeColor="text1"/>
          <w:sz w:val="24"/>
          <w:szCs w:val="24"/>
          <w:lang w:val="en-GB"/>
        </w:rPr>
        <w:t>to address</w:t>
      </w:r>
      <w:r w:rsidR="00053587" w:rsidRPr="00DE75EE">
        <w:rPr>
          <w:rFonts w:ascii="Times New Roman" w:hAnsi="Times New Roman" w:cs="Times New Roman"/>
          <w:color w:val="000000" w:themeColor="text1"/>
          <w:sz w:val="24"/>
          <w:szCs w:val="24"/>
          <w:lang w:val="en-GB"/>
        </w:rPr>
        <w:t xml:space="preserve"> the </w:t>
      </w:r>
      <w:r w:rsidRPr="00DE75EE">
        <w:rPr>
          <w:rFonts w:ascii="Times New Roman" w:hAnsi="Times New Roman" w:cs="Times New Roman"/>
          <w:color w:val="000000" w:themeColor="text1"/>
          <w:sz w:val="24"/>
          <w:szCs w:val="24"/>
          <w:lang w:val="en-GB"/>
        </w:rPr>
        <w:t xml:space="preserve">accessibility </w:t>
      </w:r>
      <w:r w:rsidR="00053587" w:rsidRPr="00DE75EE">
        <w:rPr>
          <w:rFonts w:ascii="Times New Roman" w:hAnsi="Times New Roman" w:cs="Times New Roman"/>
          <w:color w:val="000000" w:themeColor="text1"/>
          <w:sz w:val="24"/>
          <w:szCs w:val="24"/>
          <w:lang w:val="en-GB"/>
        </w:rPr>
        <w:t>of the face recognition technology for the visually impaired</w:t>
      </w:r>
      <w:r w:rsidR="009872A7" w:rsidRPr="00DE75EE">
        <w:rPr>
          <w:rFonts w:ascii="Times New Roman" w:hAnsi="Times New Roman" w:cs="Times New Roman"/>
          <w:color w:val="000000" w:themeColor="text1"/>
          <w:sz w:val="24"/>
          <w:szCs w:val="24"/>
          <w:lang w:val="en-GB"/>
        </w:rPr>
        <w:t xml:space="preserve">. </w:t>
      </w:r>
      <w:r w:rsidR="00053587" w:rsidRPr="00DE75EE">
        <w:rPr>
          <w:rFonts w:ascii="Times New Roman" w:hAnsi="Times New Roman" w:cs="Times New Roman"/>
          <w:color w:val="000000" w:themeColor="text1"/>
          <w:sz w:val="24"/>
          <w:szCs w:val="24"/>
          <w:lang w:val="en-GB"/>
        </w:rPr>
        <w:t>T</w:t>
      </w:r>
      <w:r w:rsidR="008B6B3E" w:rsidRPr="00DE75EE">
        <w:rPr>
          <w:rFonts w:ascii="Times New Roman" w:hAnsi="Times New Roman" w:cs="Times New Roman"/>
          <w:color w:val="000000" w:themeColor="text1"/>
          <w:sz w:val="24"/>
          <w:szCs w:val="24"/>
          <w:lang w:val="en-GB"/>
        </w:rPr>
        <w:t xml:space="preserve">he database </w:t>
      </w:r>
      <w:r w:rsidR="00053587" w:rsidRPr="00DE75EE">
        <w:rPr>
          <w:rFonts w:ascii="Times New Roman" w:hAnsi="Times New Roman" w:cs="Times New Roman"/>
          <w:color w:val="000000" w:themeColor="text1"/>
          <w:sz w:val="24"/>
          <w:szCs w:val="24"/>
          <w:lang w:val="en-GB"/>
        </w:rPr>
        <w:t>contains four experimental conditions following two dichotomies of factors: with and without audio feedback; and with and without instructions in taking selfie images. Moreover the database contains additional data sets such as the</w:t>
      </w:r>
      <w:r w:rsidR="008B6B3E" w:rsidRPr="00DE75EE">
        <w:rPr>
          <w:rFonts w:ascii="Times New Roman" w:hAnsi="Times New Roman" w:cs="Times New Roman"/>
          <w:color w:val="000000" w:themeColor="text1"/>
          <w:sz w:val="24"/>
          <w:szCs w:val="24"/>
          <w:lang w:val="en-GB"/>
        </w:rPr>
        <w:t xml:space="preserve"> timestamps and face detection information (</w:t>
      </w:r>
      <w:r w:rsidR="00053587" w:rsidRPr="00DE75EE">
        <w:rPr>
          <w:rFonts w:ascii="Times New Roman" w:hAnsi="Times New Roman" w:cs="Times New Roman"/>
          <w:color w:val="000000" w:themeColor="text1"/>
          <w:sz w:val="24"/>
          <w:szCs w:val="24"/>
          <w:lang w:val="en-GB"/>
        </w:rPr>
        <w:t xml:space="preserve">such as the </w:t>
      </w:r>
      <w:r w:rsidR="008B6B3E" w:rsidRPr="00DE75EE">
        <w:rPr>
          <w:rFonts w:ascii="Times New Roman" w:hAnsi="Times New Roman" w:cs="Times New Roman"/>
          <w:color w:val="000000" w:themeColor="text1"/>
          <w:sz w:val="24"/>
          <w:szCs w:val="24"/>
          <w:lang w:val="en-GB"/>
        </w:rPr>
        <w:t>bounding boxes and face detection confidence</w:t>
      </w:r>
      <w:r w:rsidR="00053587" w:rsidRPr="00DE75EE">
        <w:rPr>
          <w:rFonts w:ascii="Times New Roman" w:hAnsi="Times New Roman" w:cs="Times New Roman"/>
          <w:color w:val="000000" w:themeColor="text1"/>
          <w:sz w:val="24"/>
          <w:szCs w:val="24"/>
          <w:lang w:val="en-GB"/>
        </w:rPr>
        <w:t xml:space="preserve"> values</w:t>
      </w:r>
      <w:r w:rsidR="008B6B3E" w:rsidRPr="00DE75EE">
        <w:rPr>
          <w:rFonts w:ascii="Times New Roman" w:hAnsi="Times New Roman" w:cs="Times New Roman"/>
          <w:color w:val="000000" w:themeColor="text1"/>
          <w:sz w:val="24"/>
          <w:szCs w:val="24"/>
          <w:lang w:val="en-GB"/>
        </w:rPr>
        <w:t xml:space="preserve">). </w:t>
      </w:r>
      <w:r w:rsidR="00125DB4" w:rsidRPr="00DE75EE">
        <w:rPr>
          <w:rFonts w:ascii="Times New Roman" w:hAnsi="Times New Roman" w:cs="Times New Roman"/>
          <w:color w:val="000000" w:themeColor="text1"/>
          <w:sz w:val="24"/>
          <w:szCs w:val="24"/>
          <w:lang w:val="en-GB"/>
        </w:rPr>
        <w:t xml:space="preserve">All these additional </w:t>
      </w:r>
      <w:r w:rsidR="00053587" w:rsidRPr="00DE75EE">
        <w:rPr>
          <w:rFonts w:ascii="Times New Roman" w:hAnsi="Times New Roman" w:cs="Times New Roman"/>
          <w:color w:val="000000" w:themeColor="text1"/>
          <w:sz w:val="24"/>
          <w:szCs w:val="24"/>
          <w:lang w:val="en-GB"/>
        </w:rPr>
        <w:t>meta-</w:t>
      </w:r>
      <w:r w:rsidR="00125DB4" w:rsidRPr="00DE75EE">
        <w:rPr>
          <w:rFonts w:ascii="Times New Roman" w:hAnsi="Times New Roman" w:cs="Times New Roman"/>
          <w:color w:val="000000" w:themeColor="text1"/>
          <w:sz w:val="24"/>
          <w:szCs w:val="24"/>
          <w:lang w:val="en-GB"/>
        </w:rPr>
        <w:t xml:space="preserve">data </w:t>
      </w:r>
      <w:r w:rsidR="00053587" w:rsidRPr="00DE75EE">
        <w:rPr>
          <w:rFonts w:ascii="Times New Roman" w:hAnsi="Times New Roman" w:cs="Times New Roman"/>
          <w:color w:val="000000" w:themeColor="text1"/>
          <w:sz w:val="24"/>
          <w:szCs w:val="24"/>
          <w:lang w:val="en-GB"/>
        </w:rPr>
        <w:t xml:space="preserve">are useful to understand issues </w:t>
      </w:r>
      <w:r w:rsidR="00125DB4" w:rsidRPr="00DE75EE">
        <w:rPr>
          <w:rFonts w:ascii="Times New Roman" w:hAnsi="Times New Roman" w:cs="Times New Roman"/>
          <w:color w:val="000000" w:themeColor="text1"/>
          <w:sz w:val="24"/>
          <w:szCs w:val="24"/>
          <w:lang w:val="en-GB"/>
        </w:rPr>
        <w:t xml:space="preserve">such </w:t>
      </w:r>
      <w:r w:rsidR="00053587" w:rsidRPr="00DE75EE">
        <w:rPr>
          <w:rFonts w:ascii="Times New Roman" w:hAnsi="Times New Roman" w:cs="Times New Roman"/>
          <w:color w:val="000000" w:themeColor="text1"/>
          <w:sz w:val="24"/>
          <w:szCs w:val="24"/>
          <w:lang w:val="en-GB"/>
        </w:rPr>
        <w:t xml:space="preserve">as </w:t>
      </w:r>
      <w:r w:rsidR="00125DB4" w:rsidRPr="00DE75EE">
        <w:rPr>
          <w:rFonts w:ascii="Times New Roman" w:hAnsi="Times New Roman" w:cs="Times New Roman"/>
          <w:color w:val="000000" w:themeColor="text1"/>
          <w:sz w:val="24"/>
          <w:szCs w:val="24"/>
          <w:lang w:val="en-GB"/>
        </w:rPr>
        <w:t>usability, accessibility</w:t>
      </w:r>
      <w:r w:rsidR="00053587" w:rsidRPr="00DE75EE">
        <w:rPr>
          <w:rFonts w:ascii="Times New Roman" w:hAnsi="Times New Roman" w:cs="Times New Roman"/>
          <w:color w:val="000000" w:themeColor="text1"/>
          <w:sz w:val="24"/>
          <w:szCs w:val="24"/>
          <w:lang w:val="en-GB"/>
        </w:rPr>
        <w:t xml:space="preserve"> </w:t>
      </w:r>
      <w:r w:rsidR="00DA5695" w:rsidRPr="00DE75EE">
        <w:rPr>
          <w:rFonts w:ascii="Times New Roman" w:hAnsi="Times New Roman" w:cs="Times New Roman"/>
          <w:color w:val="000000" w:themeColor="text1"/>
          <w:sz w:val="24"/>
          <w:szCs w:val="24"/>
          <w:lang w:val="en-GB"/>
        </w:rPr>
        <w:t>in face</w:t>
      </w:r>
      <w:r w:rsidR="00125DB4" w:rsidRPr="00DE75EE">
        <w:rPr>
          <w:rFonts w:ascii="Times New Roman" w:hAnsi="Times New Roman" w:cs="Times New Roman"/>
          <w:color w:val="000000" w:themeColor="text1"/>
          <w:sz w:val="24"/>
          <w:szCs w:val="24"/>
          <w:lang w:val="en-GB"/>
        </w:rPr>
        <w:t xml:space="preserve"> recognition </w:t>
      </w:r>
      <w:r w:rsidR="00053587" w:rsidRPr="00DE75EE">
        <w:rPr>
          <w:rFonts w:ascii="Times New Roman" w:hAnsi="Times New Roman" w:cs="Times New Roman"/>
          <w:color w:val="000000" w:themeColor="text1"/>
          <w:sz w:val="24"/>
          <w:szCs w:val="24"/>
          <w:lang w:val="en-GB"/>
        </w:rPr>
        <w:t>and/</w:t>
      </w:r>
      <w:r w:rsidR="00125DB4" w:rsidRPr="00DE75EE">
        <w:rPr>
          <w:rFonts w:ascii="Times New Roman" w:hAnsi="Times New Roman" w:cs="Times New Roman"/>
          <w:color w:val="000000" w:themeColor="text1"/>
          <w:sz w:val="24"/>
          <w:szCs w:val="24"/>
          <w:lang w:val="en-GB"/>
        </w:rPr>
        <w:t>or face detection.</w:t>
      </w:r>
    </w:p>
    <w:p w14:paraId="615480F2" w14:textId="441B34A6" w:rsidR="00AC4A2A" w:rsidRPr="00DE75EE" w:rsidRDefault="00053587"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Our preliminary experiments on BSFDB can be summarised as follow</w:t>
      </w:r>
      <w:r w:rsidR="00F348C0"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First, </w:t>
      </w:r>
      <w:r w:rsidR="00346393" w:rsidRPr="00DE75EE">
        <w:rPr>
          <w:rFonts w:ascii="Times New Roman" w:hAnsi="Times New Roman" w:cs="Times New Roman"/>
          <w:color w:val="000000" w:themeColor="text1"/>
          <w:sz w:val="24"/>
          <w:szCs w:val="24"/>
          <w:lang w:val="en-GB"/>
        </w:rPr>
        <w:t>visually impaired users</w:t>
      </w:r>
      <w:r w:rsidR="00F348C0"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find that it is difficult to </w:t>
      </w:r>
      <w:r w:rsidR="00F348C0" w:rsidRPr="00DE75EE">
        <w:rPr>
          <w:rFonts w:ascii="Times New Roman" w:hAnsi="Times New Roman" w:cs="Times New Roman"/>
          <w:color w:val="000000" w:themeColor="text1"/>
          <w:sz w:val="24"/>
          <w:szCs w:val="24"/>
          <w:lang w:val="en-GB"/>
        </w:rPr>
        <w:t>tak</w:t>
      </w:r>
      <w:r w:rsidRPr="00DE75EE">
        <w:rPr>
          <w:rFonts w:ascii="Times New Roman" w:hAnsi="Times New Roman" w:cs="Times New Roman"/>
          <w:color w:val="000000" w:themeColor="text1"/>
          <w:sz w:val="24"/>
          <w:szCs w:val="24"/>
          <w:lang w:val="en-GB"/>
        </w:rPr>
        <w:t>e</w:t>
      </w:r>
      <w:r w:rsidR="00F348C0" w:rsidRPr="00DE75EE">
        <w:rPr>
          <w:rFonts w:ascii="Times New Roman" w:hAnsi="Times New Roman" w:cs="Times New Roman"/>
          <w:color w:val="000000" w:themeColor="text1"/>
          <w:sz w:val="24"/>
          <w:szCs w:val="24"/>
          <w:lang w:val="en-GB"/>
        </w:rPr>
        <w:t xml:space="preserve"> selfie</w:t>
      </w:r>
      <w:r w:rsidR="00346393" w:rsidRPr="00DE75EE">
        <w:rPr>
          <w:rFonts w:ascii="Times New Roman" w:hAnsi="Times New Roman" w:cs="Times New Roman"/>
          <w:color w:val="000000" w:themeColor="text1"/>
          <w:sz w:val="24"/>
          <w:szCs w:val="24"/>
          <w:lang w:val="en-GB"/>
        </w:rPr>
        <w:t>s</w:t>
      </w:r>
      <w:r w:rsidRPr="00DE75EE">
        <w:rPr>
          <w:rFonts w:ascii="Times New Roman" w:hAnsi="Times New Roman" w:cs="Times New Roman"/>
          <w:color w:val="000000" w:themeColor="text1"/>
          <w:sz w:val="24"/>
          <w:szCs w:val="24"/>
          <w:lang w:val="en-GB"/>
        </w:rPr>
        <w:t xml:space="preserve">. The images so-obtained are </w:t>
      </w:r>
      <w:r w:rsidR="00DA5695" w:rsidRPr="00DE75EE">
        <w:rPr>
          <w:rFonts w:ascii="Times New Roman" w:hAnsi="Times New Roman" w:cs="Times New Roman"/>
          <w:color w:val="000000" w:themeColor="text1"/>
          <w:sz w:val="24"/>
          <w:szCs w:val="24"/>
          <w:lang w:val="en-GB"/>
        </w:rPr>
        <w:t>often blurred</w:t>
      </w:r>
      <w:r w:rsidR="00F348C0"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off </w:t>
      </w:r>
      <w:r w:rsidR="00DA5695" w:rsidRPr="00DE75EE">
        <w:rPr>
          <w:rFonts w:ascii="Times New Roman" w:hAnsi="Times New Roman" w:cs="Times New Roman"/>
          <w:color w:val="000000" w:themeColor="text1"/>
          <w:sz w:val="24"/>
          <w:szCs w:val="24"/>
          <w:lang w:val="en-GB"/>
        </w:rPr>
        <w:t>centre, and</w:t>
      </w:r>
      <w:r w:rsidRPr="00DE75EE">
        <w:rPr>
          <w:rFonts w:ascii="Times New Roman" w:hAnsi="Times New Roman" w:cs="Times New Roman"/>
          <w:color w:val="000000" w:themeColor="text1"/>
          <w:sz w:val="24"/>
          <w:szCs w:val="24"/>
          <w:lang w:val="en-GB"/>
        </w:rPr>
        <w:t xml:space="preserve"> partially visible/occluded</w:t>
      </w:r>
      <w:r w:rsidR="00F348C0" w:rsidRPr="00DE75EE">
        <w:rPr>
          <w:rFonts w:ascii="Times New Roman" w:hAnsi="Times New Roman" w:cs="Times New Roman"/>
          <w:color w:val="000000" w:themeColor="text1"/>
          <w:sz w:val="24"/>
          <w:szCs w:val="24"/>
          <w:lang w:val="en-GB"/>
        </w:rPr>
        <w:t xml:space="preserve">. </w:t>
      </w:r>
      <w:r w:rsidRPr="00DE75EE">
        <w:rPr>
          <w:rFonts w:ascii="Times New Roman" w:hAnsi="Times New Roman" w:cs="Times New Roman"/>
          <w:color w:val="000000" w:themeColor="text1"/>
          <w:sz w:val="24"/>
          <w:szCs w:val="24"/>
          <w:lang w:val="en-GB"/>
        </w:rPr>
        <w:t xml:space="preserve">Because of the ill positioning of the face images, </w:t>
      </w:r>
      <w:r w:rsidR="00F348C0" w:rsidRPr="00DE75EE">
        <w:rPr>
          <w:rFonts w:ascii="Times New Roman" w:hAnsi="Times New Roman" w:cs="Times New Roman"/>
          <w:color w:val="000000" w:themeColor="text1"/>
          <w:sz w:val="24"/>
          <w:szCs w:val="24"/>
          <w:lang w:val="en-GB"/>
        </w:rPr>
        <w:t xml:space="preserve">the alignment-free </w:t>
      </w:r>
      <w:r w:rsidR="00DA5695" w:rsidRPr="00DE75EE">
        <w:rPr>
          <w:rFonts w:ascii="Times New Roman" w:hAnsi="Times New Roman" w:cs="Times New Roman"/>
          <w:color w:val="000000" w:themeColor="text1"/>
          <w:sz w:val="24"/>
          <w:szCs w:val="24"/>
          <w:lang w:val="en-GB"/>
        </w:rPr>
        <w:t>approach based</w:t>
      </w:r>
      <w:r w:rsidR="00AC4A2A" w:rsidRPr="00DE75EE">
        <w:rPr>
          <w:rFonts w:ascii="Times New Roman" w:hAnsi="Times New Roman" w:cs="Times New Roman"/>
          <w:color w:val="000000" w:themeColor="text1"/>
          <w:sz w:val="24"/>
          <w:szCs w:val="24"/>
          <w:lang w:val="en-GB"/>
        </w:rPr>
        <w:t xml:space="preserve"> on the SIFT</w:t>
      </w:r>
      <w:r w:rsidR="00F348C0" w:rsidRPr="00DE75EE">
        <w:rPr>
          <w:rFonts w:ascii="Times New Roman" w:hAnsi="Times New Roman" w:cs="Times New Roman"/>
          <w:color w:val="000000" w:themeColor="text1"/>
          <w:sz w:val="24"/>
          <w:szCs w:val="24"/>
          <w:lang w:val="en-GB"/>
        </w:rPr>
        <w:t xml:space="preserve"> </w:t>
      </w:r>
      <w:r w:rsidR="00AC4A2A" w:rsidRPr="00DE75EE">
        <w:rPr>
          <w:rFonts w:ascii="Times New Roman" w:hAnsi="Times New Roman" w:cs="Times New Roman"/>
          <w:color w:val="000000" w:themeColor="text1"/>
          <w:sz w:val="24"/>
          <w:szCs w:val="24"/>
          <w:lang w:val="en-GB"/>
        </w:rPr>
        <w:t xml:space="preserve">features provide significantly better results than classical alignment-based approach. For instance, the </w:t>
      </w:r>
      <w:r w:rsidR="00F348C0" w:rsidRPr="00DE75EE">
        <w:rPr>
          <w:rFonts w:ascii="Times New Roman" w:hAnsi="Times New Roman" w:cs="Times New Roman"/>
          <w:color w:val="000000" w:themeColor="text1"/>
          <w:sz w:val="24"/>
          <w:szCs w:val="24"/>
          <w:lang w:val="en-GB"/>
        </w:rPr>
        <w:t>SIFT</w:t>
      </w:r>
      <w:r w:rsidR="00AC4A2A" w:rsidRPr="00DE75EE">
        <w:rPr>
          <w:rFonts w:ascii="Times New Roman" w:hAnsi="Times New Roman" w:cs="Times New Roman"/>
          <w:color w:val="000000" w:themeColor="text1"/>
          <w:sz w:val="24"/>
          <w:szCs w:val="24"/>
          <w:lang w:val="en-GB"/>
        </w:rPr>
        <w:t xml:space="preserve"> approach attains an </w:t>
      </w:r>
      <w:r w:rsidR="00F348C0" w:rsidRPr="00DE75EE">
        <w:rPr>
          <w:rFonts w:ascii="Times New Roman" w:hAnsi="Times New Roman" w:cs="Times New Roman"/>
          <w:color w:val="000000" w:themeColor="text1"/>
          <w:sz w:val="24"/>
          <w:szCs w:val="24"/>
          <w:lang w:val="en-GB"/>
        </w:rPr>
        <w:t>EER</w:t>
      </w:r>
      <w:r w:rsidR="00AC4A2A" w:rsidRPr="00DE75EE">
        <w:rPr>
          <w:rFonts w:ascii="Times New Roman" w:hAnsi="Times New Roman" w:cs="Times New Roman"/>
          <w:color w:val="000000" w:themeColor="text1"/>
          <w:sz w:val="24"/>
          <w:szCs w:val="24"/>
          <w:lang w:val="en-GB"/>
        </w:rPr>
        <w:t xml:space="preserve"> </w:t>
      </w:r>
      <w:r w:rsidR="00DA5695" w:rsidRPr="00DE75EE">
        <w:rPr>
          <w:rFonts w:ascii="Times New Roman" w:hAnsi="Times New Roman" w:cs="Times New Roman"/>
          <w:color w:val="000000" w:themeColor="text1"/>
          <w:sz w:val="24"/>
          <w:szCs w:val="24"/>
          <w:lang w:val="en-GB"/>
        </w:rPr>
        <w:t>of 12.49</w:t>
      </w:r>
      <w:r w:rsidR="00F348C0" w:rsidRPr="00DE75EE">
        <w:rPr>
          <w:rFonts w:ascii="Times New Roman" w:hAnsi="Times New Roman" w:cs="Times New Roman"/>
          <w:color w:val="000000" w:themeColor="text1"/>
          <w:sz w:val="24"/>
          <w:szCs w:val="24"/>
          <w:lang w:val="en-GB"/>
        </w:rPr>
        <w:t>%</w:t>
      </w:r>
      <w:r w:rsidR="00AC4A2A" w:rsidRPr="00DE75EE">
        <w:rPr>
          <w:rFonts w:ascii="Times New Roman" w:hAnsi="Times New Roman" w:cs="Times New Roman"/>
          <w:color w:val="000000" w:themeColor="text1"/>
          <w:sz w:val="24"/>
          <w:szCs w:val="24"/>
          <w:lang w:val="en-GB"/>
        </w:rPr>
        <w:t xml:space="preserve"> of EER whereas</w:t>
      </w:r>
      <w:r w:rsidR="00DA5695" w:rsidRPr="00DE75EE">
        <w:rPr>
          <w:rFonts w:ascii="Times New Roman" w:hAnsi="Times New Roman" w:cs="Times New Roman"/>
          <w:color w:val="000000" w:themeColor="text1"/>
          <w:sz w:val="24"/>
          <w:szCs w:val="24"/>
          <w:lang w:val="en-GB"/>
        </w:rPr>
        <w:t xml:space="preserve"> PCA </w:t>
      </w:r>
      <w:r w:rsidR="00AC4A2A" w:rsidRPr="00DE75EE">
        <w:rPr>
          <w:rFonts w:ascii="Times New Roman" w:hAnsi="Times New Roman" w:cs="Times New Roman"/>
          <w:color w:val="000000" w:themeColor="text1"/>
          <w:sz w:val="24"/>
          <w:szCs w:val="24"/>
          <w:lang w:val="en-GB"/>
        </w:rPr>
        <w:t>attains</w:t>
      </w:r>
      <w:r w:rsidR="00346393" w:rsidRPr="00DE75EE">
        <w:rPr>
          <w:rFonts w:ascii="Times New Roman" w:hAnsi="Times New Roman" w:cs="Times New Roman"/>
          <w:color w:val="000000" w:themeColor="text1"/>
          <w:sz w:val="24"/>
          <w:szCs w:val="24"/>
          <w:lang w:val="en-GB"/>
        </w:rPr>
        <w:t xml:space="preserve"> 38.04%</w:t>
      </w:r>
      <w:r w:rsidR="00F348C0" w:rsidRPr="00DE75EE">
        <w:rPr>
          <w:rFonts w:ascii="Times New Roman" w:hAnsi="Times New Roman" w:cs="Times New Roman"/>
          <w:color w:val="000000" w:themeColor="text1"/>
          <w:sz w:val="24"/>
          <w:szCs w:val="24"/>
          <w:lang w:val="en-GB"/>
        </w:rPr>
        <w:t xml:space="preserve"> and LDA</w:t>
      </w:r>
      <w:r w:rsidR="00AC4A2A" w:rsidRPr="00DE75EE">
        <w:rPr>
          <w:rFonts w:ascii="Times New Roman" w:hAnsi="Times New Roman" w:cs="Times New Roman"/>
          <w:color w:val="000000" w:themeColor="text1"/>
          <w:sz w:val="24"/>
          <w:szCs w:val="24"/>
          <w:lang w:val="en-GB"/>
        </w:rPr>
        <w:t xml:space="preserve"> attains</w:t>
      </w:r>
      <w:r w:rsidR="00F348C0" w:rsidRPr="00DE75EE">
        <w:rPr>
          <w:rFonts w:ascii="Times New Roman" w:hAnsi="Times New Roman" w:cs="Times New Roman"/>
          <w:color w:val="000000" w:themeColor="text1"/>
          <w:sz w:val="24"/>
          <w:szCs w:val="24"/>
          <w:lang w:val="en-GB"/>
        </w:rPr>
        <w:t xml:space="preserve"> 35.10%.</w:t>
      </w:r>
      <w:r w:rsidR="002F2AC6" w:rsidRPr="00DE75EE">
        <w:rPr>
          <w:rFonts w:ascii="Times New Roman" w:hAnsi="Times New Roman" w:cs="Times New Roman"/>
          <w:color w:val="000000" w:themeColor="text1"/>
          <w:sz w:val="24"/>
          <w:szCs w:val="24"/>
          <w:lang w:val="en-GB"/>
        </w:rPr>
        <w:t xml:space="preserve"> </w:t>
      </w:r>
    </w:p>
    <w:p w14:paraId="58145174" w14:textId="5F70F6AD" w:rsidR="00103AFB" w:rsidRPr="00DE75EE" w:rsidRDefault="002F2AC6" w:rsidP="00F01919">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Further experiments should be made </w:t>
      </w:r>
      <w:r w:rsidR="00346393" w:rsidRPr="00DE75EE">
        <w:rPr>
          <w:rFonts w:ascii="Times New Roman" w:hAnsi="Times New Roman" w:cs="Times New Roman"/>
          <w:color w:val="000000" w:themeColor="text1"/>
          <w:sz w:val="24"/>
          <w:szCs w:val="24"/>
          <w:lang w:val="en-GB"/>
        </w:rPr>
        <w:t>using</w:t>
      </w:r>
      <w:r w:rsidRPr="00DE75EE">
        <w:rPr>
          <w:rFonts w:ascii="Times New Roman" w:hAnsi="Times New Roman" w:cs="Times New Roman"/>
          <w:color w:val="000000" w:themeColor="text1"/>
          <w:sz w:val="24"/>
          <w:szCs w:val="24"/>
          <w:lang w:val="en-GB"/>
        </w:rPr>
        <w:t xml:space="preserve"> other databases in order to contrast th</w:t>
      </w:r>
      <w:r w:rsidR="00BD4962" w:rsidRPr="00DE75EE">
        <w:rPr>
          <w:rFonts w:ascii="Times New Roman" w:hAnsi="Times New Roman" w:cs="Times New Roman"/>
          <w:color w:val="000000" w:themeColor="text1"/>
          <w:sz w:val="24"/>
          <w:szCs w:val="24"/>
          <w:lang w:val="en-GB"/>
        </w:rPr>
        <w:t>ese</w:t>
      </w:r>
      <w:r w:rsidRPr="00DE75EE">
        <w:rPr>
          <w:rFonts w:ascii="Times New Roman" w:hAnsi="Times New Roman" w:cs="Times New Roman"/>
          <w:color w:val="000000" w:themeColor="text1"/>
          <w:sz w:val="24"/>
          <w:szCs w:val="24"/>
          <w:lang w:val="en-GB"/>
        </w:rPr>
        <w:t xml:space="preserve"> hypotheses. The </w:t>
      </w:r>
      <w:r w:rsidR="001425E4" w:rsidRPr="00DE75EE">
        <w:rPr>
          <w:rFonts w:ascii="Times New Roman" w:hAnsi="Times New Roman" w:cs="Times New Roman"/>
          <w:color w:val="000000" w:themeColor="text1"/>
          <w:sz w:val="24"/>
          <w:szCs w:val="24"/>
          <w:lang w:val="en-GB"/>
        </w:rPr>
        <w:t xml:space="preserve">analysis of </w:t>
      </w:r>
      <w:r w:rsidR="00AC4A2A" w:rsidRPr="00DE75EE">
        <w:rPr>
          <w:rFonts w:ascii="Times New Roman" w:hAnsi="Times New Roman" w:cs="Times New Roman"/>
          <w:color w:val="000000" w:themeColor="text1"/>
          <w:sz w:val="24"/>
          <w:szCs w:val="24"/>
          <w:lang w:val="en-GB"/>
        </w:rPr>
        <w:t xml:space="preserve">based on the face detection confidence (FDC) over time </w:t>
      </w:r>
      <w:r w:rsidRPr="00DE75EE">
        <w:rPr>
          <w:rFonts w:ascii="Times New Roman" w:hAnsi="Times New Roman" w:cs="Times New Roman"/>
          <w:color w:val="000000" w:themeColor="text1"/>
          <w:sz w:val="24"/>
          <w:szCs w:val="24"/>
          <w:lang w:val="en-GB"/>
        </w:rPr>
        <w:t xml:space="preserve">shows an increase in the </w:t>
      </w:r>
      <w:r w:rsidR="00346393" w:rsidRPr="00DE75EE">
        <w:rPr>
          <w:rFonts w:ascii="Times New Roman" w:hAnsi="Times New Roman" w:cs="Times New Roman"/>
          <w:color w:val="000000" w:themeColor="text1"/>
          <w:sz w:val="24"/>
          <w:szCs w:val="24"/>
          <w:lang w:val="en-GB"/>
        </w:rPr>
        <w:t>FDC</w:t>
      </w:r>
      <w:r w:rsidRPr="00DE75EE">
        <w:rPr>
          <w:rFonts w:ascii="Times New Roman" w:hAnsi="Times New Roman" w:cs="Times New Roman"/>
          <w:color w:val="000000" w:themeColor="text1"/>
          <w:sz w:val="24"/>
          <w:szCs w:val="24"/>
          <w:lang w:val="en-GB"/>
        </w:rPr>
        <w:t xml:space="preserve"> when the user is more habituated to the system and receives feedback. Particularly, </w:t>
      </w:r>
      <w:r w:rsidR="00AC4A2A" w:rsidRPr="00DE75EE">
        <w:rPr>
          <w:rFonts w:ascii="Times New Roman" w:hAnsi="Times New Roman" w:cs="Times New Roman"/>
          <w:color w:val="000000" w:themeColor="text1"/>
          <w:sz w:val="24"/>
          <w:szCs w:val="24"/>
          <w:lang w:val="en-GB"/>
        </w:rPr>
        <w:t xml:space="preserve">the detected face </w:t>
      </w:r>
      <w:r w:rsidRPr="00DE75EE">
        <w:rPr>
          <w:rFonts w:ascii="Times New Roman" w:hAnsi="Times New Roman" w:cs="Times New Roman"/>
          <w:color w:val="000000" w:themeColor="text1"/>
          <w:sz w:val="24"/>
          <w:szCs w:val="24"/>
          <w:lang w:val="en-GB"/>
        </w:rPr>
        <w:t xml:space="preserve">images are </w:t>
      </w:r>
      <w:r w:rsidR="00AC4A2A" w:rsidRPr="00DE75EE">
        <w:rPr>
          <w:rFonts w:ascii="Times New Roman" w:hAnsi="Times New Roman" w:cs="Times New Roman"/>
          <w:color w:val="000000" w:themeColor="text1"/>
          <w:sz w:val="24"/>
          <w:szCs w:val="24"/>
          <w:lang w:val="en-GB"/>
        </w:rPr>
        <w:t xml:space="preserve">likely to be </w:t>
      </w:r>
      <w:r w:rsidRPr="00DE75EE">
        <w:rPr>
          <w:rFonts w:ascii="Times New Roman" w:hAnsi="Times New Roman" w:cs="Times New Roman"/>
          <w:color w:val="000000" w:themeColor="text1"/>
          <w:sz w:val="24"/>
          <w:szCs w:val="24"/>
          <w:lang w:val="en-GB"/>
        </w:rPr>
        <w:t>better when the user receives both instructions and audio feedback</w:t>
      </w:r>
      <w:r w:rsidR="00AC4A2A" w:rsidRPr="00DE75EE">
        <w:rPr>
          <w:rFonts w:ascii="Times New Roman" w:hAnsi="Times New Roman" w:cs="Times New Roman"/>
          <w:color w:val="000000" w:themeColor="text1"/>
          <w:sz w:val="24"/>
          <w:szCs w:val="24"/>
          <w:lang w:val="en-GB"/>
        </w:rPr>
        <w:t xml:space="preserve"> (the E4 setting)</w:t>
      </w:r>
      <w:r w:rsidRPr="00DE75EE">
        <w:rPr>
          <w:rFonts w:ascii="Times New Roman" w:hAnsi="Times New Roman" w:cs="Times New Roman"/>
          <w:color w:val="000000" w:themeColor="text1"/>
          <w:sz w:val="24"/>
          <w:szCs w:val="24"/>
          <w:lang w:val="en-GB"/>
        </w:rPr>
        <w:t>.</w:t>
      </w:r>
      <w:r w:rsidR="00AC4A2A" w:rsidRPr="00DE75EE">
        <w:rPr>
          <w:rFonts w:ascii="Times New Roman" w:hAnsi="Times New Roman" w:cs="Times New Roman"/>
          <w:color w:val="000000" w:themeColor="text1"/>
          <w:sz w:val="24"/>
          <w:szCs w:val="24"/>
          <w:lang w:val="en-GB"/>
        </w:rPr>
        <w:t xml:space="preserve"> In either setting (E2 and E3), some performance is observed over the baseline default face recognition setting without any feedback or instruction (the E1 setting). Therefore, face recognition can be made more accessible with a careful and considerate design</w:t>
      </w:r>
      <w:r w:rsidR="00DE540D" w:rsidRPr="00DE75EE">
        <w:rPr>
          <w:rFonts w:ascii="Times New Roman" w:hAnsi="Times New Roman" w:cs="Times New Roman"/>
          <w:color w:val="000000" w:themeColor="text1"/>
          <w:sz w:val="24"/>
          <w:szCs w:val="24"/>
          <w:lang w:val="en-GB"/>
        </w:rPr>
        <w:t>.</w:t>
      </w:r>
    </w:p>
    <w:p w14:paraId="2A390D2B" w14:textId="23729467" w:rsidR="00DA5695" w:rsidRPr="00DE75EE" w:rsidRDefault="00DA5695" w:rsidP="00DA5695">
      <w:pPr>
        <w:spacing w:line="240" w:lineRule="auto"/>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Appendix A: Legal issues and distribution</w:t>
      </w:r>
    </w:p>
    <w:p w14:paraId="69BB0223" w14:textId="0E202DE8" w:rsidR="00DA5695" w:rsidRPr="00DE75EE" w:rsidRDefault="00DA5695" w:rsidP="00DA5695">
      <w:pPr>
        <w:ind w:firstLine="426"/>
        <w:jc w:val="both"/>
        <w:rPr>
          <w:rFonts w:ascii="Times New Roman" w:hAnsi="Times New Roman" w:cs="Times New Roman"/>
          <w:color w:val="000000" w:themeColor="text1"/>
          <w:sz w:val="24"/>
          <w:szCs w:val="24"/>
          <w:lang w:val="en-GB"/>
        </w:rPr>
      </w:pPr>
      <w:r w:rsidRPr="00DE75EE">
        <w:rPr>
          <w:rFonts w:ascii="Times New Roman" w:hAnsi="Times New Roman" w:cs="Times New Roman"/>
          <w:color w:val="000000" w:themeColor="text1"/>
          <w:sz w:val="24"/>
          <w:szCs w:val="24"/>
          <w:lang w:val="en-GB"/>
        </w:rPr>
        <w:t xml:space="preserve">In this section, the legal issues and the distribution channels of the BSFDB are described. To participate in the evaluation, an end-user is required to sign the data protection form when requesting for the database. This form was prepared according to the European Directive 95/46/EC which regulates the processing of personal data within the European Union (biometrics information is considered personal and sensitive data). Moreover, we have included information regarding the experiment procedure and regarding how to proceed if a user wishes to remove their data from the BSFDB (this can be done anytime). Biometric and personal data are not linked with names and users are labelled numerically in the database. Once users have read and accepted the conditions they started with the data acquisition. All the biometric and personal data belong to the University of Surrey and it is publicly available online only for researching purposes in this web: </w:t>
      </w:r>
      <w:hyperlink r:id="rId16" w:history="1">
        <w:r w:rsidRPr="00DE75EE">
          <w:rPr>
            <w:rStyle w:val="Hyperlink"/>
            <w:rFonts w:ascii="Times New Roman" w:hAnsi="Times New Roman" w:cs="Times New Roman"/>
            <w:color w:val="000000" w:themeColor="text1"/>
            <w:sz w:val="24"/>
            <w:szCs w:val="24"/>
            <w:lang w:val="en-GB"/>
          </w:rPr>
          <w:t>www.surreyfacesdb.com.ac.uk</w:t>
        </w:r>
      </w:hyperlink>
      <w:r w:rsidRPr="00DE75EE">
        <w:rPr>
          <w:rFonts w:ascii="Times New Roman" w:hAnsi="Times New Roman" w:cs="Times New Roman"/>
          <w:color w:val="000000" w:themeColor="text1"/>
          <w:sz w:val="24"/>
          <w:szCs w:val="24"/>
          <w:lang w:val="en-GB"/>
        </w:rPr>
        <w:t>.</w:t>
      </w:r>
    </w:p>
    <w:p w14:paraId="08E9F446" w14:textId="77777777" w:rsidR="003C43EC" w:rsidRPr="00DE75EE" w:rsidRDefault="003C43EC" w:rsidP="00F01919">
      <w:pPr>
        <w:spacing w:line="240" w:lineRule="auto"/>
        <w:ind w:firstLine="426"/>
        <w:jc w:val="both"/>
        <w:rPr>
          <w:rFonts w:ascii="Times New Roman" w:hAnsi="Times New Roman" w:cs="Times New Roman"/>
          <w:i/>
          <w:color w:val="000000" w:themeColor="text1"/>
          <w:sz w:val="24"/>
          <w:szCs w:val="24"/>
          <w:lang w:val="en-GB"/>
        </w:rPr>
      </w:pPr>
    </w:p>
    <w:p w14:paraId="124CCEC4" w14:textId="77777777" w:rsidR="00BC6F0D" w:rsidRPr="00DE75EE" w:rsidRDefault="00BC6F0D" w:rsidP="00F01919">
      <w:pPr>
        <w:spacing w:line="240" w:lineRule="auto"/>
        <w:ind w:firstLine="426"/>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t>References</w:t>
      </w:r>
    </w:p>
    <w:p w14:paraId="732B5F4D" w14:textId="77777777" w:rsidR="00DA5695" w:rsidRPr="00DE75EE" w:rsidRDefault="003C43EC"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color w:val="000000" w:themeColor="text1"/>
          <w:sz w:val="24"/>
          <w:szCs w:val="24"/>
          <w:lang w:val="en-GB"/>
        </w:rPr>
        <w:fldChar w:fldCharType="begin"/>
      </w:r>
      <w:r w:rsidR="00DA5695" w:rsidRPr="00DE75EE">
        <w:rPr>
          <w:rFonts w:ascii="Times New Roman" w:hAnsi="Times New Roman" w:cs="Times New Roman"/>
          <w:color w:val="000000" w:themeColor="text1"/>
          <w:sz w:val="24"/>
          <w:szCs w:val="24"/>
          <w:lang w:val="en-GB"/>
        </w:rPr>
        <w:instrText xml:space="preserve"> ADDIN ZOTERO_BIBL {"custom":[]} CSL_BIBLIOGRAPHY </w:instrText>
      </w:r>
      <w:r w:rsidRPr="00DE75EE">
        <w:rPr>
          <w:rFonts w:ascii="Times New Roman" w:hAnsi="Times New Roman" w:cs="Times New Roman"/>
          <w:color w:val="000000" w:themeColor="text1"/>
          <w:sz w:val="24"/>
          <w:szCs w:val="24"/>
          <w:lang w:val="en-GB"/>
        </w:rPr>
        <w:fldChar w:fldCharType="separate"/>
      </w:r>
      <w:r w:rsidR="00DA5695" w:rsidRPr="00DE75EE">
        <w:rPr>
          <w:rFonts w:ascii="Times New Roman" w:hAnsi="Times New Roman" w:cs="Times New Roman"/>
          <w:sz w:val="24"/>
          <w:szCs w:val="24"/>
          <w:lang w:val="en-US"/>
        </w:rPr>
        <w:t>[1]</w:t>
      </w:r>
      <w:r w:rsidR="00DA5695" w:rsidRPr="00DE75EE">
        <w:rPr>
          <w:rFonts w:ascii="Times New Roman" w:hAnsi="Times New Roman" w:cs="Times New Roman"/>
          <w:sz w:val="24"/>
          <w:szCs w:val="24"/>
          <w:lang w:val="en-US"/>
        </w:rPr>
        <w:tab/>
        <w:t xml:space="preserve">A.K. Jain, P. Flynn, and A.A. Ross, </w:t>
      </w:r>
      <w:r w:rsidR="00DA5695" w:rsidRPr="00DE75EE">
        <w:rPr>
          <w:rFonts w:ascii="Times New Roman" w:hAnsi="Times New Roman" w:cs="Times New Roman"/>
          <w:i/>
          <w:iCs/>
          <w:sz w:val="24"/>
          <w:szCs w:val="24"/>
          <w:lang w:val="en-US"/>
        </w:rPr>
        <w:t>Handbook of Biometrics</w:t>
      </w:r>
      <w:r w:rsidR="00DA5695" w:rsidRPr="00DE75EE">
        <w:rPr>
          <w:rFonts w:ascii="Times New Roman" w:hAnsi="Times New Roman" w:cs="Times New Roman"/>
          <w:sz w:val="24"/>
          <w:szCs w:val="24"/>
          <w:lang w:val="en-US"/>
        </w:rPr>
        <w:t>. NJ, USA: Springer-Verlag, 2007.</w:t>
      </w:r>
    </w:p>
    <w:p w14:paraId="61F406BB"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w:t>
      </w:r>
      <w:r w:rsidRPr="00DE75EE">
        <w:rPr>
          <w:rFonts w:ascii="Times New Roman" w:hAnsi="Times New Roman" w:cs="Times New Roman"/>
          <w:sz w:val="24"/>
          <w:szCs w:val="24"/>
          <w:lang w:val="en-US"/>
        </w:rPr>
        <w:tab/>
        <w:t xml:space="preserve">S. R., Raul Blanco-Gonzalo, Ramon, “Biometrics on Mobile Devices,” in </w:t>
      </w:r>
      <w:r w:rsidRPr="00DE75EE">
        <w:rPr>
          <w:rFonts w:ascii="Times New Roman" w:hAnsi="Times New Roman" w:cs="Times New Roman"/>
          <w:i/>
          <w:iCs/>
          <w:sz w:val="24"/>
          <w:szCs w:val="24"/>
          <w:lang w:val="en-US"/>
        </w:rPr>
        <w:t>Encyclopaedia of Biometrics</w:t>
      </w:r>
      <w:r w:rsidRPr="00DE75EE">
        <w:rPr>
          <w:rFonts w:ascii="Times New Roman" w:hAnsi="Times New Roman" w:cs="Times New Roman"/>
          <w:sz w:val="24"/>
          <w:szCs w:val="24"/>
          <w:lang w:val="en-US"/>
        </w:rPr>
        <w:t>, Springer, 2014.</w:t>
      </w:r>
    </w:p>
    <w:p w14:paraId="69B31437"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[3]</w:t>
      </w:r>
      <w:r w:rsidRPr="00DE75EE">
        <w:rPr>
          <w:rFonts w:ascii="Times New Roman" w:hAnsi="Times New Roman" w:cs="Times New Roman"/>
          <w:sz w:val="24"/>
          <w:szCs w:val="24"/>
          <w:lang w:val="en-US"/>
        </w:rPr>
        <w:tab/>
        <w:t xml:space="preserve">P. J. Phillips, P. Grother, R. Micheals, D. M. Blackburn, E. Tabassi, and M. Bone, “Face recognition vendor test 2002,” in </w:t>
      </w:r>
      <w:r w:rsidRPr="00DE75EE">
        <w:rPr>
          <w:rFonts w:ascii="Times New Roman" w:hAnsi="Times New Roman" w:cs="Times New Roman"/>
          <w:i/>
          <w:iCs/>
          <w:sz w:val="24"/>
          <w:szCs w:val="24"/>
          <w:lang w:val="en-US"/>
        </w:rPr>
        <w:t>IEEE International Workshop on Analysis and Modeling of Faces and Gestures, 2003. AMFG 2003</w:t>
      </w:r>
      <w:r w:rsidRPr="00DE75EE">
        <w:rPr>
          <w:rFonts w:ascii="Times New Roman" w:hAnsi="Times New Roman" w:cs="Times New Roman"/>
          <w:sz w:val="24"/>
          <w:szCs w:val="24"/>
          <w:lang w:val="en-US"/>
        </w:rPr>
        <w:t>, 2003, p. 44–.</w:t>
      </w:r>
    </w:p>
    <w:p w14:paraId="161B6B7B"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[4]</w:t>
      </w:r>
      <w:r w:rsidRPr="00DE75EE">
        <w:rPr>
          <w:rFonts w:ascii="Times New Roman" w:hAnsi="Times New Roman" w:cs="Times New Roman"/>
          <w:sz w:val="24"/>
          <w:szCs w:val="24"/>
          <w:lang w:val="en-US"/>
        </w:rPr>
        <w:tab/>
        <w:t xml:space="preserve">P. J. Phillips, P. J. Flynn, T. Scruggs, K. W. Bowyer, J. Chang, K. Hoffman, J. Marques, J. Min, and W. Worek, “Overview of the face recognition grand challenge,” in </w:t>
      </w:r>
      <w:r w:rsidRPr="00DE75EE">
        <w:rPr>
          <w:rFonts w:ascii="Times New Roman" w:hAnsi="Times New Roman" w:cs="Times New Roman"/>
          <w:i/>
          <w:iCs/>
          <w:sz w:val="24"/>
          <w:szCs w:val="24"/>
          <w:lang w:val="en-US"/>
        </w:rPr>
        <w:t>IEEE Computer Society Conference on Computer Vision and Pattern Recognition, 2005. CVPR 2005</w:t>
      </w:r>
      <w:r w:rsidRPr="00DE75EE">
        <w:rPr>
          <w:rFonts w:ascii="Times New Roman" w:hAnsi="Times New Roman" w:cs="Times New Roman"/>
          <w:sz w:val="24"/>
          <w:szCs w:val="24"/>
          <w:lang w:val="en-US"/>
        </w:rPr>
        <w:t>, 2005, vol. 1, pp. 947–954 vol. 1.</w:t>
      </w:r>
    </w:p>
    <w:p w14:paraId="34F71DEF"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[5]</w:t>
      </w:r>
      <w:r w:rsidRPr="00DE75EE">
        <w:rPr>
          <w:rFonts w:ascii="Times New Roman" w:hAnsi="Times New Roman" w:cs="Times New Roman"/>
          <w:sz w:val="24"/>
          <w:szCs w:val="24"/>
          <w:lang w:val="en-US"/>
        </w:rPr>
        <w:tab/>
        <w:t xml:space="preserve">P. J. Phillips, H. Wechsler, J. Huang, and P. J. Rauss, “The FERET database and evaluation procedure for face-recognition algorithms,” </w:t>
      </w:r>
      <w:r w:rsidRPr="00DE75EE">
        <w:rPr>
          <w:rFonts w:ascii="Times New Roman" w:hAnsi="Times New Roman" w:cs="Times New Roman"/>
          <w:i/>
          <w:iCs/>
          <w:sz w:val="24"/>
          <w:szCs w:val="24"/>
          <w:lang w:val="en-US"/>
        </w:rPr>
        <w:t>Image Vis. Comput.</w:t>
      </w:r>
      <w:r w:rsidRPr="00DE75EE">
        <w:rPr>
          <w:rFonts w:ascii="Times New Roman" w:hAnsi="Times New Roman" w:cs="Times New Roman"/>
          <w:sz w:val="24"/>
          <w:szCs w:val="24"/>
          <w:lang w:val="en-US"/>
        </w:rPr>
        <w:t>, vol. 16, no. 5, pp. 295–306, Apr. 1998.</w:t>
      </w:r>
    </w:p>
    <w:p w14:paraId="074421E9"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[6]</w:t>
      </w:r>
      <w:r w:rsidRPr="00DE75EE">
        <w:rPr>
          <w:rFonts w:ascii="Times New Roman" w:hAnsi="Times New Roman" w:cs="Times New Roman"/>
          <w:sz w:val="24"/>
          <w:szCs w:val="24"/>
          <w:lang w:val="en-US"/>
        </w:rPr>
        <w:tab/>
        <w:t xml:space="preserve">J. Ortega-Garcia, J. Fierrez, F. Alonso-Fernandez, J. Galbally, M. R. Freire, J. Gonzalez-Rodriguez, C. Garcia-Mateo, J.-L. Alba-Castro, E. Gonzalez-Agulla, E. Otero-Muras, S. Garcia-Salicetti, L. Allano, B. Ly-Van, B. Dorizzi, J. Kittler, T. Bourlai, N. Poh, F. Deravi, M. Ng, M. Fairhurst, J. Hennebert, A. Humm, M. Tistarelli, L. Brodo, J. Richiardi, A. Drygajlo, H. Ganster, F. M. Sukno, S.-K. Pavani, A. Frangi, L. Akarun, and A. Savran, “The Multiscenario Multienvironment BioSecure Multimodal Database (BMDB),” </w:t>
      </w:r>
      <w:r w:rsidRPr="00DE75EE">
        <w:rPr>
          <w:rFonts w:ascii="Times New Roman" w:hAnsi="Times New Roman" w:cs="Times New Roman"/>
          <w:i/>
          <w:iCs/>
          <w:sz w:val="24"/>
          <w:szCs w:val="24"/>
          <w:lang w:val="en-US"/>
        </w:rPr>
        <w:t>IEEE Trans. Pattern Anal. Mach. Intell.</w:t>
      </w:r>
      <w:r w:rsidRPr="00DE75EE">
        <w:rPr>
          <w:rFonts w:ascii="Times New Roman" w:hAnsi="Times New Roman" w:cs="Times New Roman"/>
          <w:sz w:val="24"/>
          <w:szCs w:val="24"/>
          <w:lang w:val="en-US"/>
        </w:rPr>
        <w:t>, vol. 32, no. 6, pp. 1097–1111, Jun. 2010.</w:t>
      </w:r>
    </w:p>
    <w:p w14:paraId="5BD59114"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[7]</w:t>
      </w:r>
      <w:r w:rsidRPr="00DE75EE">
        <w:rPr>
          <w:rFonts w:ascii="Times New Roman" w:hAnsi="Times New Roman" w:cs="Times New Roman"/>
          <w:sz w:val="24"/>
          <w:szCs w:val="24"/>
          <w:lang w:val="en-US"/>
        </w:rPr>
        <w:tab/>
        <w:t xml:space="preserve">P. Tresadern, T. F. Cootes, N. Poh, P. Matejka, A. Hadid, C. Levy, C. McCool, and S. Marcel, “Mobile Biometrics: Combined Face and Voice Verification for a Mobile Platform,” </w:t>
      </w:r>
      <w:r w:rsidRPr="00DE75EE">
        <w:rPr>
          <w:rFonts w:ascii="Times New Roman" w:hAnsi="Times New Roman" w:cs="Times New Roman"/>
          <w:i/>
          <w:iCs/>
          <w:sz w:val="24"/>
          <w:szCs w:val="24"/>
          <w:lang w:val="en-US"/>
        </w:rPr>
        <w:t>IEEE Pervasive Comput.</w:t>
      </w:r>
      <w:r w:rsidRPr="00DE75EE">
        <w:rPr>
          <w:rFonts w:ascii="Times New Roman" w:hAnsi="Times New Roman" w:cs="Times New Roman"/>
          <w:sz w:val="24"/>
          <w:szCs w:val="24"/>
          <w:lang w:val="en-US"/>
        </w:rPr>
        <w:t>, vol. 12, no. 1, pp. 79–87, Jan. 2013.</w:t>
      </w:r>
    </w:p>
    <w:p w14:paraId="2B2B9744"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[8]</w:t>
      </w:r>
      <w:r w:rsidRPr="00DE75EE">
        <w:rPr>
          <w:rFonts w:ascii="Times New Roman" w:hAnsi="Times New Roman" w:cs="Times New Roman"/>
          <w:sz w:val="24"/>
          <w:szCs w:val="24"/>
          <w:lang w:val="en-US"/>
        </w:rPr>
        <w:tab/>
        <w:t xml:space="preserve">S. Garcia-Salicetti, C. Beumier, G. Chollet, B. Dorizzi, J. L. les Jardins, J. Lunter, Y. Ni, and D. Petrovska-Delacrétaz, “BIOMET: A Multimodal Person Authentication Database Including Face, Voice, Fingerprint, Hand and Signature Modalities,” in </w:t>
      </w:r>
      <w:r w:rsidRPr="00DE75EE">
        <w:rPr>
          <w:rFonts w:ascii="Times New Roman" w:hAnsi="Times New Roman" w:cs="Times New Roman"/>
          <w:i/>
          <w:iCs/>
          <w:sz w:val="24"/>
          <w:szCs w:val="24"/>
          <w:lang w:val="en-US"/>
        </w:rPr>
        <w:t>Audio- and Video-Based Biometric Person Authentication</w:t>
      </w:r>
      <w:r w:rsidRPr="00DE75EE">
        <w:rPr>
          <w:rFonts w:ascii="Times New Roman" w:hAnsi="Times New Roman" w:cs="Times New Roman"/>
          <w:sz w:val="24"/>
          <w:szCs w:val="24"/>
          <w:lang w:val="en-US"/>
        </w:rPr>
        <w:t>, J. Kittler and M. S. Nixon, Eds. Springer Berlin Heidelberg, 2003, pp. 845–853.</w:t>
      </w:r>
    </w:p>
    <w:p w14:paraId="4256CDDD"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[9]</w:t>
      </w:r>
      <w:r w:rsidRPr="00DE75EE">
        <w:rPr>
          <w:rFonts w:ascii="Times New Roman" w:hAnsi="Times New Roman" w:cs="Times New Roman"/>
          <w:sz w:val="24"/>
          <w:szCs w:val="24"/>
          <w:lang w:val="en-US"/>
        </w:rPr>
        <w:tab/>
        <w:t xml:space="preserve">J. R. Beveridge, P. J. Phillips, D. S. Bolme, B. A. Draper, G. H. Givens, Y. M. Lui, M. N. Teli, H. Zhang, W. T. Scruggs, K. W. Bowyer, P. J. Flynn, and S. Cheng, “The challenge of face recognition from digital point-and-shoot cameras,” in </w:t>
      </w:r>
      <w:r w:rsidRPr="00DE75EE">
        <w:rPr>
          <w:rFonts w:ascii="Times New Roman" w:hAnsi="Times New Roman" w:cs="Times New Roman"/>
          <w:i/>
          <w:iCs/>
          <w:sz w:val="24"/>
          <w:szCs w:val="24"/>
          <w:lang w:val="en-US"/>
        </w:rPr>
        <w:t>2013 IEEE Sixth International Conference on Biometrics: Theory, Applications and Systems (BTAS)</w:t>
      </w:r>
      <w:r w:rsidRPr="00DE75EE">
        <w:rPr>
          <w:rFonts w:ascii="Times New Roman" w:hAnsi="Times New Roman" w:cs="Times New Roman"/>
          <w:sz w:val="24"/>
          <w:szCs w:val="24"/>
          <w:lang w:val="en-US"/>
        </w:rPr>
        <w:t>, 2013, pp. 1–8.</w:t>
      </w:r>
    </w:p>
    <w:p w14:paraId="1724800A"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[10]</w:t>
      </w:r>
      <w:r w:rsidRPr="00DE75EE">
        <w:rPr>
          <w:rFonts w:ascii="Times New Roman" w:hAnsi="Times New Roman" w:cs="Times New Roman"/>
          <w:sz w:val="24"/>
          <w:szCs w:val="24"/>
          <w:lang w:val="en-US"/>
        </w:rPr>
        <w:tab/>
        <w:t xml:space="preserve">T. L. Berg, A. C. Berg, J. Edwards, M. Maire, R. White, Y.-W. Teh, E. Learned-Miller, and D. A. Forsyth, “Names and faces in the news,” in </w:t>
      </w:r>
      <w:r w:rsidRPr="00DE75EE">
        <w:rPr>
          <w:rFonts w:ascii="Times New Roman" w:hAnsi="Times New Roman" w:cs="Times New Roman"/>
          <w:i/>
          <w:iCs/>
          <w:sz w:val="24"/>
          <w:szCs w:val="24"/>
          <w:lang w:val="en-US"/>
        </w:rPr>
        <w:t>Proceedings of the 2004 IEEE Computer Society Conference on Computer Vision and Pattern Recognition, 2004. CVPR 2004</w:t>
      </w:r>
      <w:r w:rsidRPr="00DE75EE">
        <w:rPr>
          <w:rFonts w:ascii="Times New Roman" w:hAnsi="Times New Roman" w:cs="Times New Roman"/>
          <w:sz w:val="24"/>
          <w:szCs w:val="24"/>
          <w:lang w:val="en-US"/>
        </w:rPr>
        <w:t>, 2004, vol. 2, pp. II–848–II–854 Vol.2.</w:t>
      </w:r>
    </w:p>
    <w:p w14:paraId="6E50B08F"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[11]</w:t>
      </w:r>
      <w:r w:rsidRPr="00DE75EE">
        <w:rPr>
          <w:rFonts w:ascii="Times New Roman" w:hAnsi="Times New Roman" w:cs="Times New Roman"/>
          <w:sz w:val="24"/>
          <w:szCs w:val="24"/>
          <w:lang w:val="en-US"/>
        </w:rPr>
        <w:tab/>
        <w:t xml:space="preserve">K. Messer, J. Matas, J. Kittler, J. Lüttin, and G. Maitre, “XM2VTSDB: The Extended M2VTS Database,” in </w:t>
      </w:r>
      <w:r w:rsidRPr="00DE75EE">
        <w:rPr>
          <w:rFonts w:ascii="Times New Roman" w:hAnsi="Times New Roman" w:cs="Times New Roman"/>
          <w:i/>
          <w:iCs/>
          <w:sz w:val="24"/>
          <w:szCs w:val="24"/>
          <w:lang w:val="en-US"/>
        </w:rPr>
        <w:t>In Second International Conference on Audio and Video-based Biometric Person Authentication</w:t>
      </w:r>
      <w:r w:rsidRPr="00DE75EE">
        <w:rPr>
          <w:rFonts w:ascii="Times New Roman" w:hAnsi="Times New Roman" w:cs="Times New Roman"/>
          <w:sz w:val="24"/>
          <w:szCs w:val="24"/>
          <w:lang w:val="en-US"/>
        </w:rPr>
        <w:t>, 1999, pp. 72–77.</w:t>
      </w:r>
    </w:p>
    <w:p w14:paraId="28924F3E"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[12]</w:t>
      </w:r>
      <w:r w:rsidRPr="00DE75EE">
        <w:rPr>
          <w:rFonts w:ascii="Times New Roman" w:hAnsi="Times New Roman" w:cs="Times New Roman"/>
          <w:sz w:val="24"/>
          <w:szCs w:val="24"/>
          <w:lang w:val="en-US"/>
        </w:rPr>
        <w:tab/>
        <w:t xml:space="preserve">E. Bailly-Bailliére, S. Bengio, F. Bimbot, M. Hamouz, J. Kittler, J. Mariéthoz, J. Matas, K. Messer, V. Popovici, F. Porée, B. Ruiz, and J.-P. Thiran, “The BANCA Database and Evaluation Protocol,” in </w:t>
      </w:r>
      <w:r w:rsidRPr="00DE75EE">
        <w:rPr>
          <w:rFonts w:ascii="Times New Roman" w:hAnsi="Times New Roman" w:cs="Times New Roman"/>
          <w:i/>
          <w:iCs/>
          <w:sz w:val="24"/>
          <w:szCs w:val="24"/>
          <w:lang w:val="en-US"/>
        </w:rPr>
        <w:t>Audio- and Video-Based Biometric Person Authentication</w:t>
      </w:r>
      <w:r w:rsidRPr="00DE75EE">
        <w:rPr>
          <w:rFonts w:ascii="Times New Roman" w:hAnsi="Times New Roman" w:cs="Times New Roman"/>
          <w:sz w:val="24"/>
          <w:szCs w:val="24"/>
          <w:lang w:val="en-US"/>
        </w:rPr>
        <w:t>, J. Kittler and M. S. Nixon, Eds. Springer Berlin Heidelberg, 2003, pp. 625–638.</w:t>
      </w:r>
    </w:p>
    <w:p w14:paraId="0FF6C994"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[13]</w:t>
      </w:r>
      <w:r w:rsidRPr="00DE75EE">
        <w:rPr>
          <w:rFonts w:ascii="Times New Roman" w:hAnsi="Times New Roman" w:cs="Times New Roman"/>
          <w:sz w:val="24"/>
          <w:szCs w:val="24"/>
          <w:lang w:val="en-US"/>
        </w:rPr>
        <w:tab/>
        <w:t xml:space="preserve">R. de Beni and C. Cornoldi, “Imagery limitations in totally congenitally blind subjects,” </w:t>
      </w:r>
      <w:r w:rsidRPr="00DE75EE">
        <w:rPr>
          <w:rFonts w:ascii="Times New Roman" w:hAnsi="Times New Roman" w:cs="Times New Roman"/>
          <w:i/>
          <w:iCs/>
          <w:sz w:val="24"/>
          <w:szCs w:val="24"/>
          <w:lang w:val="en-US"/>
        </w:rPr>
        <w:t>J. Exp. Psychol. Learn. Mem. Cogn.</w:t>
      </w:r>
      <w:r w:rsidRPr="00DE75EE">
        <w:rPr>
          <w:rFonts w:ascii="Times New Roman" w:hAnsi="Times New Roman" w:cs="Times New Roman"/>
          <w:sz w:val="24"/>
          <w:szCs w:val="24"/>
          <w:lang w:val="en-US"/>
        </w:rPr>
        <w:t>, vol. 14, no. 4, pp. 650–655, 1988.</w:t>
      </w:r>
    </w:p>
    <w:p w14:paraId="099FF442"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[14]</w:t>
      </w:r>
      <w:r w:rsidRPr="00DE75EE">
        <w:rPr>
          <w:rFonts w:ascii="Times New Roman" w:hAnsi="Times New Roman" w:cs="Times New Roman"/>
          <w:sz w:val="24"/>
          <w:szCs w:val="24"/>
          <w:lang w:val="en-US"/>
        </w:rPr>
        <w:tab/>
        <w:t xml:space="preserve">“WHO | World report on disability,” </w:t>
      </w:r>
      <w:r w:rsidRPr="00DE75EE">
        <w:rPr>
          <w:rFonts w:ascii="Times New Roman" w:hAnsi="Times New Roman" w:cs="Times New Roman"/>
          <w:i/>
          <w:iCs/>
          <w:sz w:val="24"/>
          <w:szCs w:val="24"/>
          <w:lang w:val="en-US"/>
        </w:rPr>
        <w:t>WHO</w:t>
      </w:r>
      <w:r w:rsidRPr="00DE75EE">
        <w:rPr>
          <w:rFonts w:ascii="Times New Roman" w:hAnsi="Times New Roman" w:cs="Times New Roman"/>
          <w:sz w:val="24"/>
          <w:szCs w:val="24"/>
          <w:lang w:val="en-US"/>
        </w:rPr>
        <w:t>. [Online]. Available: http://www.who.int/disabilities/world_report/2011/report/en/. [Accessed: 29-Apr-2014].</w:t>
      </w:r>
    </w:p>
    <w:p w14:paraId="586A3203"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[15]</w:t>
      </w:r>
      <w:r w:rsidRPr="00DE75EE">
        <w:rPr>
          <w:rFonts w:ascii="Times New Roman" w:hAnsi="Times New Roman" w:cs="Times New Roman"/>
          <w:sz w:val="24"/>
          <w:szCs w:val="24"/>
          <w:lang w:val="en-US"/>
        </w:rPr>
        <w:tab/>
        <w:t xml:space="preserve">R. Wong, N. Poh, J. Kittler, and D. Frohlich, “Interactive quality-driven feedback for biometric systems,” in </w:t>
      </w:r>
      <w:r w:rsidRPr="00DE75EE">
        <w:rPr>
          <w:rFonts w:ascii="Times New Roman" w:hAnsi="Times New Roman" w:cs="Times New Roman"/>
          <w:i/>
          <w:iCs/>
          <w:sz w:val="24"/>
          <w:szCs w:val="24"/>
          <w:lang w:val="en-US"/>
        </w:rPr>
        <w:t>2010 Fourth IEEE International Conference on Biometrics: Theory Applications and Systems (BTAS)</w:t>
      </w:r>
      <w:r w:rsidRPr="00DE75EE">
        <w:rPr>
          <w:rFonts w:ascii="Times New Roman" w:hAnsi="Times New Roman" w:cs="Times New Roman"/>
          <w:sz w:val="24"/>
          <w:szCs w:val="24"/>
          <w:lang w:val="en-US"/>
        </w:rPr>
        <w:t>, 2010, pp. 1–7.</w:t>
      </w:r>
    </w:p>
    <w:p w14:paraId="7D0D731B"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[16]</w:t>
      </w:r>
      <w:r w:rsidRPr="00DE75EE">
        <w:rPr>
          <w:rFonts w:ascii="Times New Roman" w:hAnsi="Times New Roman" w:cs="Times New Roman"/>
          <w:sz w:val="24"/>
          <w:szCs w:val="24"/>
          <w:lang w:val="en-US"/>
        </w:rPr>
        <w:tab/>
        <w:t xml:space="preserve">R. Wong, N. Poh, J. Kittler, and D. Frohlich, “Towards inclusive design in mobile biometry,” in </w:t>
      </w:r>
      <w:r w:rsidRPr="00DE75EE">
        <w:rPr>
          <w:rFonts w:ascii="Times New Roman" w:hAnsi="Times New Roman" w:cs="Times New Roman"/>
          <w:i/>
          <w:iCs/>
          <w:sz w:val="24"/>
          <w:szCs w:val="24"/>
          <w:lang w:val="en-US"/>
        </w:rPr>
        <w:t>2010 3rd Conference on Human System Interactions (HSI)</w:t>
      </w:r>
      <w:r w:rsidRPr="00DE75EE">
        <w:rPr>
          <w:rFonts w:ascii="Times New Roman" w:hAnsi="Times New Roman" w:cs="Times New Roman"/>
          <w:sz w:val="24"/>
          <w:szCs w:val="24"/>
          <w:lang w:val="en-US"/>
        </w:rPr>
        <w:t>, 2010, pp. 267–274.</w:t>
      </w:r>
    </w:p>
    <w:p w14:paraId="0805C0BB"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[17]</w:t>
      </w:r>
      <w:r w:rsidRPr="00DE75EE">
        <w:rPr>
          <w:rFonts w:ascii="Times New Roman" w:hAnsi="Times New Roman" w:cs="Times New Roman"/>
          <w:sz w:val="24"/>
          <w:szCs w:val="24"/>
          <w:lang w:val="en-US"/>
        </w:rPr>
        <w:tab/>
        <w:t xml:space="preserve">G. Doddington, W. Liggett, A. Martin, M. Przybocki, and D. Reynolds, “Sheep, Goats, Lambs and Wolves A Statistical Analysis of Speaker Performance in the NIST 1998 Speaker Recognition Evaluation,” in </w:t>
      </w:r>
      <w:r w:rsidRPr="00DE75EE">
        <w:rPr>
          <w:rFonts w:ascii="Times New Roman" w:hAnsi="Times New Roman" w:cs="Times New Roman"/>
          <w:i/>
          <w:iCs/>
          <w:sz w:val="24"/>
          <w:szCs w:val="24"/>
          <w:lang w:val="en-US"/>
        </w:rPr>
        <w:t>INTERNATIONAL CONFERENCE ON SPOKEN LANGUAGE PROCESSING</w:t>
      </w:r>
      <w:r w:rsidRPr="00DE75EE">
        <w:rPr>
          <w:rFonts w:ascii="Times New Roman" w:hAnsi="Times New Roman" w:cs="Times New Roman"/>
          <w:sz w:val="24"/>
          <w:szCs w:val="24"/>
          <w:lang w:val="en-US"/>
        </w:rPr>
        <w:t>, 1998.</w:t>
      </w:r>
    </w:p>
    <w:p w14:paraId="5FBF8B64"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[18]</w:t>
      </w:r>
      <w:r w:rsidRPr="00DE75EE">
        <w:rPr>
          <w:rFonts w:ascii="Times New Roman" w:hAnsi="Times New Roman" w:cs="Times New Roman"/>
          <w:sz w:val="24"/>
          <w:szCs w:val="24"/>
          <w:lang w:val="en-US"/>
        </w:rPr>
        <w:tab/>
        <w:t xml:space="preserve">N. Yager and T. Dunstone, “The Biometric Menagerie,” </w:t>
      </w:r>
      <w:r w:rsidRPr="00DE75EE">
        <w:rPr>
          <w:rFonts w:ascii="Times New Roman" w:hAnsi="Times New Roman" w:cs="Times New Roman"/>
          <w:i/>
          <w:iCs/>
          <w:sz w:val="24"/>
          <w:szCs w:val="24"/>
          <w:lang w:val="en-US"/>
        </w:rPr>
        <w:t>IEEE Trans. Pattern Anal. Mach. Intell.</w:t>
      </w:r>
      <w:r w:rsidRPr="00DE75EE">
        <w:rPr>
          <w:rFonts w:ascii="Times New Roman" w:hAnsi="Times New Roman" w:cs="Times New Roman"/>
          <w:sz w:val="24"/>
          <w:szCs w:val="24"/>
          <w:lang w:val="en-US"/>
        </w:rPr>
        <w:t>, vol. 32, no. 2, pp. 220–230, Feb. 2010.</w:t>
      </w:r>
    </w:p>
    <w:p w14:paraId="525363C7"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[19]</w:t>
      </w:r>
      <w:r w:rsidRPr="00DE75EE">
        <w:rPr>
          <w:rFonts w:ascii="Times New Roman" w:hAnsi="Times New Roman" w:cs="Times New Roman"/>
          <w:sz w:val="24"/>
          <w:szCs w:val="24"/>
          <w:lang w:val="en-US"/>
        </w:rPr>
        <w:tab/>
        <w:t xml:space="preserve">N. Poh and J. Kittler, “A Biometric Menagerie Index for Characterising Template/Model-Specific Variation,” in </w:t>
      </w:r>
      <w:r w:rsidRPr="00DE75EE">
        <w:rPr>
          <w:rFonts w:ascii="Times New Roman" w:hAnsi="Times New Roman" w:cs="Times New Roman"/>
          <w:i/>
          <w:iCs/>
          <w:sz w:val="24"/>
          <w:szCs w:val="24"/>
          <w:lang w:val="en-US"/>
        </w:rPr>
        <w:t>Advances in Biometrics</w:t>
      </w:r>
      <w:r w:rsidRPr="00DE75EE">
        <w:rPr>
          <w:rFonts w:ascii="Times New Roman" w:hAnsi="Times New Roman" w:cs="Times New Roman"/>
          <w:sz w:val="24"/>
          <w:szCs w:val="24"/>
          <w:lang w:val="en-US"/>
        </w:rPr>
        <w:t>, M. Tistarelli and M. S. Nixon, Eds. Springer Berlin Heidelberg, 2009, pp. 816–827.</w:t>
      </w:r>
    </w:p>
    <w:p w14:paraId="6427AB13"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[20]</w:t>
      </w:r>
      <w:r w:rsidRPr="00DE75EE">
        <w:rPr>
          <w:rFonts w:ascii="Times New Roman" w:hAnsi="Times New Roman" w:cs="Times New Roman"/>
          <w:sz w:val="24"/>
          <w:szCs w:val="24"/>
          <w:lang w:val="en-US"/>
        </w:rPr>
        <w:tab/>
        <w:t xml:space="preserve">X. Tan and B. Triggs, “Enhanced Local Texture Feature Sets for Face Recognition Under Difficult Lighting Conditions,” </w:t>
      </w:r>
      <w:r w:rsidRPr="00DE75EE">
        <w:rPr>
          <w:rFonts w:ascii="Times New Roman" w:hAnsi="Times New Roman" w:cs="Times New Roman"/>
          <w:i/>
          <w:iCs/>
          <w:sz w:val="24"/>
          <w:szCs w:val="24"/>
          <w:lang w:val="en-US"/>
        </w:rPr>
        <w:t>IEEE Trans. Image Process.</w:t>
      </w:r>
      <w:r w:rsidRPr="00DE75EE">
        <w:rPr>
          <w:rFonts w:ascii="Times New Roman" w:hAnsi="Times New Roman" w:cs="Times New Roman"/>
          <w:sz w:val="24"/>
          <w:szCs w:val="24"/>
          <w:lang w:val="en-US"/>
        </w:rPr>
        <w:t>, vol. 19, no. 6, pp. 1635–1650, Jun. 2010.</w:t>
      </w:r>
    </w:p>
    <w:p w14:paraId="60DAD350"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[21]</w:t>
      </w:r>
      <w:r w:rsidRPr="00DE75EE">
        <w:rPr>
          <w:rFonts w:ascii="Times New Roman" w:hAnsi="Times New Roman" w:cs="Times New Roman"/>
          <w:sz w:val="24"/>
          <w:szCs w:val="24"/>
          <w:lang w:val="en-US"/>
        </w:rPr>
        <w:tab/>
        <w:t xml:space="preserve">“Principal Component Analysis and Factor Analysis,” in </w:t>
      </w:r>
      <w:r w:rsidRPr="00DE75EE">
        <w:rPr>
          <w:rFonts w:ascii="Times New Roman" w:hAnsi="Times New Roman" w:cs="Times New Roman"/>
          <w:i/>
          <w:iCs/>
          <w:sz w:val="24"/>
          <w:szCs w:val="24"/>
          <w:lang w:val="en-US"/>
        </w:rPr>
        <w:t>Principal Component Analysis</w:t>
      </w:r>
      <w:r w:rsidRPr="00DE75EE">
        <w:rPr>
          <w:rFonts w:ascii="Times New Roman" w:hAnsi="Times New Roman" w:cs="Times New Roman"/>
          <w:sz w:val="24"/>
          <w:szCs w:val="24"/>
          <w:lang w:val="en-US"/>
        </w:rPr>
        <w:t>, Springer New York, 2002, pp. 150–166.</w:t>
      </w:r>
    </w:p>
    <w:p w14:paraId="45E994FB"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[22]</w:t>
      </w:r>
      <w:r w:rsidRPr="00DE75EE">
        <w:rPr>
          <w:rFonts w:ascii="Times New Roman" w:hAnsi="Times New Roman" w:cs="Times New Roman"/>
          <w:sz w:val="24"/>
          <w:szCs w:val="24"/>
          <w:lang w:val="en-US"/>
        </w:rPr>
        <w:tab/>
        <w:t xml:space="preserve">V. Štruc and N. Pavešić, “The Complete Gabor-fisher Classifier for Robust Face Recognition,” </w:t>
      </w:r>
      <w:r w:rsidRPr="00DE75EE">
        <w:rPr>
          <w:rFonts w:ascii="Times New Roman" w:hAnsi="Times New Roman" w:cs="Times New Roman"/>
          <w:i/>
          <w:iCs/>
          <w:sz w:val="24"/>
          <w:szCs w:val="24"/>
          <w:lang w:val="en-US"/>
        </w:rPr>
        <w:t>EURASIP J Adv Signal Process</w:t>
      </w:r>
      <w:r w:rsidRPr="00DE75EE">
        <w:rPr>
          <w:rFonts w:ascii="Times New Roman" w:hAnsi="Times New Roman" w:cs="Times New Roman"/>
          <w:sz w:val="24"/>
          <w:szCs w:val="24"/>
          <w:lang w:val="en-US"/>
        </w:rPr>
        <w:t>, vol. 2010, pp. 31:1–31:13, Feb. 2010.</w:t>
      </w:r>
    </w:p>
    <w:p w14:paraId="2D0530C2"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[23]</w:t>
      </w:r>
      <w:r w:rsidRPr="00DE75EE">
        <w:rPr>
          <w:rFonts w:ascii="Times New Roman" w:hAnsi="Times New Roman" w:cs="Times New Roman"/>
          <w:sz w:val="24"/>
          <w:szCs w:val="24"/>
          <w:lang w:val="en-US"/>
        </w:rPr>
        <w:tab/>
        <w:t xml:space="preserve">V. Štruc and N. Pavešić, </w:t>
      </w:r>
      <w:r w:rsidRPr="00DE75EE">
        <w:rPr>
          <w:rFonts w:ascii="Times New Roman" w:hAnsi="Times New Roman" w:cs="Times New Roman"/>
          <w:i/>
          <w:iCs/>
          <w:sz w:val="24"/>
          <w:szCs w:val="24"/>
          <w:lang w:val="en-US"/>
        </w:rPr>
        <w:t xml:space="preserve">Gabor-Based Kernel Partial-Least-Squares Discrimination Features for Face Recognition </w:t>
      </w:r>
      <w:r w:rsidRPr="00DE75EE">
        <w:rPr>
          <w:rFonts w:ascii="Cambria Math" w:hAnsi="Cambria Math" w:cs="Cambria Math"/>
          <w:i/>
          <w:iCs/>
          <w:sz w:val="24"/>
          <w:szCs w:val="24"/>
          <w:lang w:val="en-US"/>
        </w:rPr>
        <w:t>∗</w:t>
      </w:r>
      <w:r w:rsidRPr="00DE75EE">
        <w:rPr>
          <w:rFonts w:ascii="Times New Roman" w:hAnsi="Times New Roman" w:cs="Times New Roman"/>
          <w:sz w:val="24"/>
          <w:szCs w:val="24"/>
          <w:lang w:val="en-US"/>
        </w:rPr>
        <w:t>. 2007.</w:t>
      </w:r>
    </w:p>
    <w:p w14:paraId="3B2C5892"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[24]</w:t>
      </w:r>
      <w:r w:rsidRPr="00DE75EE">
        <w:rPr>
          <w:rFonts w:ascii="Times New Roman" w:hAnsi="Times New Roman" w:cs="Times New Roman"/>
          <w:sz w:val="24"/>
          <w:szCs w:val="24"/>
          <w:lang w:val="en-US"/>
        </w:rPr>
        <w:tab/>
        <w:t>“http://www.cl.cam.ac.uk/research/dtg/attarchive/facedatabase.html.” .</w:t>
      </w:r>
    </w:p>
    <w:p w14:paraId="2F4EA791"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[25]</w:t>
      </w:r>
      <w:r w:rsidRPr="00DE75EE">
        <w:rPr>
          <w:rFonts w:ascii="Times New Roman" w:hAnsi="Times New Roman" w:cs="Times New Roman"/>
          <w:sz w:val="24"/>
          <w:szCs w:val="24"/>
          <w:lang w:val="en-US"/>
        </w:rPr>
        <w:tab/>
        <w:t xml:space="preserve">G. Dai and Y. Qian, “A Gabor direct fractional-step LDA algorithm for face recognition,” in </w:t>
      </w:r>
      <w:r w:rsidRPr="00DE75EE">
        <w:rPr>
          <w:rFonts w:ascii="Times New Roman" w:hAnsi="Times New Roman" w:cs="Times New Roman"/>
          <w:i/>
          <w:iCs/>
          <w:sz w:val="24"/>
          <w:szCs w:val="24"/>
          <w:lang w:val="en-US"/>
        </w:rPr>
        <w:t>2004 IEEE International Conference on Multimedia and Expo, 2004. ICME ’04</w:t>
      </w:r>
      <w:r w:rsidRPr="00DE75EE">
        <w:rPr>
          <w:rFonts w:ascii="Times New Roman" w:hAnsi="Times New Roman" w:cs="Times New Roman"/>
          <w:sz w:val="24"/>
          <w:szCs w:val="24"/>
          <w:lang w:val="en-US"/>
        </w:rPr>
        <w:t>, 2004, vol. 1, pp. 61–64 Vol.1.</w:t>
      </w:r>
    </w:p>
    <w:p w14:paraId="777F26EF" w14:textId="77777777" w:rsidR="00DA5695" w:rsidRPr="00DE75EE" w:rsidRDefault="00DA5695" w:rsidP="00DA5695">
      <w:pPr>
        <w:pStyle w:val="Bibliography"/>
        <w:jc w:val="both"/>
        <w:rPr>
          <w:rFonts w:ascii="Times New Roman" w:hAnsi="Times New Roman" w:cs="Times New Roman"/>
          <w:sz w:val="24"/>
          <w:szCs w:val="24"/>
          <w:lang w:val="en-US"/>
        </w:rPr>
      </w:pPr>
      <w:r w:rsidRPr="00DE75EE">
        <w:rPr>
          <w:rFonts w:ascii="Times New Roman" w:hAnsi="Times New Roman" w:cs="Times New Roman"/>
          <w:sz w:val="24"/>
          <w:szCs w:val="24"/>
          <w:lang w:val="en-US"/>
        </w:rPr>
        <w:t>[26]</w:t>
      </w:r>
      <w:r w:rsidRPr="00DE75EE">
        <w:rPr>
          <w:rFonts w:ascii="Times New Roman" w:hAnsi="Times New Roman" w:cs="Times New Roman"/>
          <w:sz w:val="24"/>
          <w:szCs w:val="24"/>
          <w:lang w:val="en-US"/>
        </w:rPr>
        <w:tab/>
        <w:t xml:space="preserve">P. Kamencay, M. Breznan, D. Jelsovka, and M. Zachariasova, “Improved face recognition method based on segmentation algorithm using SIFT-PCA,” in </w:t>
      </w:r>
      <w:r w:rsidRPr="00DE75EE">
        <w:rPr>
          <w:rFonts w:ascii="Times New Roman" w:hAnsi="Times New Roman" w:cs="Times New Roman"/>
          <w:i/>
          <w:iCs/>
          <w:sz w:val="24"/>
          <w:szCs w:val="24"/>
          <w:lang w:val="en-US"/>
        </w:rPr>
        <w:t>2012 35th International Conference on Telecommunications and Signal Processing (TSP)</w:t>
      </w:r>
      <w:r w:rsidRPr="00DE75EE">
        <w:rPr>
          <w:rFonts w:ascii="Times New Roman" w:hAnsi="Times New Roman" w:cs="Times New Roman"/>
          <w:sz w:val="24"/>
          <w:szCs w:val="24"/>
          <w:lang w:val="en-US"/>
        </w:rPr>
        <w:t>, 2012, pp. 758–762.</w:t>
      </w:r>
    </w:p>
    <w:p w14:paraId="4973EC8A" w14:textId="47E63387" w:rsidR="003C43EC" w:rsidRPr="00DE75EE" w:rsidRDefault="003C43EC" w:rsidP="00DA5695">
      <w:pPr>
        <w:pStyle w:val="Bibliography"/>
        <w:jc w:val="both"/>
        <w:rPr>
          <w:rFonts w:ascii="Times New Roman" w:hAnsi="Times New Roman" w:cs="Times New Roman"/>
          <w:i/>
          <w:color w:val="000000" w:themeColor="text1"/>
          <w:sz w:val="24"/>
          <w:szCs w:val="24"/>
          <w:lang w:val="en-GB"/>
        </w:rPr>
      </w:pPr>
      <w:r w:rsidRPr="00DE75EE">
        <w:rPr>
          <w:rFonts w:ascii="Times New Roman" w:hAnsi="Times New Roman" w:cs="Times New Roman"/>
          <w:i/>
          <w:color w:val="000000" w:themeColor="text1"/>
          <w:sz w:val="24"/>
          <w:szCs w:val="24"/>
          <w:lang w:val="en-GB"/>
        </w:rPr>
        <w:fldChar w:fldCharType="end"/>
      </w:r>
    </w:p>
    <w:sectPr w:rsidR="003C43EC" w:rsidRPr="00DE75E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00AA6" w14:textId="77777777" w:rsidR="00A93657" w:rsidRDefault="00A93657" w:rsidP="001323BF">
      <w:pPr>
        <w:spacing w:after="0" w:line="240" w:lineRule="auto"/>
      </w:pPr>
      <w:r>
        <w:separator/>
      </w:r>
    </w:p>
  </w:endnote>
  <w:endnote w:type="continuationSeparator" w:id="0">
    <w:p w14:paraId="798B584D" w14:textId="77777777" w:rsidR="00A93657" w:rsidRDefault="00A93657" w:rsidP="00132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D024A" w14:textId="77777777" w:rsidR="00A93657" w:rsidRDefault="00A93657" w:rsidP="001323BF">
      <w:pPr>
        <w:spacing w:after="0" w:line="240" w:lineRule="auto"/>
      </w:pPr>
      <w:r>
        <w:separator/>
      </w:r>
    </w:p>
  </w:footnote>
  <w:footnote w:type="continuationSeparator" w:id="0">
    <w:p w14:paraId="1C6281C2" w14:textId="77777777" w:rsidR="00A93657" w:rsidRDefault="00A93657" w:rsidP="00132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43A"/>
    <w:multiLevelType w:val="multilevel"/>
    <w:tmpl w:val="ACD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B51AE"/>
    <w:multiLevelType w:val="hybridMultilevel"/>
    <w:tmpl w:val="E258EF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607441"/>
    <w:multiLevelType w:val="multilevel"/>
    <w:tmpl w:val="636A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F3CFB"/>
    <w:multiLevelType w:val="hybridMultilevel"/>
    <w:tmpl w:val="3EA6D88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39B5BC3"/>
    <w:multiLevelType w:val="multilevel"/>
    <w:tmpl w:val="27AE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C6141"/>
    <w:multiLevelType w:val="hybridMultilevel"/>
    <w:tmpl w:val="996664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BC2BF7"/>
    <w:multiLevelType w:val="hybridMultilevel"/>
    <w:tmpl w:val="A8D4416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4DA0746"/>
    <w:multiLevelType w:val="hybridMultilevel"/>
    <w:tmpl w:val="5CB4DAD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2A7A49B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AD1E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EA1898"/>
    <w:multiLevelType w:val="hybridMultilevel"/>
    <w:tmpl w:val="65BEA7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FC1BF0"/>
    <w:multiLevelType w:val="multilevel"/>
    <w:tmpl w:val="ECC8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F0EFC"/>
    <w:multiLevelType w:val="hybridMultilevel"/>
    <w:tmpl w:val="511639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F142FDF"/>
    <w:multiLevelType w:val="hybridMultilevel"/>
    <w:tmpl w:val="0F8A83C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46C11C32"/>
    <w:multiLevelType w:val="hybridMultilevel"/>
    <w:tmpl w:val="A8D4416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5ED015EF"/>
    <w:multiLevelType w:val="hybridMultilevel"/>
    <w:tmpl w:val="44BC2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8BF2B3C"/>
    <w:multiLevelType w:val="hybridMultilevel"/>
    <w:tmpl w:val="AC500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9856650"/>
    <w:multiLevelType w:val="multilevel"/>
    <w:tmpl w:val="9EBC2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4D64B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6"/>
  </w:num>
  <w:num w:numId="3">
    <w:abstractNumId w:val="1"/>
  </w:num>
  <w:num w:numId="4">
    <w:abstractNumId w:val="18"/>
  </w:num>
  <w:num w:numId="5">
    <w:abstractNumId w:val="8"/>
  </w:num>
  <w:num w:numId="6">
    <w:abstractNumId w:val="5"/>
  </w:num>
  <w:num w:numId="7">
    <w:abstractNumId w:val="10"/>
  </w:num>
  <w:num w:numId="8">
    <w:abstractNumId w:val="9"/>
  </w:num>
  <w:num w:numId="9">
    <w:abstractNumId w:val="3"/>
  </w:num>
  <w:num w:numId="10">
    <w:abstractNumId w:val="6"/>
  </w:num>
  <w:num w:numId="11">
    <w:abstractNumId w:val="7"/>
  </w:num>
  <w:num w:numId="12">
    <w:abstractNumId w:val="15"/>
  </w:num>
  <w:num w:numId="13">
    <w:abstractNumId w:val="13"/>
  </w:num>
  <w:num w:numId="14">
    <w:abstractNumId w:val="11"/>
  </w:num>
  <w:num w:numId="15">
    <w:abstractNumId w:val="2"/>
  </w:num>
  <w:num w:numId="16">
    <w:abstractNumId w:val="0"/>
  </w:num>
  <w:num w:numId="17">
    <w:abstractNumId w:val="17"/>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BD"/>
    <w:rsid w:val="000016CB"/>
    <w:rsid w:val="000251DE"/>
    <w:rsid w:val="000310B4"/>
    <w:rsid w:val="000371D5"/>
    <w:rsid w:val="0004591A"/>
    <w:rsid w:val="00053587"/>
    <w:rsid w:val="00053C66"/>
    <w:rsid w:val="00054509"/>
    <w:rsid w:val="00060B3B"/>
    <w:rsid w:val="0006526F"/>
    <w:rsid w:val="000A0D9A"/>
    <w:rsid w:val="000B3E7A"/>
    <w:rsid w:val="000B61F4"/>
    <w:rsid w:val="000C198C"/>
    <w:rsid w:val="000C2CE4"/>
    <w:rsid w:val="000C3D0D"/>
    <w:rsid w:val="000C4A77"/>
    <w:rsid w:val="000D3937"/>
    <w:rsid w:val="000E1578"/>
    <w:rsid w:val="000E1C5A"/>
    <w:rsid w:val="000E31D2"/>
    <w:rsid w:val="000E5984"/>
    <w:rsid w:val="000F1181"/>
    <w:rsid w:val="000F31D3"/>
    <w:rsid w:val="00100C9C"/>
    <w:rsid w:val="00103460"/>
    <w:rsid w:val="00103AFB"/>
    <w:rsid w:val="00121DA7"/>
    <w:rsid w:val="00125DB4"/>
    <w:rsid w:val="001307E9"/>
    <w:rsid w:val="001323BF"/>
    <w:rsid w:val="001425E4"/>
    <w:rsid w:val="00144747"/>
    <w:rsid w:val="00167F94"/>
    <w:rsid w:val="001711BF"/>
    <w:rsid w:val="0017300F"/>
    <w:rsid w:val="001776EB"/>
    <w:rsid w:val="001904EA"/>
    <w:rsid w:val="001A0642"/>
    <w:rsid w:val="001A1E98"/>
    <w:rsid w:val="001A7B3A"/>
    <w:rsid w:val="001B3791"/>
    <w:rsid w:val="001C5ACE"/>
    <w:rsid w:val="001C6176"/>
    <w:rsid w:val="001D0C6B"/>
    <w:rsid w:val="001D3CA9"/>
    <w:rsid w:val="001D6A3E"/>
    <w:rsid w:val="001D6F99"/>
    <w:rsid w:val="001E0D2C"/>
    <w:rsid w:val="001E2326"/>
    <w:rsid w:val="001F0931"/>
    <w:rsid w:val="001F3F43"/>
    <w:rsid w:val="001F4F1F"/>
    <w:rsid w:val="001F653E"/>
    <w:rsid w:val="0021466C"/>
    <w:rsid w:val="00217366"/>
    <w:rsid w:val="00221431"/>
    <w:rsid w:val="002261E0"/>
    <w:rsid w:val="002378F8"/>
    <w:rsid w:val="0024385A"/>
    <w:rsid w:val="0024591A"/>
    <w:rsid w:val="0026162D"/>
    <w:rsid w:val="00263486"/>
    <w:rsid w:val="00271360"/>
    <w:rsid w:val="00275A43"/>
    <w:rsid w:val="002827B4"/>
    <w:rsid w:val="002974A4"/>
    <w:rsid w:val="002A27C5"/>
    <w:rsid w:val="002A3697"/>
    <w:rsid w:val="002B7280"/>
    <w:rsid w:val="002C6A2D"/>
    <w:rsid w:val="002C7094"/>
    <w:rsid w:val="002E619B"/>
    <w:rsid w:val="002F2AC6"/>
    <w:rsid w:val="00320F55"/>
    <w:rsid w:val="00335B85"/>
    <w:rsid w:val="00346393"/>
    <w:rsid w:val="00363AC5"/>
    <w:rsid w:val="00365906"/>
    <w:rsid w:val="003724FD"/>
    <w:rsid w:val="003735C9"/>
    <w:rsid w:val="003736F1"/>
    <w:rsid w:val="00374D09"/>
    <w:rsid w:val="00375CF7"/>
    <w:rsid w:val="00375CFB"/>
    <w:rsid w:val="00383BBD"/>
    <w:rsid w:val="00393B09"/>
    <w:rsid w:val="00394AE7"/>
    <w:rsid w:val="003C3BE1"/>
    <w:rsid w:val="003C43EC"/>
    <w:rsid w:val="003C4846"/>
    <w:rsid w:val="003D3693"/>
    <w:rsid w:val="003E09AC"/>
    <w:rsid w:val="003E52FE"/>
    <w:rsid w:val="003F2B49"/>
    <w:rsid w:val="00401837"/>
    <w:rsid w:val="0040494F"/>
    <w:rsid w:val="00414ED4"/>
    <w:rsid w:val="00415F80"/>
    <w:rsid w:val="004233A4"/>
    <w:rsid w:val="00424FD6"/>
    <w:rsid w:val="00447E29"/>
    <w:rsid w:val="004521BB"/>
    <w:rsid w:val="00454096"/>
    <w:rsid w:val="00456286"/>
    <w:rsid w:val="00457005"/>
    <w:rsid w:val="00460EE4"/>
    <w:rsid w:val="00464689"/>
    <w:rsid w:val="004755D1"/>
    <w:rsid w:val="004831A4"/>
    <w:rsid w:val="00494263"/>
    <w:rsid w:val="00497783"/>
    <w:rsid w:val="004A5BCE"/>
    <w:rsid w:val="004A7DE9"/>
    <w:rsid w:val="004B3E60"/>
    <w:rsid w:val="004B47A5"/>
    <w:rsid w:val="004B6776"/>
    <w:rsid w:val="004B751C"/>
    <w:rsid w:val="004C0192"/>
    <w:rsid w:val="004E469A"/>
    <w:rsid w:val="004F0CD9"/>
    <w:rsid w:val="005063DF"/>
    <w:rsid w:val="00513FCA"/>
    <w:rsid w:val="00546992"/>
    <w:rsid w:val="00547398"/>
    <w:rsid w:val="005565DC"/>
    <w:rsid w:val="00566F5A"/>
    <w:rsid w:val="005752AD"/>
    <w:rsid w:val="005848C6"/>
    <w:rsid w:val="0059703B"/>
    <w:rsid w:val="005B77E5"/>
    <w:rsid w:val="005C0EA9"/>
    <w:rsid w:val="005D1535"/>
    <w:rsid w:val="006004B5"/>
    <w:rsid w:val="0060056B"/>
    <w:rsid w:val="00610834"/>
    <w:rsid w:val="00630609"/>
    <w:rsid w:val="00631B1B"/>
    <w:rsid w:val="00642468"/>
    <w:rsid w:val="0064479C"/>
    <w:rsid w:val="00645D73"/>
    <w:rsid w:val="006658BB"/>
    <w:rsid w:val="006701A6"/>
    <w:rsid w:val="006718C9"/>
    <w:rsid w:val="006764D8"/>
    <w:rsid w:val="00676EF3"/>
    <w:rsid w:val="00680547"/>
    <w:rsid w:val="00694E9C"/>
    <w:rsid w:val="006A047A"/>
    <w:rsid w:val="006A6E4D"/>
    <w:rsid w:val="006E1527"/>
    <w:rsid w:val="006F0E5C"/>
    <w:rsid w:val="006F0E6B"/>
    <w:rsid w:val="0070619E"/>
    <w:rsid w:val="0071555F"/>
    <w:rsid w:val="0071798B"/>
    <w:rsid w:val="00720CEA"/>
    <w:rsid w:val="007315C4"/>
    <w:rsid w:val="007430C8"/>
    <w:rsid w:val="00743F2F"/>
    <w:rsid w:val="00744419"/>
    <w:rsid w:val="00745926"/>
    <w:rsid w:val="007526CF"/>
    <w:rsid w:val="00761082"/>
    <w:rsid w:val="00761120"/>
    <w:rsid w:val="00774695"/>
    <w:rsid w:val="00776AF0"/>
    <w:rsid w:val="00791146"/>
    <w:rsid w:val="007A1060"/>
    <w:rsid w:val="007B4102"/>
    <w:rsid w:val="007C0518"/>
    <w:rsid w:val="007C590D"/>
    <w:rsid w:val="007C672C"/>
    <w:rsid w:val="007C6DB8"/>
    <w:rsid w:val="007D1734"/>
    <w:rsid w:val="007D37C7"/>
    <w:rsid w:val="007D3CDA"/>
    <w:rsid w:val="007D4188"/>
    <w:rsid w:val="007D7DD4"/>
    <w:rsid w:val="007D7EEC"/>
    <w:rsid w:val="007E5734"/>
    <w:rsid w:val="007F497A"/>
    <w:rsid w:val="00811D96"/>
    <w:rsid w:val="00814F9C"/>
    <w:rsid w:val="00820130"/>
    <w:rsid w:val="00830157"/>
    <w:rsid w:val="008376E0"/>
    <w:rsid w:val="0085307F"/>
    <w:rsid w:val="0085347C"/>
    <w:rsid w:val="00862335"/>
    <w:rsid w:val="008636C2"/>
    <w:rsid w:val="0086779D"/>
    <w:rsid w:val="00874540"/>
    <w:rsid w:val="00887B06"/>
    <w:rsid w:val="008A3B55"/>
    <w:rsid w:val="008B182B"/>
    <w:rsid w:val="008B369E"/>
    <w:rsid w:val="008B6B3E"/>
    <w:rsid w:val="008C2B54"/>
    <w:rsid w:val="008C6C71"/>
    <w:rsid w:val="008D7AAA"/>
    <w:rsid w:val="008E49B3"/>
    <w:rsid w:val="008E7492"/>
    <w:rsid w:val="008F28B1"/>
    <w:rsid w:val="008F592B"/>
    <w:rsid w:val="009040EA"/>
    <w:rsid w:val="0090445E"/>
    <w:rsid w:val="00911876"/>
    <w:rsid w:val="0091788D"/>
    <w:rsid w:val="00921119"/>
    <w:rsid w:val="009257FC"/>
    <w:rsid w:val="00930483"/>
    <w:rsid w:val="00931490"/>
    <w:rsid w:val="00953EA9"/>
    <w:rsid w:val="009555BD"/>
    <w:rsid w:val="00964266"/>
    <w:rsid w:val="0097337B"/>
    <w:rsid w:val="009747D9"/>
    <w:rsid w:val="009872A7"/>
    <w:rsid w:val="009B7DEC"/>
    <w:rsid w:val="009C06F5"/>
    <w:rsid w:val="009D4EA3"/>
    <w:rsid w:val="009F6738"/>
    <w:rsid w:val="00A04A63"/>
    <w:rsid w:val="00A0763F"/>
    <w:rsid w:val="00A15335"/>
    <w:rsid w:val="00A27451"/>
    <w:rsid w:val="00A40952"/>
    <w:rsid w:val="00A45601"/>
    <w:rsid w:val="00A462AA"/>
    <w:rsid w:val="00A55300"/>
    <w:rsid w:val="00A60529"/>
    <w:rsid w:val="00A7472A"/>
    <w:rsid w:val="00A9165F"/>
    <w:rsid w:val="00A93657"/>
    <w:rsid w:val="00AA3E7F"/>
    <w:rsid w:val="00AB2F1F"/>
    <w:rsid w:val="00AB58AF"/>
    <w:rsid w:val="00AC1493"/>
    <w:rsid w:val="00AC4A2A"/>
    <w:rsid w:val="00AC4B22"/>
    <w:rsid w:val="00AD1FDE"/>
    <w:rsid w:val="00AD4138"/>
    <w:rsid w:val="00AE7590"/>
    <w:rsid w:val="00AF6F08"/>
    <w:rsid w:val="00B01A55"/>
    <w:rsid w:val="00B135B4"/>
    <w:rsid w:val="00B21237"/>
    <w:rsid w:val="00B22D28"/>
    <w:rsid w:val="00B466B1"/>
    <w:rsid w:val="00B620BA"/>
    <w:rsid w:val="00B63F55"/>
    <w:rsid w:val="00B64434"/>
    <w:rsid w:val="00B648F7"/>
    <w:rsid w:val="00B73C0F"/>
    <w:rsid w:val="00B81951"/>
    <w:rsid w:val="00BB7895"/>
    <w:rsid w:val="00BC0FE1"/>
    <w:rsid w:val="00BC37A5"/>
    <w:rsid w:val="00BC6F0D"/>
    <w:rsid w:val="00BD4962"/>
    <w:rsid w:val="00BF51B3"/>
    <w:rsid w:val="00C06623"/>
    <w:rsid w:val="00C221F8"/>
    <w:rsid w:val="00C25D84"/>
    <w:rsid w:val="00C27B87"/>
    <w:rsid w:val="00C30EA2"/>
    <w:rsid w:val="00C37EB7"/>
    <w:rsid w:val="00C46009"/>
    <w:rsid w:val="00C46739"/>
    <w:rsid w:val="00C53D04"/>
    <w:rsid w:val="00C56C40"/>
    <w:rsid w:val="00C62D2B"/>
    <w:rsid w:val="00C84472"/>
    <w:rsid w:val="00C859F4"/>
    <w:rsid w:val="00C85DA7"/>
    <w:rsid w:val="00CA5589"/>
    <w:rsid w:val="00CB588D"/>
    <w:rsid w:val="00CB6829"/>
    <w:rsid w:val="00CB7A19"/>
    <w:rsid w:val="00CD0C47"/>
    <w:rsid w:val="00CD6AE7"/>
    <w:rsid w:val="00CF2AC8"/>
    <w:rsid w:val="00D10624"/>
    <w:rsid w:val="00D11514"/>
    <w:rsid w:val="00D12455"/>
    <w:rsid w:val="00D16199"/>
    <w:rsid w:val="00D2738E"/>
    <w:rsid w:val="00D27A75"/>
    <w:rsid w:val="00D3236A"/>
    <w:rsid w:val="00D327BF"/>
    <w:rsid w:val="00D35920"/>
    <w:rsid w:val="00D440BC"/>
    <w:rsid w:val="00D44E85"/>
    <w:rsid w:val="00D53855"/>
    <w:rsid w:val="00D71BB5"/>
    <w:rsid w:val="00D76B8D"/>
    <w:rsid w:val="00D942CE"/>
    <w:rsid w:val="00D97E27"/>
    <w:rsid w:val="00DA5695"/>
    <w:rsid w:val="00DA7E07"/>
    <w:rsid w:val="00DE540D"/>
    <w:rsid w:val="00DE75EE"/>
    <w:rsid w:val="00DF4776"/>
    <w:rsid w:val="00DF7E93"/>
    <w:rsid w:val="00E05A51"/>
    <w:rsid w:val="00E06B48"/>
    <w:rsid w:val="00E07677"/>
    <w:rsid w:val="00E136B3"/>
    <w:rsid w:val="00E202C5"/>
    <w:rsid w:val="00E22BE4"/>
    <w:rsid w:val="00E3210D"/>
    <w:rsid w:val="00E32976"/>
    <w:rsid w:val="00E34166"/>
    <w:rsid w:val="00E50B29"/>
    <w:rsid w:val="00E608A8"/>
    <w:rsid w:val="00E7057F"/>
    <w:rsid w:val="00E70EE1"/>
    <w:rsid w:val="00E71197"/>
    <w:rsid w:val="00E7161E"/>
    <w:rsid w:val="00E8232A"/>
    <w:rsid w:val="00EB11DB"/>
    <w:rsid w:val="00EC0B17"/>
    <w:rsid w:val="00ED1D4D"/>
    <w:rsid w:val="00ED3527"/>
    <w:rsid w:val="00EE4E01"/>
    <w:rsid w:val="00F01919"/>
    <w:rsid w:val="00F045AE"/>
    <w:rsid w:val="00F11BAE"/>
    <w:rsid w:val="00F14027"/>
    <w:rsid w:val="00F222C8"/>
    <w:rsid w:val="00F26F5E"/>
    <w:rsid w:val="00F309EF"/>
    <w:rsid w:val="00F348C0"/>
    <w:rsid w:val="00F364A3"/>
    <w:rsid w:val="00F52A50"/>
    <w:rsid w:val="00F612A1"/>
    <w:rsid w:val="00F613A4"/>
    <w:rsid w:val="00F662F1"/>
    <w:rsid w:val="00F66AE6"/>
    <w:rsid w:val="00F75BC6"/>
    <w:rsid w:val="00F961E4"/>
    <w:rsid w:val="00FA31D4"/>
    <w:rsid w:val="00FA33B5"/>
    <w:rsid w:val="00FC4C03"/>
    <w:rsid w:val="00FC6CE5"/>
    <w:rsid w:val="00FE6C3A"/>
    <w:rsid w:val="00FF4AD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466D1"/>
  <w15:docId w15:val="{9CB75B2E-1E19-48FF-9C01-C56131519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D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1D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BBD"/>
    <w:pPr>
      <w:ind w:left="720"/>
      <w:contextualSpacing/>
    </w:pPr>
  </w:style>
  <w:style w:type="character" w:customStyle="1" w:styleId="Heading1Char">
    <w:name w:val="Heading 1 Char"/>
    <w:basedOn w:val="DefaultParagraphFont"/>
    <w:link w:val="Heading1"/>
    <w:uiPriority w:val="9"/>
    <w:rsid w:val="00811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11D9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64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A076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A076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921119"/>
    <w:pPr>
      <w:spacing w:after="200" w:line="240" w:lineRule="auto"/>
    </w:pPr>
    <w:rPr>
      <w:i/>
      <w:iCs/>
      <w:color w:val="44546A" w:themeColor="text2"/>
      <w:sz w:val="18"/>
      <w:szCs w:val="18"/>
    </w:rPr>
  </w:style>
  <w:style w:type="character" w:styleId="Hyperlink">
    <w:name w:val="Hyperlink"/>
    <w:basedOn w:val="DefaultParagraphFont"/>
    <w:uiPriority w:val="99"/>
    <w:unhideWhenUsed/>
    <w:rsid w:val="000F1181"/>
    <w:rPr>
      <w:color w:val="0563C1" w:themeColor="hyperlink"/>
      <w:u w:val="single"/>
    </w:rPr>
  </w:style>
  <w:style w:type="table" w:customStyle="1" w:styleId="PlainTable21">
    <w:name w:val="Plain Table 21"/>
    <w:basedOn w:val="TableNormal"/>
    <w:uiPriority w:val="42"/>
    <w:rsid w:val="00C221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475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5D1"/>
    <w:rPr>
      <w:rFonts w:ascii="Tahoma" w:hAnsi="Tahoma" w:cs="Tahoma"/>
      <w:sz w:val="16"/>
      <w:szCs w:val="16"/>
    </w:rPr>
  </w:style>
  <w:style w:type="paragraph" w:styleId="NoSpacing">
    <w:name w:val="No Spacing"/>
    <w:uiPriority w:val="1"/>
    <w:qFormat/>
    <w:rsid w:val="00E7161E"/>
    <w:pPr>
      <w:spacing w:after="0" w:line="240" w:lineRule="auto"/>
    </w:pPr>
  </w:style>
  <w:style w:type="paragraph" w:styleId="Header">
    <w:name w:val="header"/>
    <w:basedOn w:val="Normal"/>
    <w:link w:val="HeaderChar"/>
    <w:uiPriority w:val="99"/>
    <w:unhideWhenUsed/>
    <w:rsid w:val="001323BF"/>
    <w:pPr>
      <w:tabs>
        <w:tab w:val="center" w:pos="4252"/>
        <w:tab w:val="right" w:pos="8504"/>
      </w:tabs>
      <w:spacing w:after="0" w:line="240" w:lineRule="auto"/>
    </w:pPr>
  </w:style>
  <w:style w:type="character" w:customStyle="1" w:styleId="HeaderChar">
    <w:name w:val="Header Char"/>
    <w:basedOn w:val="DefaultParagraphFont"/>
    <w:link w:val="Header"/>
    <w:uiPriority w:val="99"/>
    <w:rsid w:val="001323BF"/>
  </w:style>
  <w:style w:type="paragraph" w:styleId="Footer">
    <w:name w:val="footer"/>
    <w:basedOn w:val="Normal"/>
    <w:link w:val="FooterChar"/>
    <w:uiPriority w:val="99"/>
    <w:unhideWhenUsed/>
    <w:rsid w:val="001323BF"/>
    <w:pPr>
      <w:tabs>
        <w:tab w:val="center" w:pos="4252"/>
        <w:tab w:val="right" w:pos="8504"/>
      </w:tabs>
      <w:spacing w:after="0" w:line="240" w:lineRule="auto"/>
    </w:pPr>
  </w:style>
  <w:style w:type="character" w:customStyle="1" w:styleId="FooterChar">
    <w:name w:val="Footer Char"/>
    <w:basedOn w:val="DefaultParagraphFont"/>
    <w:link w:val="Footer"/>
    <w:uiPriority w:val="99"/>
    <w:rsid w:val="001323BF"/>
  </w:style>
  <w:style w:type="paragraph" w:styleId="Bibliography">
    <w:name w:val="Bibliography"/>
    <w:basedOn w:val="Normal"/>
    <w:next w:val="Normal"/>
    <w:uiPriority w:val="37"/>
    <w:unhideWhenUsed/>
    <w:rsid w:val="003C43EC"/>
    <w:pPr>
      <w:tabs>
        <w:tab w:val="left" w:pos="504"/>
      </w:tabs>
      <w:spacing w:after="0" w:line="240" w:lineRule="auto"/>
      <w:ind w:left="504" w:hanging="504"/>
    </w:pPr>
  </w:style>
  <w:style w:type="character" w:styleId="CommentReference">
    <w:name w:val="annotation reference"/>
    <w:basedOn w:val="DefaultParagraphFont"/>
    <w:uiPriority w:val="99"/>
    <w:semiHidden/>
    <w:unhideWhenUsed/>
    <w:rsid w:val="00DA7E07"/>
    <w:rPr>
      <w:sz w:val="16"/>
      <w:szCs w:val="16"/>
    </w:rPr>
  </w:style>
  <w:style w:type="paragraph" w:styleId="CommentText">
    <w:name w:val="annotation text"/>
    <w:basedOn w:val="Normal"/>
    <w:link w:val="CommentTextChar"/>
    <w:uiPriority w:val="99"/>
    <w:semiHidden/>
    <w:unhideWhenUsed/>
    <w:rsid w:val="00DA7E07"/>
    <w:pPr>
      <w:spacing w:line="240" w:lineRule="auto"/>
    </w:pPr>
    <w:rPr>
      <w:sz w:val="20"/>
      <w:szCs w:val="20"/>
    </w:rPr>
  </w:style>
  <w:style w:type="character" w:customStyle="1" w:styleId="CommentTextChar">
    <w:name w:val="Comment Text Char"/>
    <w:basedOn w:val="DefaultParagraphFont"/>
    <w:link w:val="CommentText"/>
    <w:uiPriority w:val="99"/>
    <w:semiHidden/>
    <w:rsid w:val="00DA7E07"/>
    <w:rPr>
      <w:sz w:val="20"/>
      <w:szCs w:val="20"/>
    </w:rPr>
  </w:style>
  <w:style w:type="paragraph" w:styleId="CommentSubject">
    <w:name w:val="annotation subject"/>
    <w:basedOn w:val="CommentText"/>
    <w:next w:val="CommentText"/>
    <w:link w:val="CommentSubjectChar"/>
    <w:uiPriority w:val="99"/>
    <w:semiHidden/>
    <w:unhideWhenUsed/>
    <w:rsid w:val="00DA7E07"/>
    <w:rPr>
      <w:b/>
      <w:bCs/>
    </w:rPr>
  </w:style>
  <w:style w:type="character" w:customStyle="1" w:styleId="CommentSubjectChar">
    <w:name w:val="Comment Subject Char"/>
    <w:basedOn w:val="CommentTextChar"/>
    <w:link w:val="CommentSubject"/>
    <w:uiPriority w:val="99"/>
    <w:semiHidden/>
    <w:rsid w:val="00DA7E07"/>
    <w:rPr>
      <w:b/>
      <w:bCs/>
      <w:sz w:val="20"/>
      <w:szCs w:val="20"/>
    </w:rPr>
  </w:style>
  <w:style w:type="character" w:customStyle="1" w:styleId="apple-converted-space">
    <w:name w:val="apple-converted-space"/>
    <w:basedOn w:val="DefaultParagraphFont"/>
    <w:rsid w:val="00393B09"/>
  </w:style>
  <w:style w:type="character" w:styleId="Emphasis">
    <w:name w:val="Emphasis"/>
    <w:basedOn w:val="DefaultParagraphFont"/>
    <w:uiPriority w:val="20"/>
    <w:qFormat/>
    <w:rsid w:val="00DE75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21157">
      <w:bodyDiv w:val="1"/>
      <w:marLeft w:val="0"/>
      <w:marRight w:val="0"/>
      <w:marTop w:val="0"/>
      <w:marBottom w:val="0"/>
      <w:divBdr>
        <w:top w:val="none" w:sz="0" w:space="0" w:color="auto"/>
        <w:left w:val="none" w:sz="0" w:space="0" w:color="auto"/>
        <w:bottom w:val="none" w:sz="0" w:space="0" w:color="auto"/>
        <w:right w:val="none" w:sz="0" w:space="0" w:color="auto"/>
      </w:divBdr>
    </w:div>
    <w:div w:id="860169619">
      <w:bodyDiv w:val="1"/>
      <w:marLeft w:val="0"/>
      <w:marRight w:val="0"/>
      <w:marTop w:val="0"/>
      <w:marBottom w:val="0"/>
      <w:divBdr>
        <w:top w:val="none" w:sz="0" w:space="0" w:color="auto"/>
        <w:left w:val="none" w:sz="0" w:space="0" w:color="auto"/>
        <w:bottom w:val="none" w:sz="0" w:space="0" w:color="auto"/>
        <w:right w:val="none" w:sz="0" w:space="0" w:color="auto"/>
      </w:divBdr>
    </w:div>
    <w:div w:id="1043989455">
      <w:bodyDiv w:val="1"/>
      <w:marLeft w:val="0"/>
      <w:marRight w:val="0"/>
      <w:marTop w:val="0"/>
      <w:marBottom w:val="0"/>
      <w:divBdr>
        <w:top w:val="none" w:sz="0" w:space="0" w:color="auto"/>
        <w:left w:val="none" w:sz="0" w:space="0" w:color="auto"/>
        <w:bottom w:val="none" w:sz="0" w:space="0" w:color="auto"/>
        <w:right w:val="none" w:sz="0" w:space="0" w:color="auto"/>
      </w:divBdr>
    </w:div>
    <w:div w:id="1134788341">
      <w:bodyDiv w:val="1"/>
      <w:marLeft w:val="0"/>
      <w:marRight w:val="0"/>
      <w:marTop w:val="0"/>
      <w:marBottom w:val="0"/>
      <w:divBdr>
        <w:top w:val="none" w:sz="0" w:space="0" w:color="auto"/>
        <w:left w:val="none" w:sz="0" w:space="0" w:color="auto"/>
        <w:bottom w:val="none" w:sz="0" w:space="0" w:color="auto"/>
        <w:right w:val="none" w:sz="0" w:space="0" w:color="auto"/>
      </w:divBdr>
    </w:div>
    <w:div w:id="147537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rreyfacesdb.com.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78405-03EB-45FE-8763-31DD8974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13676</Words>
  <Characters>77957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91451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Ramón Blanco-Gonzalo</dc:creator>
  <cp:lastModifiedBy>Melanie Hughes</cp:lastModifiedBy>
  <cp:revision>2</cp:revision>
  <cp:lastPrinted>2015-01-29T10:40:00Z</cp:lastPrinted>
  <dcterms:created xsi:type="dcterms:W3CDTF">2016-10-20T08:09:00Z</dcterms:created>
  <dcterms:modified xsi:type="dcterms:W3CDTF">2016-10-20T08:09:00Z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id="YaGF9lC5"/&gt;&lt;style id="http://www.zotero.org/styles/ieee"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