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4068" w14:textId="77777777" w:rsidR="001F5EC2" w:rsidRPr="007C081D" w:rsidRDefault="001F5EC2" w:rsidP="00981558">
      <w:pPr>
        <w:tabs>
          <w:tab w:val="left" w:pos="9923"/>
        </w:tabs>
        <w:spacing w:before="107" w:line="403" w:lineRule="auto"/>
        <w:ind w:right="1538"/>
        <w:jc w:val="center"/>
        <w:rPr>
          <w:sz w:val="34"/>
          <w:lang w:val="en-GB"/>
        </w:rPr>
      </w:pPr>
      <w:r>
        <w:rPr>
          <w:w w:val="110"/>
          <w:sz w:val="34"/>
          <w:lang w:val="en-GB"/>
        </w:rPr>
        <w:t xml:space="preserve">Towards </w:t>
      </w:r>
      <w:r w:rsidRPr="00EB05A5">
        <w:rPr>
          <w:w w:val="110"/>
          <w:sz w:val="34"/>
          <w:lang w:val="en-GB"/>
        </w:rPr>
        <w:t>Engineering</w:t>
      </w:r>
      <w:r>
        <w:rPr>
          <w:w w:val="110"/>
          <w:sz w:val="34"/>
          <w:lang w:val="en-GB"/>
        </w:rPr>
        <w:t xml:space="preserve"> </w:t>
      </w:r>
      <w:r w:rsidRPr="00EB05A5">
        <w:rPr>
          <w:w w:val="110"/>
          <w:sz w:val="34"/>
          <w:lang w:val="en-GB"/>
        </w:rPr>
        <w:t>Manufacturing</w:t>
      </w:r>
      <w:r>
        <w:rPr>
          <w:w w:val="110"/>
          <w:sz w:val="34"/>
          <w:lang w:val="en-GB"/>
        </w:rPr>
        <w:t xml:space="preserve"> </w:t>
      </w:r>
      <w:r w:rsidRPr="00EB05A5">
        <w:rPr>
          <w:w w:val="110"/>
          <w:sz w:val="34"/>
          <w:lang w:val="en-GB"/>
        </w:rPr>
        <w:t>Systems</w:t>
      </w:r>
      <w:r>
        <w:rPr>
          <w:w w:val="110"/>
          <w:sz w:val="34"/>
          <w:lang w:val="en-GB"/>
        </w:rPr>
        <w:t xml:space="preserve"> </w:t>
      </w:r>
      <w:r w:rsidRPr="00EB05A5">
        <w:rPr>
          <w:w w:val="110"/>
          <w:sz w:val="34"/>
          <w:lang w:val="en-GB"/>
        </w:rPr>
        <w:t>for</w:t>
      </w:r>
      <w:r>
        <w:rPr>
          <w:w w:val="110"/>
          <w:sz w:val="34"/>
          <w:lang w:val="en-GB"/>
        </w:rPr>
        <w:t xml:space="preserve"> </w:t>
      </w:r>
      <w:r w:rsidRPr="00EB05A5">
        <w:rPr>
          <w:w w:val="110"/>
          <w:sz w:val="34"/>
          <w:lang w:val="en-GB"/>
        </w:rPr>
        <w:t>Mass</w:t>
      </w:r>
      <w:r>
        <w:rPr>
          <w:w w:val="110"/>
          <w:sz w:val="34"/>
          <w:lang w:val="en-GB"/>
        </w:rPr>
        <w:t xml:space="preserve"> </w:t>
      </w:r>
      <w:r w:rsidRPr="00EB05A5">
        <w:rPr>
          <w:w w:val="110"/>
          <w:sz w:val="34"/>
          <w:lang w:val="en-GB"/>
        </w:rPr>
        <w:t>Personalisation</w:t>
      </w:r>
      <w:r>
        <w:rPr>
          <w:w w:val="110"/>
          <w:sz w:val="34"/>
          <w:lang w:val="en-GB"/>
        </w:rPr>
        <w:t xml:space="preserve">: A </w:t>
      </w:r>
      <w:r w:rsidRPr="00EB05A5">
        <w:rPr>
          <w:w w:val="110"/>
          <w:sz w:val="34"/>
          <w:lang w:val="en-GB"/>
        </w:rPr>
        <w:t>Stigmergic</w:t>
      </w:r>
      <w:r>
        <w:rPr>
          <w:w w:val="110"/>
          <w:sz w:val="34"/>
          <w:lang w:val="en-GB"/>
        </w:rPr>
        <w:t xml:space="preserve"> </w:t>
      </w:r>
      <w:r w:rsidRPr="00EB05A5">
        <w:rPr>
          <w:w w:val="110"/>
          <w:sz w:val="34"/>
          <w:lang w:val="en-GB"/>
        </w:rPr>
        <w:t>Approach</w:t>
      </w:r>
      <w:r>
        <w:rPr>
          <w:w w:val="110"/>
          <w:sz w:val="34"/>
          <w:lang w:val="en-GB"/>
        </w:rPr>
        <w:t xml:space="preserve"> </w:t>
      </w:r>
    </w:p>
    <w:p w14:paraId="0D78AE6D" w14:textId="77777777" w:rsidR="001F5EC2" w:rsidRDefault="001F5EC2" w:rsidP="00981558">
      <w:pPr>
        <w:spacing w:before="171"/>
        <w:ind w:right="1538"/>
        <w:jc w:val="center"/>
        <w:rPr>
          <w:i/>
          <w:sz w:val="18"/>
        </w:rPr>
      </w:pPr>
      <w:r>
        <w:rPr>
          <w:w w:val="110"/>
          <w:sz w:val="24"/>
        </w:rPr>
        <w:t>Rotimi Ogunsakin</w:t>
      </w:r>
      <w:r>
        <w:rPr>
          <w:i/>
          <w:w w:val="110"/>
          <w:position w:val="9"/>
          <w:sz w:val="18"/>
        </w:rPr>
        <w:t>a</w:t>
      </w:r>
      <w:r>
        <w:rPr>
          <w:w w:val="110"/>
          <w:sz w:val="24"/>
        </w:rPr>
        <w:t>, Cesar A. Marin</w:t>
      </w:r>
      <w:r>
        <w:rPr>
          <w:i/>
          <w:w w:val="110"/>
          <w:position w:val="9"/>
          <w:sz w:val="18"/>
        </w:rPr>
        <w:t>b</w:t>
      </w:r>
      <w:r>
        <w:rPr>
          <w:w w:val="110"/>
          <w:sz w:val="24"/>
        </w:rPr>
        <w:t>, and Nikolay Mehandjiev</w:t>
      </w:r>
      <w:r>
        <w:rPr>
          <w:i/>
          <w:w w:val="110"/>
          <w:position w:val="9"/>
          <w:sz w:val="18"/>
        </w:rPr>
        <w:t>c</w:t>
      </w:r>
    </w:p>
    <w:p w14:paraId="69C83A80" w14:textId="77777777" w:rsidR="001F5EC2" w:rsidRDefault="001F5EC2" w:rsidP="00981558">
      <w:pPr>
        <w:pStyle w:val="BodyText"/>
        <w:ind w:right="1538"/>
        <w:rPr>
          <w:i/>
          <w:sz w:val="32"/>
        </w:rPr>
      </w:pPr>
    </w:p>
    <w:p w14:paraId="41793577" w14:textId="77777777" w:rsidR="001F5EC2" w:rsidRDefault="001F5EC2" w:rsidP="00981558">
      <w:pPr>
        <w:pStyle w:val="BodyText"/>
        <w:ind w:right="1538"/>
        <w:rPr>
          <w:i/>
          <w:sz w:val="30"/>
        </w:rPr>
      </w:pPr>
    </w:p>
    <w:p w14:paraId="6204DE76" w14:textId="77777777" w:rsidR="001F5EC2" w:rsidRDefault="001F5EC2" w:rsidP="00981558">
      <w:pPr>
        <w:pStyle w:val="BodyText"/>
        <w:spacing w:line="386" w:lineRule="auto"/>
        <w:ind w:right="1538"/>
        <w:jc w:val="both"/>
        <w:rPr>
          <w:w w:val="110"/>
        </w:rPr>
      </w:pPr>
      <w:r>
        <w:rPr>
          <w:i/>
          <w:w w:val="110"/>
          <w:position w:val="8"/>
          <w:sz w:val="16"/>
        </w:rPr>
        <w:t>a</w:t>
      </w:r>
      <w:r>
        <w:rPr>
          <w:w w:val="110"/>
        </w:rPr>
        <w:t xml:space="preserve">Alliance Manchester Business School, Faculty of Humanities, University of Manchester, Booth Street East, Manchester, UK, M13 9SS. Lecturer. </w:t>
      </w:r>
    </w:p>
    <w:p w14:paraId="6FD7329A" w14:textId="77777777" w:rsidR="001F5EC2" w:rsidRDefault="001F5EC2" w:rsidP="00981558">
      <w:pPr>
        <w:pStyle w:val="BodyText"/>
        <w:spacing w:line="386" w:lineRule="auto"/>
        <w:ind w:right="1538"/>
        <w:jc w:val="both"/>
      </w:pPr>
    </w:p>
    <w:p w14:paraId="2DBD20B4" w14:textId="77777777" w:rsidR="001F5EC2" w:rsidRDefault="001F5EC2" w:rsidP="00981558">
      <w:pPr>
        <w:pStyle w:val="BodyText"/>
        <w:spacing w:before="1"/>
        <w:ind w:right="1538"/>
        <w:jc w:val="both"/>
      </w:pPr>
      <w:r>
        <w:rPr>
          <w:i/>
          <w:w w:val="110"/>
          <w:position w:val="8"/>
          <w:sz w:val="16"/>
        </w:rPr>
        <w:t>b</w:t>
      </w:r>
      <w:r>
        <w:rPr>
          <w:w w:val="110"/>
        </w:rPr>
        <w:t>Information Catalyst for Enterprise Ltd, Haslington, Crewe, UK, CW15QR. Senior Computer Scientist.</w:t>
      </w:r>
    </w:p>
    <w:p w14:paraId="4B9C5C73" w14:textId="77777777" w:rsidR="001F5EC2" w:rsidRDefault="001F5EC2" w:rsidP="00981558">
      <w:pPr>
        <w:pStyle w:val="BodyText"/>
        <w:spacing w:line="386" w:lineRule="auto"/>
        <w:ind w:right="1538"/>
        <w:jc w:val="both"/>
        <w:rPr>
          <w:sz w:val="35"/>
        </w:rPr>
      </w:pPr>
    </w:p>
    <w:p w14:paraId="4893976C" w14:textId="77777777" w:rsidR="001F5EC2" w:rsidRDefault="001F5EC2" w:rsidP="00981558">
      <w:pPr>
        <w:pStyle w:val="BodyText"/>
        <w:spacing w:line="386" w:lineRule="auto"/>
        <w:ind w:right="1538"/>
        <w:jc w:val="both"/>
      </w:pPr>
      <w:r>
        <w:rPr>
          <w:i/>
          <w:w w:val="110"/>
          <w:position w:val="8"/>
          <w:sz w:val="16"/>
        </w:rPr>
        <w:t>c</w:t>
      </w:r>
      <w:r>
        <w:rPr>
          <w:w w:val="110"/>
        </w:rPr>
        <w:t>Alliance Manchester Business School, Faculty of Humanities, University of Manchester, Booth Street East, Manchester, UK, M13 9SS. Professor of Enterprise Information Systems.</w:t>
      </w:r>
    </w:p>
    <w:p w14:paraId="6124D66F" w14:textId="77777777" w:rsidR="001F5EC2" w:rsidRPr="007E4A60" w:rsidRDefault="001F5EC2" w:rsidP="00981558">
      <w:pPr>
        <w:pStyle w:val="BodyText"/>
        <w:spacing w:line="386" w:lineRule="auto"/>
        <w:ind w:right="1538"/>
        <w:jc w:val="both"/>
      </w:pPr>
    </w:p>
    <w:p w14:paraId="5D43561C" w14:textId="77777777" w:rsidR="001F5EC2" w:rsidRDefault="001F5EC2" w:rsidP="00981558">
      <w:pPr>
        <w:pStyle w:val="BodyText"/>
        <w:ind w:right="1538"/>
      </w:pPr>
      <w:r>
        <w:rPr>
          <w:w w:val="110"/>
        </w:rPr>
        <w:t xml:space="preserve">Corresponding author: Rotimi Ogunsakin, </w:t>
      </w:r>
      <w:hyperlink r:id="rId8">
        <w:r>
          <w:rPr>
            <w:w w:val="110"/>
          </w:rPr>
          <w:t>rotimi.ogunsakin@manchester.ac.uk</w:t>
        </w:r>
      </w:hyperlink>
    </w:p>
    <w:p w14:paraId="725ADF28" w14:textId="4B535EB3" w:rsidR="001F5EC2" w:rsidRDefault="001F5EC2" w:rsidP="00981558">
      <w:pPr>
        <w:spacing w:before="107" w:line="403" w:lineRule="auto"/>
        <w:ind w:right="1538"/>
        <w:rPr>
          <w:w w:val="110"/>
          <w:sz w:val="34"/>
          <w:lang w:val="en-GB"/>
        </w:rPr>
      </w:pPr>
    </w:p>
    <w:p w14:paraId="5864D0B1" w14:textId="6DAA57CF" w:rsidR="001F5EC2" w:rsidRDefault="001F5EC2" w:rsidP="00981558">
      <w:pPr>
        <w:spacing w:before="107" w:line="403" w:lineRule="auto"/>
        <w:ind w:right="1538"/>
        <w:rPr>
          <w:w w:val="110"/>
          <w:sz w:val="34"/>
          <w:lang w:val="en-GB"/>
        </w:rPr>
      </w:pPr>
    </w:p>
    <w:p w14:paraId="3AF799A9" w14:textId="7DAEFD77" w:rsidR="001F5EC2" w:rsidRDefault="001F5EC2" w:rsidP="00981558">
      <w:pPr>
        <w:spacing w:before="107" w:line="403" w:lineRule="auto"/>
        <w:ind w:right="1538"/>
        <w:rPr>
          <w:w w:val="110"/>
          <w:sz w:val="34"/>
          <w:lang w:val="en-GB"/>
        </w:rPr>
      </w:pPr>
    </w:p>
    <w:p w14:paraId="3D3EC195" w14:textId="15E3E820" w:rsidR="001F5EC2" w:rsidRDefault="001F5EC2" w:rsidP="00981558">
      <w:pPr>
        <w:spacing w:before="107" w:line="403" w:lineRule="auto"/>
        <w:ind w:right="1538"/>
        <w:rPr>
          <w:w w:val="110"/>
          <w:sz w:val="34"/>
          <w:lang w:val="en-GB"/>
        </w:rPr>
      </w:pPr>
    </w:p>
    <w:p w14:paraId="634CD197" w14:textId="59028EE1" w:rsidR="001F5EC2" w:rsidRDefault="001F5EC2" w:rsidP="00981558">
      <w:pPr>
        <w:spacing w:before="107" w:line="403" w:lineRule="auto"/>
        <w:ind w:right="1538"/>
        <w:rPr>
          <w:w w:val="110"/>
          <w:sz w:val="34"/>
          <w:lang w:val="en-GB"/>
        </w:rPr>
      </w:pPr>
    </w:p>
    <w:p w14:paraId="523029AD" w14:textId="20526596" w:rsidR="001F5EC2" w:rsidRDefault="001F5EC2" w:rsidP="00981558">
      <w:pPr>
        <w:spacing w:before="107" w:line="403" w:lineRule="auto"/>
        <w:ind w:right="1538"/>
        <w:rPr>
          <w:w w:val="110"/>
          <w:sz w:val="34"/>
          <w:lang w:val="en-GB"/>
        </w:rPr>
      </w:pPr>
    </w:p>
    <w:p w14:paraId="140FF680" w14:textId="43703928" w:rsidR="001F5EC2" w:rsidRDefault="001F5EC2" w:rsidP="00981558">
      <w:pPr>
        <w:spacing w:before="107" w:line="403" w:lineRule="auto"/>
        <w:ind w:right="1538"/>
        <w:rPr>
          <w:w w:val="110"/>
          <w:sz w:val="34"/>
          <w:lang w:val="en-GB"/>
        </w:rPr>
      </w:pPr>
    </w:p>
    <w:p w14:paraId="434D9743" w14:textId="416E0EEC" w:rsidR="001F5EC2" w:rsidRDefault="001F5EC2" w:rsidP="00981558">
      <w:pPr>
        <w:spacing w:before="107" w:line="403" w:lineRule="auto"/>
        <w:ind w:right="1538"/>
        <w:rPr>
          <w:w w:val="110"/>
          <w:sz w:val="34"/>
          <w:lang w:val="en-GB"/>
        </w:rPr>
      </w:pPr>
    </w:p>
    <w:p w14:paraId="363F44CF" w14:textId="560D580B" w:rsidR="001F5EC2" w:rsidRDefault="001F5EC2" w:rsidP="00981558">
      <w:pPr>
        <w:spacing w:before="107" w:line="403" w:lineRule="auto"/>
        <w:ind w:right="1538"/>
        <w:rPr>
          <w:w w:val="110"/>
          <w:sz w:val="34"/>
          <w:lang w:val="en-GB"/>
        </w:rPr>
      </w:pPr>
    </w:p>
    <w:p w14:paraId="58F7822D" w14:textId="77777777" w:rsidR="001F5EC2" w:rsidRDefault="001F5EC2" w:rsidP="00981558">
      <w:pPr>
        <w:spacing w:before="107" w:line="403" w:lineRule="auto"/>
        <w:ind w:right="1538"/>
        <w:rPr>
          <w:w w:val="110"/>
          <w:sz w:val="34"/>
          <w:lang w:val="en-GB"/>
        </w:rPr>
      </w:pPr>
    </w:p>
    <w:p w14:paraId="172CDAE2" w14:textId="7F9E31AF" w:rsidR="00EC2F1A" w:rsidRPr="007C081D" w:rsidRDefault="00DC523B" w:rsidP="00981558">
      <w:pPr>
        <w:spacing w:before="107" w:line="403" w:lineRule="auto"/>
        <w:ind w:right="1538"/>
        <w:jc w:val="center"/>
        <w:rPr>
          <w:sz w:val="34"/>
          <w:lang w:val="en-GB"/>
        </w:rPr>
      </w:pPr>
      <w:r>
        <w:rPr>
          <w:w w:val="110"/>
          <w:sz w:val="34"/>
          <w:lang w:val="en-GB"/>
        </w:rPr>
        <w:lastRenderedPageBreak/>
        <w:t xml:space="preserve">Towards </w:t>
      </w:r>
      <w:r w:rsidR="0022143D" w:rsidRPr="00EB05A5">
        <w:rPr>
          <w:w w:val="110"/>
          <w:sz w:val="34"/>
          <w:lang w:val="en-GB"/>
        </w:rPr>
        <w:t>Engineering</w:t>
      </w:r>
      <w:r w:rsidR="009767B6">
        <w:rPr>
          <w:w w:val="110"/>
          <w:sz w:val="34"/>
          <w:lang w:val="en-GB"/>
        </w:rPr>
        <w:t xml:space="preserve"> </w:t>
      </w:r>
      <w:r w:rsidR="0022143D" w:rsidRPr="00EB05A5">
        <w:rPr>
          <w:w w:val="110"/>
          <w:sz w:val="34"/>
          <w:lang w:val="en-GB"/>
        </w:rPr>
        <w:t>Manufacturing</w:t>
      </w:r>
      <w:r w:rsidR="009767B6">
        <w:rPr>
          <w:w w:val="110"/>
          <w:sz w:val="34"/>
          <w:lang w:val="en-GB"/>
        </w:rPr>
        <w:t xml:space="preserve"> </w:t>
      </w:r>
      <w:r w:rsidR="0022143D" w:rsidRPr="00EB05A5">
        <w:rPr>
          <w:w w:val="110"/>
          <w:sz w:val="34"/>
          <w:lang w:val="en-GB"/>
        </w:rPr>
        <w:t>Systems</w:t>
      </w:r>
      <w:r w:rsidR="009767B6">
        <w:rPr>
          <w:w w:val="110"/>
          <w:sz w:val="34"/>
          <w:lang w:val="en-GB"/>
        </w:rPr>
        <w:t xml:space="preserve"> </w:t>
      </w:r>
      <w:r w:rsidR="0022143D" w:rsidRPr="00EB05A5">
        <w:rPr>
          <w:w w:val="110"/>
          <w:sz w:val="34"/>
          <w:lang w:val="en-GB"/>
        </w:rPr>
        <w:t>for</w:t>
      </w:r>
      <w:r w:rsidR="009767B6">
        <w:rPr>
          <w:w w:val="110"/>
          <w:sz w:val="34"/>
          <w:lang w:val="en-GB"/>
        </w:rPr>
        <w:t xml:space="preserve"> </w:t>
      </w:r>
      <w:r w:rsidR="0022143D" w:rsidRPr="00EB05A5">
        <w:rPr>
          <w:w w:val="110"/>
          <w:sz w:val="34"/>
          <w:lang w:val="en-GB"/>
        </w:rPr>
        <w:t>Mass</w:t>
      </w:r>
      <w:r w:rsidR="009767B6">
        <w:rPr>
          <w:w w:val="110"/>
          <w:sz w:val="34"/>
          <w:lang w:val="en-GB"/>
        </w:rPr>
        <w:t xml:space="preserve"> </w:t>
      </w:r>
      <w:r w:rsidR="0022143D" w:rsidRPr="00EB05A5">
        <w:rPr>
          <w:w w:val="110"/>
          <w:sz w:val="34"/>
          <w:lang w:val="en-GB"/>
        </w:rPr>
        <w:t>Personalisation</w:t>
      </w:r>
      <w:r>
        <w:rPr>
          <w:w w:val="110"/>
          <w:sz w:val="34"/>
          <w:lang w:val="en-GB"/>
        </w:rPr>
        <w:t xml:space="preserve">: A </w:t>
      </w:r>
      <w:r w:rsidRPr="00EB05A5">
        <w:rPr>
          <w:w w:val="110"/>
          <w:sz w:val="34"/>
          <w:lang w:val="en-GB"/>
        </w:rPr>
        <w:t>Stigmergic</w:t>
      </w:r>
      <w:r>
        <w:rPr>
          <w:w w:val="110"/>
          <w:sz w:val="34"/>
          <w:lang w:val="en-GB"/>
        </w:rPr>
        <w:t xml:space="preserve"> </w:t>
      </w:r>
      <w:r w:rsidRPr="00EB05A5">
        <w:rPr>
          <w:w w:val="110"/>
          <w:sz w:val="34"/>
          <w:lang w:val="en-GB"/>
        </w:rPr>
        <w:t>Approach</w:t>
      </w:r>
    </w:p>
    <w:p w14:paraId="2ED5BB69" w14:textId="77777777" w:rsidR="00EC2F1A" w:rsidRPr="00EB05A5" w:rsidRDefault="00EC2F1A" w:rsidP="00981558">
      <w:pPr>
        <w:pStyle w:val="BodyText"/>
        <w:spacing w:before="3"/>
        <w:ind w:right="1538"/>
        <w:jc w:val="both"/>
        <w:rPr>
          <w:sz w:val="32"/>
          <w:lang w:val="en-GB"/>
        </w:rPr>
      </w:pPr>
    </w:p>
    <w:p w14:paraId="58838488" w14:textId="77777777" w:rsidR="00EC2F1A" w:rsidRPr="00EB05A5" w:rsidRDefault="0022143D" w:rsidP="00981558">
      <w:pPr>
        <w:pStyle w:val="Heading2"/>
        <w:spacing w:before="1"/>
        <w:ind w:right="1538"/>
        <w:jc w:val="both"/>
        <w:rPr>
          <w:lang w:val="en-GB"/>
        </w:rPr>
      </w:pPr>
      <w:r w:rsidRPr="00EB05A5">
        <w:rPr>
          <w:w w:val="105"/>
          <w:lang w:val="en-GB"/>
        </w:rPr>
        <w:t>Abstract</w:t>
      </w:r>
    </w:p>
    <w:p w14:paraId="488049FF" w14:textId="77777777" w:rsidR="00EC2F1A" w:rsidRPr="00EB05A5" w:rsidRDefault="00EC2F1A" w:rsidP="00981558">
      <w:pPr>
        <w:pStyle w:val="BodyText"/>
        <w:spacing w:before="2"/>
        <w:ind w:right="1538"/>
        <w:jc w:val="both"/>
        <w:rPr>
          <w:b/>
          <w:sz w:val="28"/>
          <w:lang w:val="en-GB"/>
        </w:rPr>
      </w:pPr>
    </w:p>
    <w:p w14:paraId="7CA38763" w14:textId="4542286B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Mass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characterised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unpredict</w:t>
      </w:r>
      <w:r w:rsidR="009B4B8B">
        <w:rPr>
          <w:w w:val="110"/>
          <w:lang w:val="en-GB"/>
        </w:rPr>
        <w:t>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design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</w:t>
      </w:r>
      <w:r w:rsidR="006E47DA">
        <w:rPr>
          <w:w w:val="110"/>
          <w:lang w:val="en-GB"/>
        </w:rPr>
        <w:t>es</w:t>
      </w:r>
      <w:r w:rsidRPr="00EB05A5">
        <w:rPr>
          <w:w w:val="110"/>
          <w:lang w:val="en-GB"/>
        </w:rPr>
        <w:t>,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customers’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ability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co-create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co-design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preferences.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Previous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approaches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address</w:t>
      </w:r>
      <w:r w:rsidR="009767B6">
        <w:rPr>
          <w:w w:val="110"/>
          <w:lang w:val="en-GB"/>
        </w:rPr>
        <w:t xml:space="preserve"> </w:t>
      </w:r>
      <w:r w:rsidR="009B4B8B">
        <w:rPr>
          <w:w w:val="110"/>
          <w:lang w:val="en-GB"/>
        </w:rPr>
        <w:t xml:space="preserve">such </w:t>
      </w:r>
      <w:r w:rsidRPr="00EB05A5">
        <w:rPr>
          <w:w w:val="110"/>
          <w:lang w:val="en-GB"/>
        </w:rPr>
        <w:t>unpredicted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="000969B2">
        <w:rPr>
          <w:w w:val="110"/>
          <w:lang w:val="en-GB"/>
        </w:rPr>
        <w:t>rely 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heterarchical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control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structures,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="005B564E">
        <w:rPr>
          <w:w w:val="110"/>
          <w:lang w:val="en-GB"/>
        </w:rPr>
        <w:t xml:space="preserve">manufacturing </w:t>
      </w:r>
      <w:r w:rsidRPr="00EB05A5">
        <w:rPr>
          <w:w w:val="110"/>
          <w:lang w:val="en-GB"/>
        </w:rPr>
        <w:t>systems’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layout.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However,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context,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notion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planning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before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redundant,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hence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recon</w:t>
      </w:r>
      <w:r w:rsidRPr="00EB05A5">
        <w:rPr>
          <w:w w:val="110"/>
          <w:lang w:val="en-GB"/>
        </w:rPr>
        <w:t>figuration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frequent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="000969B2">
        <w:rPr>
          <w:w w:val="110"/>
          <w:lang w:val="en-GB"/>
        </w:rPr>
        <w:t xml:space="preserve">such </w:t>
      </w:r>
      <w:r w:rsidRPr="00EB05A5">
        <w:rPr>
          <w:w w:val="110"/>
          <w:lang w:val="en-GB"/>
        </w:rPr>
        <w:t>short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intervals</w:t>
      </w:r>
      <w:r w:rsidR="00E5679B">
        <w:rPr>
          <w:w w:val="110"/>
          <w:lang w:val="en-GB"/>
        </w:rPr>
        <w:t xml:space="preserve"> </w:t>
      </w:r>
      <w:r w:rsidR="000969B2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present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</w:t>
      </w:r>
      <w:r w:rsidR="009767B6">
        <w:rPr>
          <w:w w:val="110"/>
          <w:lang w:val="en-GB"/>
        </w:rPr>
        <w:t xml:space="preserve"> </w:t>
      </w:r>
      <w:r w:rsidR="000969B2">
        <w:rPr>
          <w:w w:val="110"/>
          <w:lang w:val="en-GB"/>
        </w:rPr>
        <w:t xml:space="preserve">are </w:t>
      </w:r>
      <w:r w:rsidRPr="00EB05A5">
        <w:rPr>
          <w:w w:val="110"/>
          <w:lang w:val="en-GB"/>
        </w:rPr>
        <w:t>unsuitable.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pa</w:t>
      </w:r>
      <w:r w:rsidRPr="00EB05A5">
        <w:rPr>
          <w:w w:val="110"/>
          <w:lang w:val="en-GB"/>
        </w:rPr>
        <w:t>per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seeks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="000969B2">
        <w:rPr>
          <w:w w:val="110"/>
          <w:lang w:val="en-GB"/>
        </w:rPr>
        <w:t xml:space="preserve">deliver </w:t>
      </w:r>
      <w:r w:rsidRPr="00EB05A5">
        <w:rPr>
          <w:w w:val="110"/>
          <w:lang w:val="en-GB"/>
        </w:rPr>
        <w:t>distinct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="000969B2">
        <w:rPr>
          <w:w w:val="110"/>
          <w:lang w:val="en-GB"/>
        </w:rPr>
        <w:t xml:space="preserve">mechanisms which react to </w:t>
      </w:r>
      <w:r w:rsidRPr="00EB05A5">
        <w:rPr>
          <w:w w:val="110"/>
          <w:lang w:val="en-GB"/>
        </w:rPr>
        <w:t>the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frequent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requirement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0969B2">
        <w:rPr>
          <w:w w:val="110"/>
          <w:lang w:val="en-GB"/>
        </w:rPr>
        <w:t>, inspired by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naturally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occur</w:t>
      </w:r>
      <w:r w:rsidRPr="00EB05A5">
        <w:rPr>
          <w:w w:val="110"/>
          <w:lang w:val="en-GB"/>
        </w:rPr>
        <w:t>ring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self-organising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</w:t>
      </w:r>
      <w:r w:rsidR="009767B6">
        <w:rPr>
          <w:spacing w:val="-11"/>
          <w:w w:val="110"/>
          <w:lang w:val="en-GB"/>
        </w:rPr>
        <w:t xml:space="preserve"> </w:t>
      </w:r>
      <w:r w:rsidR="000969B2">
        <w:rPr>
          <w:w w:val="110"/>
          <w:lang w:val="en-GB"/>
        </w:rPr>
        <w:t xml:space="preserve">with stigmergic </w:t>
      </w:r>
      <w:r w:rsidRPr="00EB05A5">
        <w:rPr>
          <w:w w:val="110"/>
          <w:lang w:val="en-GB"/>
        </w:rPr>
        <w:t>self-organising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mechanisms.</w:t>
      </w:r>
      <w:r w:rsidR="009767B6">
        <w:rPr>
          <w:spacing w:val="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These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lack</w:t>
      </w:r>
      <w:r w:rsidR="009767B6">
        <w:rPr>
          <w:w w:val="110"/>
          <w:lang w:val="en-GB"/>
        </w:rPr>
        <w:t xml:space="preserve"> </w:t>
      </w:r>
      <w:r w:rsidR="000969B2">
        <w:rPr>
          <w:w w:val="110"/>
          <w:lang w:val="en-GB"/>
        </w:rPr>
        <w:t>initia</w:t>
      </w:r>
      <w:r w:rsidR="00ED6404">
        <w:rPr>
          <w:w w:val="110"/>
          <w:lang w:val="en-GB"/>
        </w:rPr>
        <w:t xml:space="preserve">l </w:t>
      </w:r>
      <w:r w:rsidRPr="00EB05A5">
        <w:rPr>
          <w:w w:val="110"/>
          <w:lang w:val="en-GB"/>
        </w:rPr>
        <w:t>structural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organisation,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structure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emerges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through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reinforcement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6"/>
          <w:w w:val="110"/>
          <w:lang w:val="en-GB"/>
        </w:rPr>
        <w:t>of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interactions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planning,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centralised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control,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di</w:t>
      </w:r>
      <w:r w:rsidRPr="00EB05A5">
        <w:rPr>
          <w:w w:val="110"/>
          <w:lang w:val="en-GB"/>
        </w:rPr>
        <w:t>rect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communication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simultaneous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presence.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mass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9767B6">
        <w:rPr>
          <w:w w:val="110"/>
          <w:lang w:val="en-GB"/>
        </w:rPr>
        <w:t xml:space="preserve"> </w:t>
      </w:r>
      <w:r w:rsidR="00F12B8B">
        <w:rPr>
          <w:w w:val="110"/>
          <w:lang w:val="en-GB"/>
        </w:rPr>
        <w:t xml:space="preserve">with mobile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resources,</w:t>
      </w:r>
      <w:r w:rsidR="009767B6">
        <w:rPr>
          <w:w w:val="110"/>
          <w:lang w:val="en-GB"/>
        </w:rPr>
        <w:t xml:space="preserve"> </w:t>
      </w:r>
      <w:r w:rsidR="00F12B8B" w:rsidRPr="00EB05A5">
        <w:rPr>
          <w:spacing w:val="-3"/>
          <w:w w:val="110"/>
          <w:lang w:val="en-GB"/>
        </w:rPr>
        <w:t>heterarchical</w:t>
      </w:r>
      <w:r w:rsidR="00F12B8B" w:rsidRPr="00EB05A5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control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architecture</w:t>
      </w:r>
      <w:r w:rsidRPr="00EB05A5">
        <w:rPr>
          <w:spacing w:val="-3"/>
          <w:w w:val="110"/>
          <w:lang w:val="en-GB"/>
        </w:rPr>
        <w:t>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6"/>
          <w:w w:val="110"/>
          <w:lang w:val="en-GB"/>
        </w:rPr>
        <w:t xml:space="preserve"> </w:t>
      </w:r>
      <w:r w:rsidR="00F12B8B">
        <w:rPr>
          <w:spacing w:val="-6"/>
          <w:w w:val="110"/>
          <w:lang w:val="en-GB"/>
        </w:rPr>
        <w:t xml:space="preserve">a </w:t>
      </w:r>
      <w:r w:rsidR="00F12B8B" w:rsidRPr="00EB05A5">
        <w:rPr>
          <w:w w:val="110"/>
          <w:lang w:val="en-GB"/>
        </w:rPr>
        <w:t>stigmergi</w:t>
      </w:r>
      <w:r w:rsidR="00ED6404">
        <w:rPr>
          <w:w w:val="110"/>
          <w:lang w:val="en-GB"/>
        </w:rPr>
        <w:t xml:space="preserve">c </w:t>
      </w:r>
      <w:r w:rsidRPr="00EB05A5">
        <w:rPr>
          <w:w w:val="110"/>
          <w:lang w:val="en-GB"/>
        </w:rPr>
        <w:t>control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mechanism</w:t>
      </w:r>
      <w:r w:rsidR="009615CC">
        <w:rPr>
          <w:w w:val="110"/>
          <w:lang w:val="en-GB"/>
        </w:rPr>
        <w:t xml:space="preserve"> is proposed</w:t>
      </w:r>
      <w:r w:rsidRPr="00EB05A5">
        <w:rPr>
          <w:w w:val="110"/>
          <w:lang w:val="en-GB"/>
        </w:rPr>
        <w:t>.</w:t>
      </w:r>
      <w:r w:rsidR="009767B6">
        <w:rPr>
          <w:spacing w:val="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developed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realistic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scenario,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demonstrates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system’s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capability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2"/>
          <w:w w:val="110"/>
          <w:lang w:val="en-GB"/>
        </w:rPr>
        <w:t>personalised</w:t>
      </w:r>
      <w:r w:rsidR="009767B6">
        <w:rPr>
          <w:spacing w:val="-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automatically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reconfigure</w:t>
      </w:r>
      <w:r w:rsidR="00BE5546">
        <w:rPr>
          <w:w w:val="110"/>
          <w:lang w:val="en-GB"/>
        </w:rPr>
        <w:t xml:space="preserve"> the layout 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spacing w:val="-3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resources.</w:t>
      </w:r>
    </w:p>
    <w:p w14:paraId="288DD34F" w14:textId="77777777" w:rsidR="00EC2F1A" w:rsidRPr="00EB05A5" w:rsidRDefault="00EC2F1A" w:rsidP="00981558">
      <w:pPr>
        <w:pStyle w:val="BodyText"/>
        <w:ind w:right="1538"/>
        <w:jc w:val="both"/>
        <w:rPr>
          <w:sz w:val="36"/>
          <w:lang w:val="en-GB"/>
        </w:rPr>
      </w:pPr>
    </w:p>
    <w:p w14:paraId="63F0385E" w14:textId="77777777" w:rsidR="00EC2F1A" w:rsidRPr="00EB05A5" w:rsidRDefault="0022143D" w:rsidP="00981558">
      <w:pPr>
        <w:spacing w:before="1"/>
        <w:ind w:left="117" w:right="1538"/>
        <w:jc w:val="both"/>
        <w:rPr>
          <w:w w:val="110"/>
          <w:sz w:val="20"/>
          <w:lang w:val="en-GB"/>
        </w:rPr>
      </w:pPr>
      <w:r w:rsidRPr="00EB05A5">
        <w:rPr>
          <w:rFonts w:ascii="BookAntiqua-BoldItalic" w:hAnsi="BookAntiqua-BoldItalic"/>
          <w:b/>
          <w:i/>
          <w:w w:val="110"/>
          <w:lang w:val="en-GB"/>
        </w:rPr>
        <w:t>Keywords</w:t>
      </w:r>
      <w:r w:rsidR="009767B6">
        <w:rPr>
          <w:rFonts w:ascii="BookAntiqua-BoldItalic" w:hAnsi="BookAntiqua-BoldItalic"/>
          <w:b/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—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sz w:val="20"/>
          <w:lang w:val="en-GB"/>
        </w:rPr>
        <w:t>Stigmergy,</w:t>
      </w:r>
      <w:r w:rsidR="009767B6">
        <w:rPr>
          <w:w w:val="110"/>
          <w:sz w:val="20"/>
          <w:lang w:val="en-GB"/>
        </w:rPr>
        <w:t xml:space="preserve"> </w:t>
      </w:r>
      <w:r w:rsidR="007D7FED">
        <w:rPr>
          <w:w w:val="110"/>
          <w:sz w:val="20"/>
          <w:lang w:val="en-GB"/>
        </w:rPr>
        <w:t>Flexible</w:t>
      </w:r>
      <w:r w:rsidR="009767B6">
        <w:rPr>
          <w:w w:val="110"/>
          <w:sz w:val="20"/>
          <w:lang w:val="en-GB"/>
        </w:rPr>
        <w:t xml:space="preserve"> </w:t>
      </w:r>
      <w:r w:rsidR="007D7FED">
        <w:rPr>
          <w:w w:val="110"/>
          <w:sz w:val="20"/>
          <w:lang w:val="en-GB"/>
        </w:rPr>
        <w:t>manufacturing</w:t>
      </w:r>
      <w:r w:rsidRPr="00EB05A5">
        <w:rPr>
          <w:w w:val="110"/>
          <w:sz w:val="20"/>
          <w:lang w:val="en-GB"/>
        </w:rPr>
        <w:t>,</w:t>
      </w:r>
      <w:r w:rsidR="009767B6">
        <w:rPr>
          <w:w w:val="110"/>
          <w:sz w:val="20"/>
          <w:lang w:val="en-GB"/>
        </w:rPr>
        <w:t xml:space="preserve"> </w:t>
      </w:r>
      <w:r w:rsidRPr="00EB05A5">
        <w:rPr>
          <w:w w:val="110"/>
          <w:sz w:val="20"/>
          <w:lang w:val="en-GB"/>
        </w:rPr>
        <w:t>Mass</w:t>
      </w:r>
      <w:r w:rsidR="009767B6">
        <w:rPr>
          <w:w w:val="110"/>
          <w:sz w:val="20"/>
          <w:lang w:val="en-GB"/>
        </w:rPr>
        <w:t xml:space="preserve"> </w:t>
      </w:r>
      <w:r w:rsidRPr="00EB05A5">
        <w:rPr>
          <w:w w:val="110"/>
          <w:sz w:val="20"/>
          <w:lang w:val="en-GB"/>
        </w:rPr>
        <w:t>personalisation,</w:t>
      </w:r>
      <w:r w:rsidR="009767B6">
        <w:rPr>
          <w:w w:val="110"/>
          <w:sz w:val="20"/>
          <w:lang w:val="en-GB"/>
        </w:rPr>
        <w:t xml:space="preserve"> </w:t>
      </w:r>
      <w:r w:rsidRPr="00EB05A5">
        <w:rPr>
          <w:w w:val="110"/>
          <w:sz w:val="20"/>
          <w:lang w:val="en-GB"/>
        </w:rPr>
        <w:t>Ant</w:t>
      </w:r>
      <w:r w:rsidR="009767B6">
        <w:rPr>
          <w:w w:val="110"/>
          <w:sz w:val="20"/>
          <w:lang w:val="en-GB"/>
        </w:rPr>
        <w:t xml:space="preserve"> </w:t>
      </w:r>
      <w:r w:rsidRPr="00EB05A5">
        <w:rPr>
          <w:w w:val="110"/>
          <w:sz w:val="20"/>
          <w:lang w:val="en-GB"/>
        </w:rPr>
        <w:t>colony</w:t>
      </w:r>
      <w:r w:rsidR="009767B6">
        <w:rPr>
          <w:w w:val="110"/>
          <w:sz w:val="20"/>
          <w:lang w:val="en-GB"/>
        </w:rPr>
        <w:t xml:space="preserve"> </w:t>
      </w:r>
      <w:r w:rsidRPr="00EB05A5">
        <w:rPr>
          <w:w w:val="110"/>
          <w:sz w:val="20"/>
          <w:lang w:val="en-GB"/>
        </w:rPr>
        <w:t>optimisation</w:t>
      </w:r>
    </w:p>
    <w:p w14:paraId="11AF509B" w14:textId="77777777" w:rsidR="00D204E9" w:rsidRPr="00EB05A5" w:rsidRDefault="00D204E9" w:rsidP="00981558">
      <w:pPr>
        <w:spacing w:before="1"/>
        <w:ind w:left="117" w:right="1538"/>
        <w:jc w:val="both"/>
        <w:rPr>
          <w:sz w:val="27"/>
          <w:lang w:val="en-GB"/>
        </w:rPr>
      </w:pPr>
    </w:p>
    <w:p w14:paraId="0DB417B7" w14:textId="77777777" w:rsidR="00EC2F1A" w:rsidRPr="00EB05A5" w:rsidRDefault="0022143D" w:rsidP="00981558">
      <w:pPr>
        <w:pStyle w:val="Heading1"/>
        <w:numPr>
          <w:ilvl w:val="0"/>
          <w:numId w:val="6"/>
        </w:numPr>
        <w:tabs>
          <w:tab w:val="left" w:pos="547"/>
          <w:tab w:val="left" w:pos="548"/>
        </w:tabs>
        <w:spacing w:before="107"/>
        <w:ind w:right="1538"/>
        <w:jc w:val="both"/>
        <w:rPr>
          <w:lang w:val="en-GB"/>
        </w:rPr>
      </w:pPr>
      <w:bookmarkStart w:id="0" w:name="Introduction"/>
      <w:bookmarkEnd w:id="0"/>
      <w:r w:rsidRPr="00EB05A5">
        <w:rPr>
          <w:w w:val="110"/>
          <w:lang w:val="en-GB"/>
        </w:rPr>
        <w:t>Introduction</w:t>
      </w:r>
    </w:p>
    <w:p w14:paraId="50FE6CF2" w14:textId="77777777" w:rsidR="00EC2F1A" w:rsidRPr="00EB05A5" w:rsidRDefault="00EC2F1A" w:rsidP="00981558">
      <w:pPr>
        <w:pStyle w:val="BodyText"/>
        <w:spacing w:before="7"/>
        <w:ind w:right="1538"/>
        <w:jc w:val="both"/>
        <w:rPr>
          <w:b/>
          <w:sz w:val="34"/>
          <w:lang w:val="en-GB"/>
        </w:rPr>
      </w:pPr>
    </w:p>
    <w:p w14:paraId="4BA652DC" w14:textId="4D7C59A8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Shorter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life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consumer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needs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behaviour,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high</w:t>
      </w:r>
      <w:r w:rsidR="009767B6">
        <w:rPr>
          <w:w w:val="110"/>
          <w:lang w:val="en-GB"/>
        </w:rPr>
        <w:t xml:space="preserve"> </w:t>
      </w:r>
      <w:r w:rsidR="00F12B8B">
        <w:rPr>
          <w:w w:val="110"/>
          <w:lang w:val="en-GB"/>
        </w:rPr>
        <w:t xml:space="preserve">marketplace </w:t>
      </w:r>
      <w:r w:rsidRPr="00EB05A5">
        <w:rPr>
          <w:w w:val="110"/>
          <w:lang w:val="en-GB"/>
        </w:rPr>
        <w:t>competition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pushing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companies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innovate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constantly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designs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processes.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Also,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increased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number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consumers</w:t>
      </w:r>
      <w:r w:rsidR="009767B6">
        <w:rPr>
          <w:w w:val="110"/>
          <w:lang w:val="en-GB"/>
        </w:rPr>
        <w:t xml:space="preserve"> </w:t>
      </w:r>
      <w:r w:rsidR="00F12B8B">
        <w:rPr>
          <w:w w:val="110"/>
          <w:lang w:val="en-GB"/>
        </w:rPr>
        <w:t>seeking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E42AC1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companies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rethink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their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design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paradigm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engineering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</w:t>
      </w:r>
      <w:r w:rsidR="009767B6">
        <w:rPr>
          <w:w w:val="110"/>
          <w:lang w:val="en-GB"/>
        </w:rPr>
        <w:t xml:space="preserve"> </w:t>
      </w:r>
      <w:r w:rsidR="00905B19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="00905B19">
        <w:rPr>
          <w:w w:val="110"/>
          <w:lang w:val="en-GB"/>
        </w:rPr>
        <w:t>mass</w:t>
      </w:r>
      <w:r w:rsidR="009767B6">
        <w:rPr>
          <w:w w:val="110"/>
          <w:lang w:val="en-GB"/>
        </w:rPr>
        <w:t xml:space="preserve"> </w:t>
      </w:r>
      <w:r w:rsidR="00905B19">
        <w:rPr>
          <w:w w:val="110"/>
          <w:lang w:val="en-GB"/>
        </w:rPr>
        <w:t>personalisation</w:t>
      </w:r>
      <w:r w:rsidR="009767B6">
        <w:rPr>
          <w:w w:val="110"/>
          <w:lang w:val="en-GB"/>
        </w:rPr>
        <w:t xml:space="preserve"> </w:t>
      </w:r>
      <w:r w:rsidR="00905B19">
        <w:rPr>
          <w:w w:val="110"/>
          <w:lang w:val="en-GB"/>
        </w:rPr>
        <w:t>capability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</w:t>
      </w:r>
      <w:r w:rsidR="00ED6404" w:rsidRPr="00EB05A5">
        <w:rPr>
          <w:w w:val="110"/>
          <w:lang w:val="en-GB"/>
        </w:rPr>
        <w:t>Koren,</w:t>
      </w:r>
      <w:r w:rsidR="00ED6404">
        <w:rPr>
          <w:w w:val="110"/>
          <w:lang w:val="en-GB"/>
        </w:rPr>
        <w:t xml:space="preserve"> </w:t>
      </w:r>
      <w:r w:rsidR="00ED6404" w:rsidRPr="00EB05A5">
        <w:rPr>
          <w:w w:val="110"/>
          <w:lang w:val="en-GB"/>
        </w:rPr>
        <w:t>Shpitalni,</w:t>
      </w:r>
      <w:r w:rsidR="00ED6404">
        <w:rPr>
          <w:w w:val="110"/>
          <w:lang w:val="en-GB"/>
        </w:rPr>
        <w:t xml:space="preserve"> </w:t>
      </w:r>
      <w:r w:rsidR="00ED6404" w:rsidRPr="00EB05A5">
        <w:rPr>
          <w:w w:val="110"/>
          <w:lang w:val="en-GB"/>
        </w:rPr>
        <w:t>Gu,</w:t>
      </w:r>
      <w:r w:rsidR="00ED6404">
        <w:rPr>
          <w:w w:val="110"/>
          <w:lang w:val="en-GB"/>
        </w:rPr>
        <w:t xml:space="preserve"> </w:t>
      </w:r>
      <w:r w:rsidR="00ED6404" w:rsidRPr="00EB05A5">
        <w:rPr>
          <w:w w:val="110"/>
          <w:lang w:val="en-GB"/>
        </w:rPr>
        <w:t>&amp;</w:t>
      </w:r>
      <w:r w:rsidR="00ED6404">
        <w:rPr>
          <w:w w:val="110"/>
          <w:lang w:val="en-GB"/>
        </w:rPr>
        <w:t xml:space="preserve"> </w:t>
      </w:r>
      <w:r w:rsidR="00ED6404" w:rsidRPr="00EB05A5">
        <w:rPr>
          <w:w w:val="110"/>
          <w:lang w:val="en-GB"/>
        </w:rPr>
        <w:t>Hu</w:t>
      </w:r>
      <w:r w:rsidR="00ED6404" w:rsidRPr="00EB05A5" w:rsidDel="00ED6404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hyperlink w:anchor="_bookmark46" w:history="1">
        <w:r w:rsidRPr="00EB05A5">
          <w:rPr>
            <w:color w:val="00FF00"/>
            <w:w w:val="110"/>
            <w:lang w:val="en-GB"/>
          </w:rPr>
          <w:t>2015</w:t>
        </w:r>
      </w:hyperlink>
      <w:r w:rsidRPr="00EB05A5">
        <w:rPr>
          <w:w w:val="110"/>
          <w:lang w:val="en-GB"/>
        </w:rPr>
        <w:t>;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Delloite,</w:t>
      </w:r>
      <w:r w:rsidR="009767B6">
        <w:rPr>
          <w:w w:val="110"/>
          <w:lang w:val="en-GB"/>
        </w:rPr>
        <w:t xml:space="preserve"> </w:t>
      </w:r>
      <w:hyperlink w:anchor="_bookmark28" w:history="1">
        <w:r w:rsidRPr="00EB05A5">
          <w:rPr>
            <w:color w:val="00FF00"/>
            <w:w w:val="110"/>
            <w:lang w:val="en-GB"/>
          </w:rPr>
          <w:t>2019</w:t>
        </w:r>
      </w:hyperlink>
      <w:r w:rsidRPr="00EB05A5">
        <w:rPr>
          <w:w w:val="110"/>
          <w:lang w:val="en-GB"/>
        </w:rPr>
        <w:t>).</w:t>
      </w:r>
    </w:p>
    <w:p w14:paraId="46C59EAF" w14:textId="77777777" w:rsidR="00EB05A5" w:rsidRPr="00EB05A5" w:rsidRDefault="00EB05A5" w:rsidP="00981558">
      <w:pPr>
        <w:ind w:right="1538"/>
        <w:rPr>
          <w:lang w:val="en-GB"/>
        </w:rPr>
      </w:pPr>
    </w:p>
    <w:p w14:paraId="26657478" w14:textId="22DD53CF" w:rsidR="00EC2F1A" w:rsidRPr="00EB05A5" w:rsidRDefault="0022143D" w:rsidP="00981558">
      <w:pPr>
        <w:pStyle w:val="BodyText"/>
        <w:spacing w:before="1"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Mass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entails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integration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customers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into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design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(Hsiao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spacing w:val="-2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Chiu,</w:t>
      </w:r>
      <w:r w:rsidR="009767B6">
        <w:rPr>
          <w:spacing w:val="-19"/>
          <w:w w:val="110"/>
          <w:lang w:val="en-GB"/>
        </w:rPr>
        <w:t xml:space="preserve"> </w:t>
      </w:r>
      <w:hyperlink w:anchor="_bookmark43" w:history="1">
        <w:r w:rsidRPr="00EB05A5">
          <w:rPr>
            <w:color w:val="00FF00"/>
            <w:w w:val="110"/>
            <w:lang w:val="en-GB"/>
          </w:rPr>
          <w:t>2014</w:t>
        </w:r>
      </w:hyperlink>
      <w:r w:rsidRPr="00EB05A5">
        <w:rPr>
          <w:w w:val="110"/>
          <w:lang w:val="en-GB"/>
        </w:rPr>
        <w:t>)</w:t>
      </w:r>
      <w:r w:rsidR="001E5047">
        <w:rPr>
          <w:w w:val="110"/>
          <w:lang w:val="en-GB"/>
        </w:rPr>
        <w:t>, and t</w:t>
      </w:r>
      <w:r w:rsidRPr="00EB05A5">
        <w:rPr>
          <w:w w:val="110"/>
          <w:lang w:val="en-GB"/>
        </w:rPr>
        <w:t>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absence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appropriate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techniques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forecast</w:t>
      </w:r>
      <w:r w:rsidR="00ED6404">
        <w:rPr>
          <w:w w:val="110"/>
          <w:lang w:val="en-GB"/>
        </w:rPr>
        <w:t xml:space="preserve"> </w:t>
      </w:r>
      <w:r w:rsidR="00FF1DCD">
        <w:rPr>
          <w:w w:val="110"/>
          <w:lang w:val="en-GB"/>
        </w:rPr>
        <w:t xml:space="preserve">consumers’ </w:t>
      </w:r>
      <w:r w:rsidRPr="00EB05A5">
        <w:rPr>
          <w:w w:val="110"/>
          <w:lang w:val="en-GB"/>
        </w:rPr>
        <w:t>preferences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lastRenderedPageBreak/>
        <w:t>implies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planning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scheduling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generated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real-time.</w:t>
      </w:r>
      <w:r w:rsidR="009767B6">
        <w:rPr>
          <w:w w:val="110"/>
          <w:lang w:val="en-GB"/>
        </w:rPr>
        <w:t xml:space="preserve">  </w:t>
      </w:r>
      <w:r w:rsidRPr="00EB05A5">
        <w:rPr>
          <w:w w:val="110"/>
          <w:lang w:val="en-GB"/>
        </w:rPr>
        <w:t>Also,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inability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predict</w:t>
      </w:r>
      <w:r w:rsidR="009767B6">
        <w:rPr>
          <w:w w:val="110"/>
          <w:lang w:val="en-GB"/>
        </w:rPr>
        <w:t xml:space="preserve"> </w:t>
      </w:r>
      <w:r w:rsidR="00A36ACF">
        <w:rPr>
          <w:w w:val="110"/>
          <w:lang w:val="en-GB"/>
        </w:rPr>
        <w:t xml:space="preserve">the timing and specifics of customer </w:t>
      </w:r>
      <w:r w:rsidRPr="00EB05A5">
        <w:rPr>
          <w:w w:val="110"/>
          <w:lang w:val="en-GB"/>
        </w:rPr>
        <w:t>demand</w:t>
      </w:r>
      <w:r w:rsidR="00A36ACF">
        <w:rPr>
          <w:w w:val="110"/>
          <w:lang w:val="en-GB"/>
        </w:rPr>
        <w:t>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makes</w:t>
      </w:r>
      <w:r w:rsidR="009767B6">
        <w:rPr>
          <w:w w:val="110"/>
          <w:lang w:val="en-GB"/>
        </w:rPr>
        <w:t xml:space="preserve">  </w:t>
      </w:r>
      <w:r w:rsidRPr="00EB05A5">
        <w:rPr>
          <w:w w:val="110"/>
          <w:lang w:val="en-GB"/>
        </w:rPr>
        <w:t>it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extremely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difficult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fixed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guaranteed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minimise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handling</w:t>
      </w:r>
      <w:r w:rsidR="001249F9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ever-increasing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cost.</w:t>
      </w:r>
      <w:r w:rsidR="009767B6">
        <w:rPr>
          <w:w w:val="110"/>
          <w:lang w:val="en-GB"/>
        </w:rPr>
        <w:t xml:space="preserve"> </w:t>
      </w:r>
    </w:p>
    <w:p w14:paraId="1D31F1B8" w14:textId="77777777" w:rsidR="00EB05A5" w:rsidRPr="00EB05A5" w:rsidRDefault="00EB05A5" w:rsidP="00981558">
      <w:pPr>
        <w:pStyle w:val="BodyText"/>
        <w:ind w:right="1538"/>
        <w:rPr>
          <w:lang w:val="en-GB"/>
        </w:rPr>
      </w:pPr>
    </w:p>
    <w:p w14:paraId="2012D652" w14:textId="0721F87F" w:rsidR="00EC2F1A" w:rsidRPr="00EB05A5" w:rsidRDefault="0022143D" w:rsidP="00981558">
      <w:pPr>
        <w:pStyle w:val="BodyText"/>
        <w:spacing w:before="1"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="00FF1DCD">
        <w:rPr>
          <w:w w:val="110"/>
          <w:lang w:val="en-GB"/>
        </w:rPr>
        <w:t xml:space="preserve">classic </w:t>
      </w:r>
      <w:r w:rsidRPr="00EB05A5">
        <w:rPr>
          <w:w w:val="110"/>
          <w:lang w:val="en-GB"/>
        </w:rPr>
        <w:t>mass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scenario</w:t>
      </w:r>
      <w:r w:rsidR="009767B6">
        <w:rPr>
          <w:w w:val="110"/>
          <w:lang w:val="en-GB"/>
        </w:rPr>
        <w:t xml:space="preserve"> </w:t>
      </w:r>
      <w:r w:rsidR="00FF1DCD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characterised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distinct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designs,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stochastic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arrival,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continuously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fluctuating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handling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inefficiencies</w:t>
      </w:r>
      <w:r w:rsidR="003D324B">
        <w:rPr>
          <w:w w:val="110"/>
          <w:lang w:val="en-GB"/>
        </w:rPr>
        <w:t xml:space="preserve"> </w:t>
      </w:r>
      <w:r w:rsidR="003D324B" w:rsidRPr="00EB05A5">
        <w:rPr>
          <w:w w:val="110"/>
          <w:lang w:val="en-GB"/>
        </w:rPr>
        <w:t>(Hsiao</w:t>
      </w:r>
      <w:r w:rsidR="003D324B">
        <w:rPr>
          <w:w w:val="110"/>
          <w:lang w:val="en-GB"/>
        </w:rPr>
        <w:t xml:space="preserve"> </w:t>
      </w:r>
      <w:r w:rsidR="003D324B" w:rsidRPr="00EB05A5">
        <w:rPr>
          <w:w w:val="110"/>
          <w:lang w:val="en-GB"/>
        </w:rPr>
        <w:t>&amp;</w:t>
      </w:r>
      <w:r w:rsidR="003D324B">
        <w:rPr>
          <w:spacing w:val="-22"/>
          <w:w w:val="110"/>
          <w:lang w:val="en-GB"/>
        </w:rPr>
        <w:t xml:space="preserve"> </w:t>
      </w:r>
      <w:r w:rsidR="003D324B" w:rsidRPr="00EB05A5">
        <w:rPr>
          <w:w w:val="110"/>
          <w:lang w:val="en-GB"/>
        </w:rPr>
        <w:t>Chiu,</w:t>
      </w:r>
      <w:r w:rsidR="003D324B">
        <w:rPr>
          <w:spacing w:val="-19"/>
          <w:w w:val="110"/>
          <w:lang w:val="en-GB"/>
        </w:rPr>
        <w:t xml:space="preserve"> </w:t>
      </w:r>
      <w:hyperlink w:anchor="_bookmark43" w:history="1">
        <w:r w:rsidR="003D324B" w:rsidRPr="00EB05A5">
          <w:rPr>
            <w:color w:val="00FF00"/>
            <w:w w:val="110"/>
            <w:lang w:val="en-GB"/>
          </w:rPr>
          <w:t>2014</w:t>
        </w:r>
      </w:hyperlink>
      <w:r w:rsidR="003D324B" w:rsidRPr="00EB05A5">
        <w:rPr>
          <w:w w:val="110"/>
          <w:lang w:val="en-GB"/>
        </w:rPr>
        <w:t>)</w:t>
      </w:r>
      <w:r w:rsidRPr="00EB05A5">
        <w:rPr>
          <w:w w:val="110"/>
          <w:lang w:val="en-GB"/>
        </w:rPr>
        <w:t>.</w:t>
      </w:r>
      <w:r w:rsidR="003D324B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Distinct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designs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addressed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through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multifunctional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flexible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machines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(Raj,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Ravindran,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Saravanan,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Prabaharan,</w:t>
      </w:r>
      <w:r w:rsidR="009767B6">
        <w:rPr>
          <w:w w:val="110"/>
          <w:lang w:val="en-GB"/>
        </w:rPr>
        <w:t xml:space="preserve"> </w:t>
      </w:r>
      <w:hyperlink w:anchor="_bookmark63" w:history="1">
        <w:r w:rsidRPr="00EB05A5">
          <w:rPr>
            <w:color w:val="00FF00"/>
            <w:w w:val="110"/>
            <w:lang w:val="en-GB"/>
          </w:rPr>
          <w:t>2014</w:t>
        </w:r>
      </w:hyperlink>
      <w:r w:rsidRPr="00EB05A5">
        <w:rPr>
          <w:w w:val="110"/>
          <w:lang w:val="en-GB"/>
        </w:rPr>
        <w:t>).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Stochastic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arrival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addressed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through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appropriate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shopfloor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control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mechanism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(Sallez,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Berger,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6"/>
          <w:w w:val="110"/>
          <w:lang w:val="en-GB"/>
        </w:rPr>
        <w:t>Trente</w:t>
      </w:r>
      <w:r w:rsidRPr="00EB05A5">
        <w:rPr>
          <w:w w:val="110"/>
          <w:lang w:val="en-GB"/>
        </w:rPr>
        <w:t>saux,</w:t>
      </w:r>
      <w:r w:rsidR="009767B6">
        <w:rPr>
          <w:spacing w:val="-33"/>
          <w:w w:val="110"/>
          <w:lang w:val="en-GB"/>
        </w:rPr>
        <w:t xml:space="preserve"> </w:t>
      </w:r>
      <w:hyperlink w:anchor="_bookmark65" w:history="1">
        <w:r w:rsidRPr="00EB05A5">
          <w:rPr>
            <w:color w:val="00FF00"/>
            <w:w w:val="110"/>
            <w:lang w:val="en-GB"/>
          </w:rPr>
          <w:t>2009</w:t>
        </w:r>
      </w:hyperlink>
      <w:r w:rsidRPr="00EB05A5">
        <w:rPr>
          <w:w w:val="110"/>
          <w:lang w:val="en-GB"/>
        </w:rPr>
        <w:t>;</w:t>
      </w:r>
      <w:r w:rsidR="009767B6">
        <w:rPr>
          <w:spacing w:val="-3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Peeters</w:t>
      </w:r>
      <w:r w:rsidR="009767B6">
        <w:rPr>
          <w:spacing w:val="-3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spacing w:val="-3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al.,</w:t>
      </w:r>
      <w:r w:rsidR="009767B6">
        <w:rPr>
          <w:spacing w:val="-33"/>
          <w:w w:val="110"/>
          <w:lang w:val="en-GB"/>
        </w:rPr>
        <w:t xml:space="preserve"> </w:t>
      </w:r>
      <w:hyperlink w:anchor="_bookmark59" w:history="1">
        <w:r w:rsidRPr="00EB05A5">
          <w:rPr>
            <w:color w:val="00FF00"/>
            <w:w w:val="110"/>
            <w:lang w:val="en-GB"/>
          </w:rPr>
          <w:t>2001</w:t>
        </w:r>
      </w:hyperlink>
      <w:r w:rsidRPr="00EB05A5">
        <w:rPr>
          <w:w w:val="110"/>
          <w:lang w:val="en-GB"/>
        </w:rPr>
        <w:t>;</w:t>
      </w:r>
      <w:r w:rsidR="009767B6">
        <w:rPr>
          <w:spacing w:val="-3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Gao,</w:t>
      </w:r>
      <w:r w:rsidR="009767B6">
        <w:rPr>
          <w:spacing w:val="-3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Luo,</w:t>
      </w:r>
      <w:r w:rsidR="009767B6">
        <w:rPr>
          <w:spacing w:val="-3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spacing w:val="-33"/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Yang,</w:t>
      </w:r>
      <w:r w:rsidR="009767B6">
        <w:rPr>
          <w:spacing w:val="-32"/>
          <w:w w:val="110"/>
          <w:lang w:val="en-GB"/>
        </w:rPr>
        <w:t xml:space="preserve"> </w:t>
      </w:r>
      <w:hyperlink w:anchor="_bookmark36" w:history="1">
        <w:r w:rsidRPr="00EB05A5">
          <w:rPr>
            <w:color w:val="00FF00"/>
            <w:w w:val="110"/>
            <w:lang w:val="en-GB"/>
          </w:rPr>
          <w:t>2005</w:t>
        </w:r>
      </w:hyperlink>
      <w:r w:rsidRPr="00EB05A5">
        <w:rPr>
          <w:w w:val="110"/>
          <w:lang w:val="en-GB"/>
        </w:rPr>
        <w:t>;</w:t>
      </w:r>
      <w:r w:rsidR="009767B6">
        <w:rPr>
          <w:spacing w:val="-3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Onori,</w:t>
      </w:r>
      <w:r w:rsidR="009767B6">
        <w:rPr>
          <w:spacing w:val="-3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Lohse,</w:t>
      </w:r>
      <w:r w:rsidR="009767B6">
        <w:rPr>
          <w:spacing w:val="-3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Barata,</w:t>
      </w:r>
      <w:r w:rsidR="009767B6">
        <w:rPr>
          <w:spacing w:val="-3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spacing w:val="-3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Hanisch,</w:t>
      </w:r>
      <w:r w:rsidR="009767B6">
        <w:rPr>
          <w:spacing w:val="-33"/>
          <w:w w:val="110"/>
          <w:lang w:val="en-GB"/>
        </w:rPr>
        <w:t xml:space="preserve"> </w:t>
      </w:r>
      <w:hyperlink w:anchor="_bookmark57" w:history="1">
        <w:r w:rsidRPr="00EB05A5">
          <w:rPr>
            <w:color w:val="00FF00"/>
            <w:w w:val="110"/>
            <w:lang w:val="en-GB"/>
          </w:rPr>
          <w:t>2012</w:t>
        </w:r>
      </w:hyperlink>
      <w:r w:rsidRPr="00EB05A5">
        <w:rPr>
          <w:w w:val="110"/>
          <w:lang w:val="en-GB"/>
        </w:rPr>
        <w:t>).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However,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routing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distinct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shopfloor</w:t>
      </w:r>
      <w:r w:rsidR="000E3070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managing</w:t>
      </w:r>
      <w:r w:rsidR="009767B6">
        <w:rPr>
          <w:w w:val="110"/>
          <w:lang w:val="en-GB"/>
        </w:rPr>
        <w:t xml:space="preserve"> </w:t>
      </w:r>
      <w:r w:rsidR="0032695C">
        <w:rPr>
          <w:w w:val="110"/>
          <w:lang w:val="en-GB"/>
        </w:rPr>
        <w:t xml:space="preserve">increasing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sub-optimal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facilities</w:t>
      </w:r>
      <w:r w:rsidR="000E3070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system’s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adapts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real-time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resulting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mix.</w:t>
      </w:r>
    </w:p>
    <w:p w14:paraId="0DB4BD4B" w14:textId="77777777" w:rsidR="00EC2F1A" w:rsidRPr="00EB05A5" w:rsidRDefault="00EC2F1A" w:rsidP="00981558">
      <w:pPr>
        <w:pStyle w:val="BodyText"/>
        <w:spacing w:before="5"/>
        <w:ind w:right="1538"/>
        <w:jc w:val="both"/>
        <w:rPr>
          <w:sz w:val="36"/>
          <w:lang w:val="en-GB"/>
        </w:rPr>
      </w:pPr>
    </w:p>
    <w:p w14:paraId="69CE8DE2" w14:textId="39D1F5A6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Previous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approaches</w:t>
      </w:r>
      <w:r w:rsidR="009767B6">
        <w:rPr>
          <w:w w:val="110"/>
          <w:lang w:val="en-GB"/>
        </w:rPr>
        <w:t xml:space="preserve"> </w:t>
      </w:r>
      <w:r w:rsidR="000E3070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address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unpredictable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="00A36ACF">
        <w:rPr>
          <w:w w:val="110"/>
          <w:lang w:val="en-GB"/>
        </w:rPr>
        <w:t xml:space="preserve">of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plans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A36ACF">
        <w:rPr>
          <w:w w:val="110"/>
          <w:lang w:val="en-GB"/>
        </w:rPr>
        <w:t xml:space="preserve">shopfloor </w:t>
      </w:r>
      <w:r w:rsidRPr="00EB05A5">
        <w:rPr>
          <w:w w:val="110"/>
          <w:lang w:val="en-GB"/>
        </w:rPr>
        <w:t>schedule</w:t>
      </w:r>
      <w:r w:rsidR="009767B6">
        <w:rPr>
          <w:w w:val="110"/>
          <w:lang w:val="en-GB"/>
        </w:rPr>
        <w:t xml:space="preserve"> </w:t>
      </w:r>
      <w:r w:rsidR="00A36ACF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underpinned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heterarchical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control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structure</w:t>
      </w:r>
      <w:r w:rsidR="00A36ACF">
        <w:rPr>
          <w:w w:val="110"/>
          <w:lang w:val="en-GB"/>
        </w:rPr>
        <w:t>s</w:t>
      </w:r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planning</w:t>
      </w:r>
      <w:r w:rsidR="009767B6">
        <w:rPr>
          <w:w w:val="110"/>
          <w:lang w:val="en-GB"/>
        </w:rPr>
        <w:t xml:space="preserve"> </w:t>
      </w:r>
      <w:r w:rsidRPr="00EB05A5">
        <w:rPr>
          <w:w w:val="116"/>
          <w:lang w:val="en-GB"/>
        </w:rPr>
        <w:t>and</w:t>
      </w:r>
      <w:r w:rsidR="009767B6">
        <w:rPr>
          <w:lang w:val="en-GB"/>
        </w:rPr>
        <w:t xml:space="preserve"> </w:t>
      </w:r>
      <w:r w:rsidRPr="00EB05A5">
        <w:rPr>
          <w:w w:val="118"/>
          <w:lang w:val="en-GB"/>
        </w:rPr>
        <w:t>p</w:t>
      </w:r>
      <w:r w:rsidRPr="00EB05A5">
        <w:rPr>
          <w:spacing w:val="-4"/>
          <w:w w:val="118"/>
          <w:lang w:val="en-GB"/>
        </w:rPr>
        <w:t>r</w:t>
      </w:r>
      <w:r w:rsidRPr="00EB05A5">
        <w:rPr>
          <w:w w:val="106"/>
          <w:lang w:val="en-GB"/>
        </w:rPr>
        <w:t>ocess</w:t>
      </w:r>
      <w:r w:rsidR="009767B6">
        <w:rPr>
          <w:lang w:val="en-GB"/>
        </w:rPr>
        <w:t xml:space="preserve"> </w:t>
      </w:r>
      <w:r w:rsidRPr="00EB05A5">
        <w:rPr>
          <w:w w:val="104"/>
          <w:lang w:val="en-GB"/>
        </w:rPr>
        <w:t>flexibili</w:t>
      </w:r>
      <w:r w:rsidRPr="00EB05A5">
        <w:rPr>
          <w:spacing w:val="-1"/>
          <w:w w:val="104"/>
          <w:lang w:val="en-GB"/>
        </w:rPr>
        <w:t>t</w:t>
      </w:r>
      <w:r w:rsidRPr="00EB05A5">
        <w:rPr>
          <w:w w:val="106"/>
          <w:lang w:val="en-GB"/>
        </w:rPr>
        <w:t>ies</w:t>
      </w:r>
      <w:r w:rsidR="009767B6">
        <w:rPr>
          <w:lang w:val="en-GB"/>
        </w:rPr>
        <w:t xml:space="preserve"> </w:t>
      </w:r>
      <w:r w:rsidRPr="00EB05A5">
        <w:rPr>
          <w:w w:val="105"/>
          <w:lang w:val="en-GB"/>
        </w:rPr>
        <w:t>(Barbosa,</w:t>
      </w:r>
      <w:r w:rsidR="009767B6">
        <w:rPr>
          <w:lang w:val="en-GB"/>
        </w:rPr>
        <w:t xml:space="preserve"> </w:t>
      </w:r>
      <w:r w:rsidRPr="00EB05A5">
        <w:rPr>
          <w:w w:val="105"/>
          <w:lang w:val="en-GB"/>
        </w:rPr>
        <w:t>Lei</w:t>
      </w:r>
      <w:r w:rsidRPr="00EB05A5">
        <w:rPr>
          <w:spacing w:val="-1"/>
          <w:w w:val="105"/>
          <w:lang w:val="en-GB"/>
        </w:rPr>
        <w:t>t</w:t>
      </w:r>
      <w:r w:rsidRPr="00EB05A5">
        <w:rPr>
          <w:spacing w:val="-91"/>
          <w:w w:val="111"/>
          <w:lang w:val="en-GB"/>
        </w:rPr>
        <w:t>a</w:t>
      </w:r>
      <w:r w:rsidRPr="00EB05A5">
        <w:rPr>
          <w:spacing w:val="18"/>
          <w:w w:val="99"/>
          <w:lang w:val="en-GB"/>
        </w:rPr>
        <w:t>˜</w:t>
      </w:r>
      <w:r w:rsidRPr="00EB05A5">
        <w:rPr>
          <w:w w:val="105"/>
          <w:lang w:val="en-GB"/>
        </w:rPr>
        <w:t>o,</w:t>
      </w:r>
      <w:r w:rsidR="009767B6">
        <w:rPr>
          <w:lang w:val="en-GB"/>
        </w:rPr>
        <w:t xml:space="preserve"> </w:t>
      </w:r>
      <w:r w:rsidRPr="00EB05A5">
        <w:rPr>
          <w:w w:val="111"/>
          <w:lang w:val="en-GB"/>
        </w:rPr>
        <w:t>Adam,</w:t>
      </w:r>
      <w:r w:rsidR="009767B6">
        <w:rPr>
          <w:lang w:val="en-GB"/>
        </w:rPr>
        <w:t xml:space="preserve"> </w:t>
      </w:r>
      <w:r w:rsidRPr="00EB05A5">
        <w:rPr>
          <w:w w:val="99"/>
          <w:lang w:val="en-GB"/>
        </w:rPr>
        <w:t>&amp;</w:t>
      </w:r>
      <w:r w:rsidR="009767B6">
        <w:rPr>
          <w:lang w:val="en-GB"/>
        </w:rPr>
        <w:t xml:space="preserve"> </w:t>
      </w:r>
      <w:r w:rsidRPr="00EB05A5">
        <w:rPr>
          <w:spacing w:val="-20"/>
          <w:w w:val="99"/>
          <w:lang w:val="en-GB"/>
        </w:rPr>
        <w:t>T</w:t>
      </w:r>
      <w:r w:rsidRPr="00EB05A5">
        <w:rPr>
          <w:spacing w:val="-4"/>
          <w:w w:val="117"/>
          <w:lang w:val="en-GB"/>
        </w:rPr>
        <w:t>r</w:t>
      </w:r>
      <w:r w:rsidRPr="00EB05A5">
        <w:rPr>
          <w:w w:val="110"/>
          <w:lang w:val="en-GB"/>
        </w:rPr>
        <w:t>entesaux,</w:t>
      </w:r>
      <w:r w:rsidR="009767B6">
        <w:rPr>
          <w:lang w:val="en-GB"/>
        </w:rPr>
        <w:t xml:space="preserve"> </w:t>
      </w:r>
      <w:hyperlink w:anchor="_bookmark20" w:history="1">
        <w:r w:rsidRPr="00EB05A5">
          <w:rPr>
            <w:color w:val="00FF00"/>
            <w:w w:val="99"/>
            <w:lang w:val="en-GB"/>
          </w:rPr>
          <w:t>2015</w:t>
        </w:r>
      </w:hyperlink>
      <w:r w:rsidRPr="00EB05A5">
        <w:rPr>
          <w:w w:val="89"/>
          <w:lang w:val="en-GB"/>
        </w:rPr>
        <w:t>;</w:t>
      </w:r>
      <w:r w:rsidR="009767B6">
        <w:rPr>
          <w:lang w:val="en-GB"/>
        </w:rPr>
        <w:t xml:space="preserve"> </w:t>
      </w:r>
      <w:r w:rsidRPr="00EB05A5">
        <w:rPr>
          <w:w w:val="106"/>
          <w:lang w:val="en-GB"/>
        </w:rPr>
        <w:t>Pujo,</w:t>
      </w:r>
      <w:r w:rsidR="009767B6">
        <w:rPr>
          <w:lang w:val="en-GB"/>
        </w:rPr>
        <w:t xml:space="preserve"> </w:t>
      </w:r>
      <w:r w:rsidRPr="00EB05A5">
        <w:rPr>
          <w:w w:val="99"/>
          <w:lang w:val="en-GB"/>
        </w:rPr>
        <w:t>B</w:t>
      </w:r>
      <w:r w:rsidRPr="00EB05A5">
        <w:rPr>
          <w:spacing w:val="-4"/>
          <w:w w:val="99"/>
          <w:lang w:val="en-GB"/>
        </w:rPr>
        <w:t>r</w:t>
      </w:r>
      <w:r w:rsidRPr="00EB05A5">
        <w:rPr>
          <w:w w:val="107"/>
          <w:lang w:val="en-GB"/>
        </w:rPr>
        <w:t>oissin,</w:t>
      </w:r>
      <w:r w:rsidR="009767B6">
        <w:rPr>
          <w:lang w:val="en-GB"/>
        </w:rPr>
        <w:t xml:space="preserve"> </w:t>
      </w:r>
      <w:r w:rsidRPr="00EB05A5">
        <w:rPr>
          <w:w w:val="99"/>
          <w:lang w:val="en-GB"/>
        </w:rPr>
        <w:t>&amp;</w:t>
      </w:r>
      <w:r w:rsidR="009767B6">
        <w:rPr>
          <w:lang w:val="en-GB"/>
        </w:rPr>
        <w:t xml:space="preserve"> </w:t>
      </w:r>
      <w:r w:rsidRPr="00EB05A5">
        <w:rPr>
          <w:w w:val="114"/>
          <w:lang w:val="en-GB"/>
        </w:rPr>
        <w:t>Ounna</w:t>
      </w:r>
      <w:r w:rsidRPr="00EB05A5">
        <w:rPr>
          <w:spacing w:val="-17"/>
          <w:w w:val="114"/>
          <w:lang w:val="en-GB"/>
        </w:rPr>
        <w:t>r</w:t>
      </w:r>
      <w:r w:rsidRPr="00EB05A5">
        <w:rPr>
          <w:w w:val="99"/>
          <w:lang w:val="en-GB"/>
        </w:rPr>
        <w:t>,</w:t>
      </w:r>
      <w:r w:rsidR="009767B6">
        <w:rPr>
          <w:lang w:val="en-GB"/>
        </w:rPr>
        <w:t xml:space="preserve"> </w:t>
      </w:r>
      <w:hyperlink w:anchor="_bookmark61" w:history="1">
        <w:r w:rsidRPr="00EB05A5">
          <w:rPr>
            <w:color w:val="00FF00"/>
            <w:w w:val="110"/>
            <w:lang w:val="en-GB"/>
          </w:rPr>
          <w:t>2009</w:t>
        </w:r>
      </w:hyperlink>
      <w:r w:rsidRPr="00EB05A5">
        <w:rPr>
          <w:w w:val="110"/>
          <w:lang w:val="en-GB"/>
        </w:rPr>
        <w:t>;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Pujo,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Dubromelle,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Ounnar,</w:t>
      </w:r>
      <w:r w:rsidR="009767B6">
        <w:rPr>
          <w:w w:val="110"/>
          <w:lang w:val="en-GB"/>
        </w:rPr>
        <w:t xml:space="preserve"> </w:t>
      </w:r>
      <w:hyperlink w:anchor="_bookmark62" w:history="1">
        <w:r w:rsidRPr="00EB05A5">
          <w:rPr>
            <w:color w:val="00FF00"/>
            <w:w w:val="110"/>
            <w:lang w:val="en-GB"/>
          </w:rPr>
          <w:t>2010</w:t>
        </w:r>
      </w:hyperlink>
      <w:r w:rsidRPr="00EB05A5">
        <w:rPr>
          <w:w w:val="110"/>
          <w:lang w:val="en-GB"/>
        </w:rPr>
        <w:t>).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However,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approaches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="00A36ACF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conveyor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static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limits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flexibility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could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achieved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could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dynamically</w:t>
      </w:r>
      <w:r w:rsidR="00A36ACF">
        <w:rPr>
          <w:w w:val="110"/>
          <w:lang w:val="en-GB"/>
        </w:rPr>
        <w:t xml:space="preserve">, </w:t>
      </w:r>
      <w:r w:rsidR="003D324B">
        <w:rPr>
          <w:w w:val="110"/>
          <w:lang w:val="en-GB"/>
        </w:rPr>
        <w:t xml:space="preserve">making </w:t>
      </w:r>
      <w:r w:rsidR="00A36ACF">
        <w:rPr>
          <w:w w:val="110"/>
          <w:lang w:val="en-GB"/>
        </w:rPr>
        <w:t>them</w:t>
      </w:r>
      <w:r w:rsidR="003D324B">
        <w:rPr>
          <w:w w:val="110"/>
          <w:lang w:val="en-GB"/>
        </w:rPr>
        <w:t xml:space="preserve"> unfit for mass personalisation.</w:t>
      </w:r>
    </w:p>
    <w:p w14:paraId="3425F450" w14:textId="77777777" w:rsidR="00EC2F1A" w:rsidRPr="00EB05A5" w:rsidRDefault="00EC2F1A" w:rsidP="00981558">
      <w:pPr>
        <w:pStyle w:val="BodyText"/>
        <w:ind w:right="1538"/>
        <w:jc w:val="both"/>
        <w:rPr>
          <w:sz w:val="37"/>
          <w:lang w:val="en-GB"/>
        </w:rPr>
      </w:pPr>
    </w:p>
    <w:p w14:paraId="2F1A7968" w14:textId="216EF18A" w:rsidR="00EC2F1A" w:rsidRPr="00EB05A5" w:rsidRDefault="0022143D" w:rsidP="00981558">
      <w:pPr>
        <w:pStyle w:val="BodyText"/>
        <w:spacing w:before="1"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Taking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inspiration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current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research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industry,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Bosch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</w:t>
      </w:r>
      <w:r w:rsidR="009767B6">
        <w:rPr>
          <w:w w:val="110"/>
          <w:lang w:val="en-GB"/>
        </w:rPr>
        <w:t xml:space="preserve"> </w:t>
      </w:r>
      <w:hyperlink w:anchor="_bookmark25" w:history="1">
        <w:r w:rsidRPr="00EB05A5">
          <w:rPr>
            <w:color w:val="00FF00"/>
            <w:w w:val="110"/>
            <w:lang w:val="en-GB"/>
          </w:rPr>
          <w:t>2016</w:t>
        </w:r>
      </w:hyperlink>
      <w:r w:rsidR="00D657F8">
        <w:rPr>
          <w:w w:val="110"/>
          <w:lang w:val="en-GB"/>
        </w:rPr>
        <w:t xml:space="preserve">) </w:t>
      </w:r>
      <w:r w:rsidRPr="00EB05A5">
        <w:rPr>
          <w:w w:val="110"/>
          <w:lang w:val="en-GB"/>
        </w:rPr>
        <w:t>Rexroth</w:t>
      </w:r>
      <w:r w:rsidR="009767B6">
        <w:rPr>
          <w:w w:val="110"/>
          <w:lang w:val="en-GB"/>
        </w:rPr>
        <w:t xml:space="preserve"> </w:t>
      </w:r>
      <w:r w:rsidR="00D657F8">
        <w:rPr>
          <w:w w:val="110"/>
          <w:lang w:val="en-GB"/>
        </w:rPr>
        <w:t>(</w:t>
      </w:r>
      <w:hyperlink w:anchor="_bookmark64" w:history="1">
        <w:r w:rsidRPr="00EB05A5">
          <w:rPr>
            <w:color w:val="00FF00"/>
            <w:w w:val="110"/>
            <w:lang w:val="en-GB"/>
          </w:rPr>
          <w:t>2018</w:t>
        </w:r>
      </w:hyperlink>
      <w:r w:rsidRPr="00EB05A5">
        <w:rPr>
          <w:w w:val="110"/>
          <w:lang w:val="en-GB"/>
        </w:rPr>
        <w:t>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Kuka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</w:t>
      </w:r>
      <w:r w:rsidR="009767B6">
        <w:rPr>
          <w:w w:val="110"/>
          <w:lang w:val="en-GB"/>
        </w:rPr>
        <w:t xml:space="preserve"> </w:t>
      </w:r>
      <w:hyperlink w:anchor="_bookmark0" w:history="1">
        <w:r w:rsidRPr="00EB05A5">
          <w:rPr>
            <w:color w:val="00FF00"/>
            <w:w w:val="110"/>
            <w:lang w:val="en-GB"/>
          </w:rPr>
          <w:t>2019</w:t>
        </w:r>
      </w:hyperlink>
      <w:r w:rsidRPr="00EB05A5">
        <w:rPr>
          <w:w w:val="110"/>
          <w:lang w:val="en-GB"/>
        </w:rPr>
        <w:t>),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collective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behaviour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naturally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occurring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self-organising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</w:t>
      </w:r>
      <w:r w:rsidR="00A36ACF">
        <w:rPr>
          <w:w w:val="110"/>
          <w:lang w:val="en-GB"/>
        </w:rPr>
        <w:t>, t</w:t>
      </w:r>
      <w:r w:rsidRPr="00EB05A5">
        <w:rPr>
          <w:w w:val="110"/>
          <w:lang w:val="en-GB"/>
        </w:rPr>
        <w:t>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paper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proposes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="00E47A4E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="00E47A4E">
        <w:rPr>
          <w:w w:val="110"/>
          <w:lang w:val="en-GB"/>
        </w:rPr>
        <w:t>mass</w:t>
      </w:r>
      <w:r w:rsidR="009767B6">
        <w:rPr>
          <w:w w:val="110"/>
          <w:lang w:val="en-GB"/>
        </w:rPr>
        <w:t xml:space="preserve"> </w:t>
      </w:r>
      <w:r w:rsidR="00E47A4E">
        <w:rPr>
          <w:w w:val="110"/>
          <w:lang w:val="en-GB"/>
        </w:rPr>
        <w:t>personalisation</w:t>
      </w:r>
      <w:r w:rsidR="003B3101">
        <w:rPr>
          <w:w w:val="110"/>
          <w:lang w:val="en-GB"/>
        </w:rPr>
        <w:t xml:space="preserve"> called </w:t>
      </w:r>
      <w:r w:rsidR="003D324B">
        <w:rPr>
          <w:w w:val="110"/>
          <w:lang w:val="en-GB"/>
        </w:rPr>
        <w:t>Self-organising</w:t>
      </w:r>
      <w:r w:rsidR="003B3101">
        <w:rPr>
          <w:w w:val="110"/>
          <w:lang w:val="en-GB"/>
        </w:rPr>
        <w:t xml:space="preserve"> Manufacturing System for Mass Personalisation (</w:t>
      </w:r>
      <w:r w:rsidR="003D324B">
        <w:rPr>
          <w:w w:val="110"/>
          <w:lang w:val="en-GB"/>
        </w:rPr>
        <w:t>S</w:t>
      </w:r>
      <w:r w:rsidR="003B3101">
        <w:rPr>
          <w:w w:val="110"/>
          <w:lang w:val="en-GB"/>
        </w:rPr>
        <w:t>MS4MP)</w:t>
      </w:r>
      <w:r w:rsidR="00E47A4E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shopfloor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dynamically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emerges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accommodate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connected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synchronised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shopfloor</w:t>
      </w:r>
      <w:r w:rsidR="00102508">
        <w:rPr>
          <w:w w:val="110"/>
          <w:lang w:val="en-GB"/>
        </w:rPr>
        <w:t xml:space="preserve"> entities</w:t>
      </w:r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="00102508">
        <w:rPr>
          <w:w w:val="110"/>
          <w:lang w:val="en-GB"/>
        </w:rPr>
        <w:t xml:space="preserve">driving them to </w:t>
      </w:r>
      <w:r w:rsidRPr="00EB05A5">
        <w:rPr>
          <w:w w:val="110"/>
          <w:lang w:val="en-GB"/>
        </w:rPr>
        <w:t>adapt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needs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real-time</w:t>
      </w:r>
      <w:r w:rsidR="00102508">
        <w:rPr>
          <w:w w:val="110"/>
          <w:lang w:val="en-GB"/>
        </w:rPr>
        <w:t xml:space="preserve"> and</w:t>
      </w:r>
      <w:r w:rsidR="0032695C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accommodating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personalisation.</w:t>
      </w:r>
    </w:p>
    <w:p w14:paraId="25B0442E" w14:textId="77777777" w:rsidR="00EC2F1A" w:rsidRPr="00EB05A5" w:rsidRDefault="00EC2F1A" w:rsidP="00981558">
      <w:pPr>
        <w:pStyle w:val="BodyText"/>
        <w:spacing w:before="7"/>
        <w:ind w:right="1538"/>
        <w:jc w:val="both"/>
        <w:rPr>
          <w:sz w:val="36"/>
          <w:lang w:val="en-GB"/>
        </w:rPr>
      </w:pPr>
    </w:p>
    <w:p w14:paraId="7634516E" w14:textId="07ECE5D2" w:rsidR="00EC2F1A" w:rsidRPr="00EB05A5" w:rsidRDefault="00FF1DC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>
        <w:rPr>
          <w:w w:val="110"/>
          <w:lang w:val="en-GB"/>
        </w:rPr>
        <w:t xml:space="preserve">In </w:t>
      </w:r>
      <w:r w:rsidR="003D324B">
        <w:rPr>
          <w:w w:val="110"/>
          <w:lang w:val="en-GB"/>
        </w:rPr>
        <w:t>S</w:t>
      </w:r>
      <w:r>
        <w:rPr>
          <w:w w:val="110"/>
          <w:lang w:val="en-GB"/>
        </w:rPr>
        <w:t xml:space="preserve">MS4MP, </w:t>
      </w:r>
      <w:r w:rsidR="0022143D" w:rsidRPr="00EB05A5">
        <w:rPr>
          <w:w w:val="110"/>
          <w:lang w:val="en-GB"/>
        </w:rPr>
        <w:t>static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machines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spacing w:val="-7"/>
          <w:w w:val="110"/>
          <w:lang w:val="en-GB"/>
        </w:rPr>
        <w:t>are</w:t>
      </w:r>
      <w:r w:rsidR="009767B6">
        <w:rPr>
          <w:spacing w:val="-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replaced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mobile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autonomous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machines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capable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changing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their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real-time.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Material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handling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systems,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like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conveyor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systems,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replaced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mobile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intelligent</w:t>
      </w:r>
      <w:r w:rsidR="009767B6">
        <w:rPr>
          <w:spacing w:val="-12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robots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with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integrated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pallet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for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material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handling.</w:t>
      </w:r>
      <w:r w:rsidR="009767B6">
        <w:rPr>
          <w:spacing w:val="12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Simulation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is</w:t>
      </w:r>
      <w:r w:rsidR="009767B6">
        <w:rPr>
          <w:spacing w:val="-12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used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to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evaluate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our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approach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under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realistic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mass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lastRenderedPageBreak/>
        <w:t>personalisation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scenario.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developed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spacing w:val="-4"/>
          <w:w w:val="110"/>
          <w:lang w:val="en-GB"/>
        </w:rPr>
        <w:t>fol</w:t>
      </w:r>
      <w:r w:rsidR="0022143D" w:rsidRPr="00EB05A5">
        <w:rPr>
          <w:w w:val="110"/>
          <w:lang w:val="en-GB"/>
        </w:rPr>
        <w:t>lowing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recommendation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designing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simulating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stigmergic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based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production</w:t>
      </w:r>
      <w:r w:rsidR="009767B6">
        <w:rPr>
          <w:spacing w:val="-4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control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proposed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="00E47A4E">
        <w:rPr>
          <w:spacing w:val="-7"/>
          <w:w w:val="110"/>
        </w:rPr>
        <w:t>Van</w:t>
      </w:r>
      <w:r w:rsidR="009767B6">
        <w:rPr>
          <w:spacing w:val="-9"/>
          <w:w w:val="110"/>
        </w:rPr>
        <w:t xml:space="preserve"> </w:t>
      </w:r>
      <w:r w:rsidR="00E47A4E">
        <w:rPr>
          <w:w w:val="110"/>
        </w:rPr>
        <w:t>Brussel,</w:t>
      </w:r>
      <w:r w:rsidR="009767B6">
        <w:rPr>
          <w:spacing w:val="-7"/>
          <w:w w:val="110"/>
        </w:rPr>
        <w:t xml:space="preserve"> </w:t>
      </w:r>
      <w:r w:rsidR="00E47A4E">
        <w:rPr>
          <w:spacing w:val="-3"/>
          <w:w w:val="110"/>
        </w:rPr>
        <w:t>Wyns,</w:t>
      </w:r>
      <w:r w:rsidR="009767B6">
        <w:rPr>
          <w:spacing w:val="-7"/>
          <w:w w:val="110"/>
        </w:rPr>
        <w:t xml:space="preserve"> </w:t>
      </w:r>
      <w:r w:rsidR="00E47A4E">
        <w:rPr>
          <w:w w:val="110"/>
        </w:rPr>
        <w:t>Valckenaers,</w:t>
      </w:r>
      <w:r w:rsidR="009767B6">
        <w:rPr>
          <w:spacing w:val="-7"/>
          <w:w w:val="110"/>
        </w:rPr>
        <w:t xml:space="preserve"> </w:t>
      </w:r>
      <w:r w:rsidR="00E47A4E">
        <w:rPr>
          <w:w w:val="110"/>
        </w:rPr>
        <w:t>Bongaerts,</w:t>
      </w:r>
      <w:r w:rsidR="009767B6">
        <w:rPr>
          <w:spacing w:val="-7"/>
          <w:w w:val="110"/>
        </w:rPr>
        <w:t xml:space="preserve"> </w:t>
      </w:r>
      <w:r w:rsidR="00E47A4E">
        <w:rPr>
          <w:w w:val="110"/>
        </w:rPr>
        <w:t>and</w:t>
      </w:r>
      <w:r w:rsidR="009767B6">
        <w:rPr>
          <w:spacing w:val="-8"/>
          <w:w w:val="110"/>
        </w:rPr>
        <w:t xml:space="preserve"> </w:t>
      </w:r>
      <w:r w:rsidR="00E47A4E">
        <w:rPr>
          <w:w w:val="110"/>
        </w:rPr>
        <w:t>Peeters</w:t>
      </w:r>
      <w:r w:rsidR="009767B6">
        <w:rPr>
          <w:spacing w:val="-8"/>
          <w:w w:val="110"/>
        </w:rPr>
        <w:t xml:space="preserve"> </w:t>
      </w:r>
      <w:r w:rsidR="00E47A4E">
        <w:rPr>
          <w:w w:val="110"/>
        </w:rPr>
        <w:t>(</w:t>
      </w:r>
      <w:hyperlink w:anchor="_bookmark73" w:history="1">
        <w:r w:rsidR="00E47A4E">
          <w:rPr>
            <w:color w:val="00FF00"/>
            <w:w w:val="110"/>
          </w:rPr>
          <w:t>1998</w:t>
        </w:r>
      </w:hyperlink>
      <w:r w:rsidR="00E47A4E">
        <w:rPr>
          <w:w w:val="110"/>
        </w:rPr>
        <w:t>),</w:t>
      </w:r>
      <w:r w:rsidR="009767B6">
        <w:rPr>
          <w:spacing w:val="-7"/>
          <w:w w:val="110"/>
        </w:rPr>
        <w:t xml:space="preserve"> </w:t>
      </w:r>
      <w:r w:rsidR="00FA41C2">
        <w:rPr>
          <w:spacing w:val="-7"/>
          <w:w w:val="110"/>
        </w:rPr>
        <w:t xml:space="preserve">and </w:t>
      </w:r>
      <w:r w:rsidR="00E47A4E">
        <w:rPr>
          <w:w w:val="110"/>
        </w:rPr>
        <w:t>Kruger</w:t>
      </w:r>
      <w:r w:rsidR="009767B6">
        <w:rPr>
          <w:spacing w:val="-9"/>
          <w:w w:val="110"/>
        </w:rPr>
        <w:t xml:space="preserve"> </w:t>
      </w:r>
      <w:r w:rsidR="00E47A4E">
        <w:rPr>
          <w:w w:val="110"/>
        </w:rPr>
        <w:t>and</w:t>
      </w:r>
      <w:r w:rsidR="009767B6">
        <w:rPr>
          <w:spacing w:val="-8"/>
          <w:w w:val="110"/>
        </w:rPr>
        <w:t xml:space="preserve"> </w:t>
      </w:r>
      <w:r w:rsidR="00E47A4E">
        <w:rPr>
          <w:spacing w:val="-3"/>
          <w:w w:val="110"/>
        </w:rPr>
        <w:t>Bas</w:t>
      </w:r>
      <w:r w:rsidR="00E47A4E">
        <w:rPr>
          <w:w w:val="110"/>
        </w:rPr>
        <w:t>son</w:t>
      </w:r>
      <w:r w:rsidR="009767B6">
        <w:rPr>
          <w:w w:val="110"/>
        </w:rPr>
        <w:t xml:space="preserve"> </w:t>
      </w:r>
      <w:r w:rsidR="00E47A4E">
        <w:rPr>
          <w:w w:val="110"/>
        </w:rPr>
        <w:t>(</w:t>
      </w:r>
      <w:hyperlink w:anchor="_bookmark47" w:history="1">
        <w:r w:rsidR="00E47A4E">
          <w:rPr>
            <w:color w:val="00FF00"/>
            <w:w w:val="110"/>
          </w:rPr>
          <w:t>2019</w:t>
        </w:r>
      </w:hyperlink>
      <w:r w:rsidR="00E47A4E">
        <w:rPr>
          <w:w w:val="110"/>
        </w:rPr>
        <w:t>).</w:t>
      </w:r>
      <w:r w:rsidR="009767B6">
        <w:rPr>
          <w:w w:val="110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details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implementation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results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presented,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including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implication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industry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research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stigmergy-based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control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engineering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mass</w:t>
      </w:r>
      <w:r w:rsidR="009767B6">
        <w:rPr>
          <w:w w:val="110"/>
          <w:lang w:val="en-GB"/>
        </w:rPr>
        <w:t xml:space="preserve"> </w:t>
      </w:r>
      <w:r w:rsidR="009767B6">
        <w:rPr>
          <w:spacing w:val="-40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personalisation.</w:t>
      </w:r>
    </w:p>
    <w:p w14:paraId="5024D60E" w14:textId="77777777" w:rsidR="00EC2F1A" w:rsidRPr="00EB05A5" w:rsidRDefault="00EC2F1A" w:rsidP="00981558">
      <w:pPr>
        <w:pStyle w:val="BodyText"/>
        <w:ind w:right="1538"/>
        <w:jc w:val="both"/>
        <w:rPr>
          <w:sz w:val="26"/>
          <w:lang w:val="en-GB"/>
        </w:rPr>
      </w:pPr>
    </w:p>
    <w:p w14:paraId="3034C2E9" w14:textId="77777777" w:rsidR="00EC2F1A" w:rsidRPr="00EB05A5" w:rsidRDefault="0022143D" w:rsidP="00981558">
      <w:pPr>
        <w:pStyle w:val="Heading1"/>
        <w:numPr>
          <w:ilvl w:val="0"/>
          <w:numId w:val="6"/>
        </w:numPr>
        <w:tabs>
          <w:tab w:val="left" w:pos="619"/>
          <w:tab w:val="left" w:pos="620"/>
        </w:tabs>
        <w:spacing w:before="150"/>
        <w:ind w:left="619" w:right="1538" w:hanging="503"/>
        <w:jc w:val="both"/>
        <w:rPr>
          <w:lang w:val="en-GB"/>
        </w:rPr>
      </w:pPr>
      <w:bookmarkStart w:id="1" w:name="Self-organising_Manufacturing_System_For"/>
      <w:bookmarkEnd w:id="1"/>
      <w:r w:rsidRPr="00EB05A5">
        <w:rPr>
          <w:w w:val="110"/>
          <w:lang w:val="en-GB"/>
        </w:rPr>
        <w:t>Self-organising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Mass</w:t>
      </w:r>
      <w:r w:rsidR="009767B6">
        <w:rPr>
          <w:spacing w:val="-3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</w:p>
    <w:p w14:paraId="732626BA" w14:textId="77777777" w:rsidR="00EC2F1A" w:rsidRPr="00EB05A5" w:rsidRDefault="00EC2F1A" w:rsidP="00981558">
      <w:pPr>
        <w:pStyle w:val="BodyText"/>
        <w:spacing w:before="11"/>
        <w:ind w:right="1538"/>
        <w:jc w:val="both"/>
        <w:rPr>
          <w:b/>
          <w:sz w:val="33"/>
          <w:lang w:val="en-GB"/>
        </w:rPr>
      </w:pPr>
    </w:p>
    <w:p w14:paraId="19A8B5B8" w14:textId="77777777" w:rsidR="00EC2F1A" w:rsidRPr="00EB05A5" w:rsidRDefault="0022143D" w:rsidP="00981558">
      <w:pPr>
        <w:pStyle w:val="Heading3"/>
        <w:numPr>
          <w:ilvl w:val="1"/>
          <w:numId w:val="6"/>
        </w:numPr>
        <w:tabs>
          <w:tab w:val="left" w:pos="655"/>
          <w:tab w:val="left" w:pos="656"/>
        </w:tabs>
        <w:ind w:right="1538" w:hanging="539"/>
        <w:jc w:val="both"/>
        <w:rPr>
          <w:lang w:val="en-GB"/>
        </w:rPr>
      </w:pPr>
      <w:bookmarkStart w:id="2" w:name="Self-organisation,_emergence_and_coordin"/>
      <w:bookmarkEnd w:id="2"/>
      <w:r w:rsidRPr="00EB05A5">
        <w:rPr>
          <w:lang w:val="en-GB"/>
        </w:rPr>
        <w:t>Self-organisation,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emergence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and</w:t>
      </w:r>
      <w:r w:rsidR="009767B6">
        <w:rPr>
          <w:spacing w:val="-4"/>
          <w:lang w:val="en-GB"/>
        </w:rPr>
        <w:t xml:space="preserve"> </w:t>
      </w:r>
      <w:r w:rsidRPr="00EB05A5">
        <w:rPr>
          <w:lang w:val="en-GB"/>
        </w:rPr>
        <w:t>coordination</w:t>
      </w:r>
    </w:p>
    <w:p w14:paraId="785008F7" w14:textId="77777777" w:rsidR="00EC2F1A" w:rsidRPr="00EB05A5" w:rsidRDefault="00EC2F1A" w:rsidP="00981558">
      <w:pPr>
        <w:pStyle w:val="BodyText"/>
        <w:spacing w:before="8"/>
        <w:ind w:right="1538"/>
        <w:jc w:val="both"/>
        <w:rPr>
          <w:rFonts w:ascii="BookAntiqua-BoldItalic"/>
          <w:b/>
          <w:i/>
          <w:sz w:val="25"/>
          <w:lang w:val="en-GB"/>
        </w:rPr>
      </w:pPr>
    </w:p>
    <w:p w14:paraId="3174E39E" w14:textId="4C4614DB" w:rsidR="00EC2F1A" w:rsidRDefault="0022143D" w:rsidP="00981558">
      <w:pPr>
        <w:pStyle w:val="BodyText"/>
        <w:spacing w:line="386" w:lineRule="auto"/>
        <w:ind w:left="117" w:right="1538"/>
        <w:jc w:val="both"/>
        <w:rPr>
          <w:w w:val="110"/>
          <w:lang w:val="en-GB"/>
        </w:rPr>
      </w:pPr>
      <w:r w:rsidRPr="00EB05A5">
        <w:rPr>
          <w:w w:val="110"/>
          <w:lang w:val="en-GB"/>
        </w:rPr>
        <w:t>Self-organisation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spontaneous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creation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globally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coherent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pattern</w:t>
      </w:r>
      <w:r w:rsidR="00AB6433">
        <w:rPr>
          <w:w w:val="110"/>
          <w:lang w:val="en-GB"/>
        </w:rPr>
        <w:t>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macro-level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out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interactions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micro-level</w:t>
      </w:r>
      <w:r w:rsidR="003D324B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(De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spacing w:val="-6"/>
          <w:w w:val="110"/>
          <w:lang w:val="en-GB"/>
        </w:rPr>
        <w:t>Wolf</w:t>
      </w:r>
      <w:r w:rsidR="009767B6">
        <w:rPr>
          <w:spacing w:val="-2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Holvoet,</w:t>
      </w:r>
      <w:r w:rsidR="009767B6">
        <w:rPr>
          <w:spacing w:val="-28"/>
          <w:w w:val="110"/>
          <w:lang w:val="en-GB"/>
        </w:rPr>
        <w:t xml:space="preserve"> </w:t>
      </w:r>
      <w:hyperlink w:anchor="_bookmark0" w:history="1">
        <w:r w:rsidRPr="00EB05A5">
          <w:rPr>
            <w:color w:val="00FF00"/>
            <w:w w:val="110"/>
            <w:lang w:val="en-GB"/>
          </w:rPr>
          <w:t>2005</w:t>
        </w:r>
      </w:hyperlink>
      <w:r w:rsidRPr="00EB05A5">
        <w:rPr>
          <w:w w:val="110"/>
          <w:lang w:val="en-GB"/>
        </w:rPr>
        <w:t>;</w:t>
      </w:r>
      <w:r w:rsidR="009767B6">
        <w:rPr>
          <w:spacing w:val="-2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Heylighen,</w:t>
      </w:r>
      <w:r w:rsidR="009767B6">
        <w:rPr>
          <w:spacing w:val="-28"/>
          <w:w w:val="110"/>
          <w:lang w:val="en-GB"/>
        </w:rPr>
        <w:t xml:space="preserve"> </w:t>
      </w:r>
      <w:hyperlink w:anchor="_bookmark40" w:history="1">
        <w:r w:rsidRPr="00EB05A5">
          <w:rPr>
            <w:color w:val="00FF00"/>
            <w:w w:val="110"/>
            <w:lang w:val="en-GB"/>
          </w:rPr>
          <w:t>1989</w:t>
        </w:r>
      </w:hyperlink>
      <w:r w:rsidRPr="00EB05A5">
        <w:rPr>
          <w:w w:val="110"/>
          <w:lang w:val="en-GB"/>
        </w:rPr>
        <w:t>,</w:t>
      </w:r>
      <w:r w:rsidR="009767B6">
        <w:rPr>
          <w:spacing w:val="-29"/>
          <w:w w:val="110"/>
          <w:lang w:val="en-GB"/>
        </w:rPr>
        <w:t xml:space="preserve"> </w:t>
      </w:r>
      <w:hyperlink w:anchor="_bookmark41" w:history="1">
        <w:r w:rsidRPr="00EB05A5">
          <w:rPr>
            <w:color w:val="00FF00"/>
            <w:w w:val="110"/>
            <w:lang w:val="en-GB"/>
          </w:rPr>
          <w:t>2001</w:t>
        </w:r>
      </w:hyperlink>
      <w:r w:rsidRPr="00EB05A5">
        <w:rPr>
          <w:w w:val="110"/>
          <w:lang w:val="en-GB"/>
        </w:rPr>
        <w:t>).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computational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systems,</w:t>
      </w:r>
      <w:r w:rsidR="009767B6">
        <w:rPr>
          <w:spacing w:val="-2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self</w:t>
      </w:r>
      <w:r w:rsidR="00284087">
        <w:rPr>
          <w:w w:val="110"/>
          <w:lang w:val="en-GB"/>
        </w:rPr>
        <w:t>-</w:t>
      </w:r>
      <w:r w:rsidRPr="00EB05A5">
        <w:rPr>
          <w:w w:val="110"/>
          <w:lang w:val="en-GB"/>
        </w:rPr>
        <w:t>organising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modelled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collection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interacting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representing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diverse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components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non-linear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interaction</w:t>
      </w:r>
      <w:r w:rsidR="00284087">
        <w:rPr>
          <w:w w:val="110"/>
          <w:lang w:val="en-GB"/>
        </w:rPr>
        <w:t>s</w:t>
      </w:r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important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degree,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overall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evolution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unpredictable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uncontrollable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(Di</w:t>
      </w:r>
      <w:r w:rsidR="009767B6">
        <w:rPr>
          <w:spacing w:val="-2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Marzo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Serugendo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al.,</w:t>
      </w:r>
      <w:r w:rsidR="009767B6">
        <w:rPr>
          <w:spacing w:val="-28"/>
          <w:w w:val="110"/>
          <w:lang w:val="en-GB"/>
        </w:rPr>
        <w:t xml:space="preserve"> </w:t>
      </w:r>
      <w:hyperlink w:anchor="_bookmark30" w:history="1">
        <w:r w:rsidRPr="00EB05A5">
          <w:rPr>
            <w:color w:val="00FF00"/>
            <w:w w:val="110"/>
            <w:lang w:val="en-GB"/>
          </w:rPr>
          <w:t>2004</w:t>
        </w:r>
      </w:hyperlink>
      <w:r w:rsidRPr="00EB05A5">
        <w:rPr>
          <w:w w:val="110"/>
          <w:lang w:val="en-GB"/>
        </w:rPr>
        <w:t>;</w:t>
      </w:r>
      <w:r w:rsidR="009767B6">
        <w:rPr>
          <w:spacing w:val="-2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Omicini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Viroli,</w:t>
      </w:r>
      <w:r w:rsidR="009767B6">
        <w:rPr>
          <w:spacing w:val="-28"/>
          <w:w w:val="110"/>
          <w:lang w:val="en-GB"/>
        </w:rPr>
        <w:t xml:space="preserve"> </w:t>
      </w:r>
      <w:hyperlink w:anchor="_bookmark56" w:history="1">
        <w:r w:rsidRPr="00EB05A5">
          <w:rPr>
            <w:color w:val="00FF00"/>
            <w:w w:val="110"/>
            <w:lang w:val="en-GB"/>
          </w:rPr>
          <w:t>2011</w:t>
        </w:r>
      </w:hyperlink>
      <w:r w:rsidRPr="00EB05A5">
        <w:rPr>
          <w:w w:val="110"/>
          <w:lang w:val="en-GB"/>
        </w:rPr>
        <w:t>).</w:t>
      </w:r>
      <w:r w:rsidR="009767B6">
        <w:rPr>
          <w:w w:val="110"/>
          <w:lang w:val="en-GB"/>
        </w:rPr>
        <w:t xml:space="preserve"> </w:t>
      </w:r>
      <w:r w:rsidR="004B493C">
        <w:rPr>
          <w:w w:val="110"/>
          <w:lang w:val="en-GB"/>
        </w:rPr>
        <w:t>This has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major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drawback</w:t>
      </w:r>
      <w:r w:rsidR="009767B6">
        <w:rPr>
          <w:w w:val="110"/>
          <w:lang w:val="en-GB"/>
        </w:rPr>
        <w:t xml:space="preserve"> </w:t>
      </w:r>
      <w:r w:rsidR="004B493C">
        <w:rPr>
          <w:w w:val="110"/>
          <w:lang w:val="en-GB"/>
        </w:rPr>
        <w:t>since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predictable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outputs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desirable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(Di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Marzo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Serugendo,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Gleizes,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Karageorgos,</w:t>
      </w:r>
      <w:r w:rsidR="009767B6">
        <w:rPr>
          <w:spacing w:val="-16"/>
          <w:w w:val="110"/>
          <w:lang w:val="en-GB"/>
        </w:rPr>
        <w:t xml:space="preserve"> </w:t>
      </w:r>
      <w:hyperlink w:anchor="_bookmark32" w:history="1">
        <w:r w:rsidRPr="00EB05A5">
          <w:rPr>
            <w:color w:val="00FF00"/>
            <w:w w:val="110"/>
            <w:lang w:val="en-GB"/>
          </w:rPr>
          <w:t>2006</w:t>
        </w:r>
      </w:hyperlink>
      <w:r w:rsidRPr="00EB05A5">
        <w:rPr>
          <w:w w:val="110"/>
          <w:lang w:val="en-GB"/>
        </w:rPr>
        <w:t>).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However,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self-</w:t>
      </w:r>
      <w:r w:rsidR="004B493C" w:rsidRPr="00EB05A5">
        <w:rPr>
          <w:w w:val="110"/>
          <w:lang w:val="en-GB"/>
        </w:rPr>
        <w:t>organis</w:t>
      </w:r>
      <w:r w:rsidR="004B493C">
        <w:rPr>
          <w:w w:val="110"/>
          <w:lang w:val="en-GB"/>
        </w:rPr>
        <w:t>ing property where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local</w:t>
      </w:r>
      <w:r w:rsidR="004B493C">
        <w:rPr>
          <w:w w:val="110"/>
          <w:lang w:val="en-GB"/>
        </w:rPr>
        <w:t xml:space="preserve"> micro-level </w:t>
      </w:r>
      <w:r w:rsidRPr="00EB05A5">
        <w:rPr>
          <w:w w:val="110"/>
          <w:lang w:val="en-GB"/>
        </w:rPr>
        <w:t>interaction</w:t>
      </w:r>
      <w:r w:rsidR="004B493C">
        <w:rPr>
          <w:w w:val="110"/>
          <w:lang w:val="en-GB"/>
        </w:rPr>
        <w:t>s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eventually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lead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global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coordination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synergy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attractive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processes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exact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solutions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possible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polynomial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time,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approximate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solutions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4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desirable.</w:t>
      </w:r>
    </w:p>
    <w:p w14:paraId="2511901A" w14:textId="77777777" w:rsidR="00C240B3" w:rsidRPr="00EB05A5" w:rsidRDefault="00C240B3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</w:p>
    <w:p w14:paraId="5E9A54A9" w14:textId="28E26739" w:rsidR="00EC2F1A" w:rsidRPr="00EB05A5" w:rsidRDefault="003D324B" w:rsidP="00981558">
      <w:pPr>
        <w:pStyle w:val="BodyText"/>
        <w:spacing w:line="386" w:lineRule="auto"/>
        <w:ind w:right="1538"/>
        <w:jc w:val="both"/>
        <w:rPr>
          <w:lang w:val="en-GB"/>
        </w:rPr>
      </w:pPr>
      <w:r>
        <w:rPr>
          <w:w w:val="110"/>
          <w:lang w:val="en-GB"/>
        </w:rPr>
        <w:t>S</w:t>
      </w:r>
      <w:r w:rsidR="0022143D" w:rsidRPr="00EB05A5">
        <w:rPr>
          <w:w w:val="110"/>
          <w:lang w:val="en-GB"/>
        </w:rPr>
        <w:t>elf-organising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systems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exhibit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emergen</w:t>
      </w:r>
      <w:r w:rsidR="004B493C">
        <w:rPr>
          <w:w w:val="110"/>
          <w:lang w:val="en-GB"/>
        </w:rPr>
        <w:t>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properties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when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coherent</w:t>
      </w:r>
      <w:r w:rsidR="009767B6">
        <w:rPr>
          <w:w w:val="110"/>
          <w:lang w:val="en-GB"/>
        </w:rPr>
        <w:t xml:space="preserve"> </w:t>
      </w:r>
      <w:r w:rsidR="004B493C">
        <w:rPr>
          <w:w w:val="110"/>
          <w:lang w:val="en-GB"/>
        </w:rPr>
        <w:t xml:space="preserve">macro-level </w:t>
      </w:r>
      <w:r w:rsidR="0022143D" w:rsidRPr="00EB05A5">
        <w:rPr>
          <w:w w:val="110"/>
          <w:lang w:val="en-GB"/>
        </w:rPr>
        <w:t>global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pattern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cannot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reduced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="004B493C">
        <w:rPr>
          <w:w w:val="110"/>
          <w:lang w:val="en-GB"/>
        </w:rPr>
        <w:t>micro-level</w:t>
      </w:r>
      <w:r w:rsidR="005932D4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components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(De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spacing w:val="-6"/>
          <w:w w:val="110"/>
          <w:lang w:val="en-GB"/>
        </w:rPr>
        <w:t>Wolf</w:t>
      </w:r>
      <w:r w:rsidR="009767B6">
        <w:rPr>
          <w:spacing w:val="-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&amp;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Holvoet,</w:t>
      </w:r>
      <w:r w:rsidR="009767B6">
        <w:rPr>
          <w:spacing w:val="-6"/>
          <w:w w:val="110"/>
          <w:lang w:val="en-GB"/>
        </w:rPr>
        <w:t xml:space="preserve"> </w:t>
      </w:r>
      <w:hyperlink w:anchor="_bookmark0" w:history="1">
        <w:r w:rsidR="0022143D" w:rsidRPr="00EB05A5">
          <w:rPr>
            <w:color w:val="00FF00"/>
            <w:w w:val="110"/>
            <w:lang w:val="en-GB"/>
          </w:rPr>
          <w:t>2005</w:t>
        </w:r>
      </w:hyperlink>
      <w:r w:rsidR="0022143D" w:rsidRPr="00EB05A5">
        <w:rPr>
          <w:w w:val="110"/>
          <w:lang w:val="en-GB"/>
        </w:rPr>
        <w:t>;</w:t>
      </w:r>
      <w:r w:rsidR="009767B6">
        <w:rPr>
          <w:spacing w:val="-4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Heylighen,</w:t>
      </w:r>
      <w:r w:rsidR="009767B6">
        <w:rPr>
          <w:spacing w:val="-6"/>
          <w:w w:val="110"/>
          <w:lang w:val="en-GB"/>
        </w:rPr>
        <w:t xml:space="preserve"> </w:t>
      </w:r>
      <w:hyperlink w:anchor="_bookmark40" w:history="1">
        <w:r w:rsidR="0022143D" w:rsidRPr="00EB05A5">
          <w:rPr>
            <w:color w:val="00FF00"/>
            <w:w w:val="110"/>
            <w:lang w:val="en-GB"/>
          </w:rPr>
          <w:t>1989</w:t>
        </w:r>
      </w:hyperlink>
      <w:r w:rsidR="0022143D" w:rsidRPr="00EB05A5">
        <w:rPr>
          <w:w w:val="110"/>
          <w:lang w:val="en-GB"/>
        </w:rPr>
        <w:t>).</w:t>
      </w:r>
      <w:r w:rsidR="009767B6">
        <w:rPr>
          <w:spacing w:val="1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This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implies</w:t>
      </w:r>
      <w:r w:rsidR="009767B6">
        <w:rPr>
          <w:spacing w:val="-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that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emergent</w:t>
      </w:r>
      <w:r w:rsidR="009767B6">
        <w:rPr>
          <w:spacing w:val="-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patterns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novel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respect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individual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parts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constitut</w:t>
      </w:r>
      <w:r w:rsidR="004B493C">
        <w:rPr>
          <w:w w:val="110"/>
          <w:lang w:val="en-GB"/>
        </w:rPr>
        <w:t>ing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system.</w:t>
      </w:r>
      <w:r w:rsidR="009767B6">
        <w:rPr>
          <w:w w:val="110"/>
          <w:lang w:val="en-GB"/>
        </w:rPr>
        <w:t xml:space="preserve"> </w:t>
      </w:r>
      <w:r w:rsidR="004B493C" w:rsidRPr="00EB05A5">
        <w:rPr>
          <w:w w:val="110"/>
          <w:lang w:val="en-GB"/>
        </w:rPr>
        <w:t>Emergen</w:t>
      </w:r>
      <w:r w:rsidR="004B493C">
        <w:rPr>
          <w:w w:val="110"/>
          <w:lang w:val="en-GB"/>
        </w:rPr>
        <w:t>t</w:t>
      </w:r>
      <w:r w:rsidR="005932D4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systems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usually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not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suitable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specific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desired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goals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expected;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hence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proposal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Di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Marzo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Serugendo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al.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(</w:t>
      </w:r>
      <w:hyperlink w:anchor="_bookmark32" w:history="1">
        <w:r w:rsidR="0022143D" w:rsidRPr="00EB05A5">
          <w:rPr>
            <w:color w:val="00FF00"/>
            <w:w w:val="110"/>
            <w:lang w:val="en-GB"/>
          </w:rPr>
          <w:t>2006</w:t>
        </w:r>
      </w:hyperlink>
      <w:r w:rsidR="0022143D" w:rsidRPr="00EB05A5">
        <w:rPr>
          <w:w w:val="110"/>
          <w:lang w:val="en-GB"/>
        </w:rPr>
        <w:t>)</w:t>
      </w:r>
      <w:r w:rsidR="00284087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when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designing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artificial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systems,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necessary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have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operational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definition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tools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enable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such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produce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desired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emergent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spacing w:val="-4"/>
          <w:w w:val="110"/>
          <w:lang w:val="en-GB"/>
        </w:rPr>
        <w:t>phe</w:t>
      </w:r>
      <w:r w:rsidR="0022143D" w:rsidRPr="00EB05A5">
        <w:rPr>
          <w:w w:val="110"/>
          <w:lang w:val="en-GB"/>
        </w:rPr>
        <w:t>nomenon.</w:t>
      </w:r>
      <w:r w:rsidR="009767B6">
        <w:rPr>
          <w:spacing w:val="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Such</w:t>
      </w:r>
      <w:r w:rsidR="009767B6">
        <w:rPr>
          <w:spacing w:val="-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operational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role</w:t>
      </w:r>
      <w:r w:rsidR="009767B6">
        <w:rPr>
          <w:spacing w:val="-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can</w:t>
      </w:r>
      <w:r w:rsidR="009767B6">
        <w:rPr>
          <w:spacing w:val="-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be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played</w:t>
      </w:r>
      <w:r w:rsidR="009767B6">
        <w:rPr>
          <w:spacing w:val="-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by</w:t>
      </w:r>
      <w:r w:rsidR="009767B6">
        <w:rPr>
          <w:spacing w:val="-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environment</w:t>
      </w:r>
      <w:r w:rsidR="009767B6">
        <w:rPr>
          <w:spacing w:val="-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where</w:t>
      </w:r>
      <w:r w:rsidR="009767B6">
        <w:rPr>
          <w:spacing w:val="-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spacing w:val="-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systems’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components</w:t>
      </w:r>
      <w:r w:rsidR="009767B6">
        <w:rPr>
          <w:spacing w:val="-12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interact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spacing w:val="-3"/>
          <w:w w:val="110"/>
          <w:lang w:val="en-GB"/>
        </w:rPr>
        <w:t>(Weyns,</w:t>
      </w:r>
      <w:r w:rsidR="009767B6">
        <w:rPr>
          <w:spacing w:val="-12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Schumacher,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Ricci,</w:t>
      </w:r>
      <w:r w:rsidR="009767B6">
        <w:rPr>
          <w:spacing w:val="-12"/>
          <w:w w:val="110"/>
          <w:lang w:val="en-GB"/>
        </w:rPr>
        <w:t xml:space="preserve"> </w:t>
      </w:r>
      <w:r w:rsidR="0022143D" w:rsidRPr="00EB05A5">
        <w:rPr>
          <w:spacing w:val="-3"/>
          <w:w w:val="110"/>
          <w:lang w:val="en-GB"/>
        </w:rPr>
        <w:t>Viroli,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&amp;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Holvoet,</w:t>
      </w:r>
      <w:r w:rsidR="009767B6">
        <w:rPr>
          <w:spacing w:val="-12"/>
          <w:w w:val="110"/>
          <w:lang w:val="en-GB"/>
        </w:rPr>
        <w:t xml:space="preserve"> </w:t>
      </w:r>
      <w:hyperlink w:anchor="_bookmark76" w:history="1">
        <w:r w:rsidR="0022143D" w:rsidRPr="00EB05A5">
          <w:rPr>
            <w:color w:val="00FF00"/>
            <w:w w:val="110"/>
            <w:lang w:val="en-GB"/>
          </w:rPr>
          <w:t>2005</w:t>
        </w:r>
      </w:hyperlink>
      <w:r w:rsidR="0022143D" w:rsidRPr="00EB05A5">
        <w:rPr>
          <w:w w:val="110"/>
          <w:lang w:val="en-GB"/>
        </w:rPr>
        <w:t>).</w:t>
      </w:r>
    </w:p>
    <w:p w14:paraId="61AEC8E9" w14:textId="77777777" w:rsidR="00EC2F1A" w:rsidRPr="00EB05A5" w:rsidRDefault="00EC2F1A" w:rsidP="00981558">
      <w:pPr>
        <w:pStyle w:val="BodyText"/>
        <w:spacing w:before="6"/>
        <w:ind w:right="1538"/>
        <w:jc w:val="both"/>
        <w:rPr>
          <w:sz w:val="36"/>
          <w:lang w:val="en-GB"/>
        </w:rPr>
      </w:pPr>
    </w:p>
    <w:p w14:paraId="095E739B" w14:textId="6E3A4FC6" w:rsidR="00EC2F1A" w:rsidRPr="00EB05A5" w:rsidRDefault="007B1EDF" w:rsidP="00981558">
      <w:pPr>
        <w:pStyle w:val="BodyText"/>
        <w:spacing w:line="386" w:lineRule="auto"/>
        <w:ind w:right="1538"/>
        <w:jc w:val="both"/>
        <w:rPr>
          <w:lang w:val="en-GB"/>
        </w:rPr>
      </w:pPr>
      <w:r>
        <w:rPr>
          <w:w w:val="110"/>
          <w:lang w:val="en-GB"/>
        </w:rPr>
        <w:t>However, i</w:t>
      </w:r>
      <w:r w:rsidR="0022143D" w:rsidRPr="00EB05A5">
        <w:rPr>
          <w:w w:val="110"/>
          <w:lang w:val="en-GB"/>
        </w:rPr>
        <w:t>nteractions</w:t>
      </w:r>
      <w:r w:rsidR="009767B6">
        <w:rPr>
          <w:spacing w:val="-6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between</w:t>
      </w:r>
      <w:r w:rsidR="009767B6">
        <w:rPr>
          <w:spacing w:val="-5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different</w:t>
      </w:r>
      <w:r w:rsidR="009767B6">
        <w:rPr>
          <w:spacing w:val="-5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entities</w:t>
      </w:r>
      <w:r w:rsidR="009767B6">
        <w:rPr>
          <w:spacing w:val="-5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</w:t>
      </w:r>
      <w:r w:rsidR="009767B6">
        <w:rPr>
          <w:spacing w:val="-5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self-organising</w:t>
      </w:r>
      <w:r w:rsidR="009767B6">
        <w:rPr>
          <w:spacing w:val="-5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systems</w:t>
      </w:r>
      <w:r w:rsidR="009767B6">
        <w:rPr>
          <w:spacing w:val="-5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require</w:t>
      </w:r>
      <w:r w:rsidR="009767B6">
        <w:rPr>
          <w:spacing w:val="-5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coordination,</w:t>
      </w:r>
      <w:r w:rsidR="009767B6">
        <w:rPr>
          <w:spacing w:val="-5"/>
          <w:w w:val="110"/>
          <w:lang w:val="en-GB"/>
        </w:rPr>
        <w:t xml:space="preserve"> </w:t>
      </w:r>
      <w:r w:rsidR="0022143D" w:rsidRPr="00EB05A5">
        <w:rPr>
          <w:spacing w:val="-4"/>
          <w:w w:val="110"/>
          <w:lang w:val="en-GB"/>
        </w:rPr>
        <w:t>that</w:t>
      </w:r>
      <w:r w:rsidR="009767B6">
        <w:rPr>
          <w:spacing w:val="-4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is,</w:t>
      </w:r>
      <w:r w:rsidR="009767B6">
        <w:rPr>
          <w:spacing w:val="-15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management</w:t>
      </w:r>
      <w:r w:rsidR="009767B6">
        <w:rPr>
          <w:spacing w:val="-1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of</w:t>
      </w:r>
      <w:r w:rsidR="009767B6">
        <w:rPr>
          <w:spacing w:val="-16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spacing w:val="-1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dependencies</w:t>
      </w:r>
      <w:r w:rsidR="009767B6">
        <w:rPr>
          <w:spacing w:val="-16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amongst</w:t>
      </w:r>
      <w:r w:rsidR="009767B6">
        <w:rPr>
          <w:spacing w:val="-1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different</w:t>
      </w:r>
      <w:r w:rsidR="009767B6">
        <w:rPr>
          <w:spacing w:val="-16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activities</w:t>
      </w:r>
      <w:r w:rsidR="009767B6">
        <w:rPr>
          <w:spacing w:val="-1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spacing w:val="-16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entities.</w:t>
      </w:r>
      <w:r w:rsidR="009767B6">
        <w:rPr>
          <w:spacing w:val="3"/>
          <w:w w:val="110"/>
          <w:lang w:val="en-GB"/>
        </w:rPr>
        <w:t xml:space="preserve"> </w:t>
      </w:r>
      <w:r>
        <w:rPr>
          <w:w w:val="110"/>
          <w:lang w:val="en-GB"/>
        </w:rPr>
        <w:t>These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interactions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non-linear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unpredictable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(Viroli,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Casadei,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&amp;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Omicini,</w:t>
      </w:r>
      <w:r w:rsidR="009767B6">
        <w:rPr>
          <w:w w:val="110"/>
          <w:lang w:val="en-GB"/>
        </w:rPr>
        <w:t xml:space="preserve"> </w:t>
      </w:r>
      <w:hyperlink w:anchor="_bookmark74" w:history="1">
        <w:r w:rsidR="0022143D" w:rsidRPr="00EB05A5">
          <w:rPr>
            <w:color w:val="00FF00"/>
            <w:w w:val="110"/>
            <w:lang w:val="en-GB"/>
          </w:rPr>
          <w:t>2009</w:t>
        </w:r>
      </w:hyperlink>
      <w:r w:rsidR="0022143D" w:rsidRPr="00EB05A5">
        <w:rPr>
          <w:w w:val="110"/>
          <w:lang w:val="en-GB"/>
        </w:rPr>
        <w:t>;</w:t>
      </w:r>
      <w:r w:rsidR="009767B6">
        <w:rPr>
          <w:spacing w:val="-1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Heylighen,</w:t>
      </w:r>
      <w:r w:rsidR="009767B6">
        <w:rPr>
          <w:spacing w:val="-19"/>
          <w:w w:val="110"/>
          <w:lang w:val="en-GB"/>
        </w:rPr>
        <w:t xml:space="preserve"> </w:t>
      </w:r>
      <w:hyperlink w:anchor="_bookmark41" w:history="1">
        <w:r w:rsidR="0022143D" w:rsidRPr="00EB05A5">
          <w:rPr>
            <w:color w:val="00FF00"/>
            <w:w w:val="110"/>
            <w:lang w:val="en-GB"/>
          </w:rPr>
          <w:t>2001</w:t>
        </w:r>
      </w:hyperlink>
      <w:r w:rsidR="0022143D" w:rsidRPr="00EB05A5">
        <w:rPr>
          <w:w w:val="110"/>
          <w:lang w:val="en-GB"/>
        </w:rPr>
        <w:t>).</w:t>
      </w:r>
      <w:r w:rsidR="009767B6">
        <w:rPr>
          <w:spacing w:val="-4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Thus,</w:t>
      </w:r>
      <w:r w:rsidR="009767B6">
        <w:rPr>
          <w:spacing w:val="-19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spacing w:val="-2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inherent</w:t>
      </w:r>
      <w:r w:rsidR="009767B6">
        <w:rPr>
          <w:spacing w:val="-2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coordination</w:t>
      </w:r>
      <w:r w:rsidR="009767B6">
        <w:rPr>
          <w:spacing w:val="-21"/>
          <w:w w:val="110"/>
          <w:lang w:val="en-GB"/>
        </w:rPr>
        <w:t xml:space="preserve"> </w:t>
      </w:r>
      <w:r w:rsidR="00334CBB">
        <w:rPr>
          <w:w w:val="110"/>
          <w:lang w:val="en-GB"/>
        </w:rPr>
        <w:t>causing</w:t>
      </w:r>
      <w:r w:rsidR="009767B6">
        <w:rPr>
          <w:spacing w:val="-2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spacing w:val="-2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observable</w:t>
      </w:r>
      <w:r w:rsidR="009767B6">
        <w:rPr>
          <w:spacing w:val="-2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appearance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order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lastRenderedPageBreak/>
        <w:t>at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macro-level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not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usually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expressive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enough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capture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all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spacing w:val="-3"/>
          <w:w w:val="110"/>
          <w:lang w:val="en-GB"/>
        </w:rPr>
        <w:t>complex</w:t>
      </w:r>
      <w:r w:rsidR="009767B6">
        <w:rPr>
          <w:spacing w:val="-3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properties.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Therefore,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implement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computational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self-organising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spacing w:val="-4"/>
          <w:w w:val="110"/>
          <w:lang w:val="en-GB"/>
        </w:rPr>
        <w:t>emer</w:t>
      </w:r>
      <w:r w:rsidR="0022143D" w:rsidRPr="00EB05A5">
        <w:rPr>
          <w:w w:val="110"/>
          <w:lang w:val="en-GB"/>
        </w:rPr>
        <w:t>gen</w:t>
      </w:r>
      <w:r w:rsidR="00334CBB">
        <w:rPr>
          <w:w w:val="110"/>
          <w:lang w:val="en-GB"/>
        </w:rPr>
        <w:t>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properties,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="00334CBB">
        <w:rPr>
          <w:w w:val="110"/>
          <w:lang w:val="en-GB"/>
        </w:rPr>
        <w:t xml:space="preserve">simple </w:t>
      </w:r>
      <w:r w:rsidR="0022143D" w:rsidRPr="00EB05A5">
        <w:rPr>
          <w:w w:val="110"/>
          <w:lang w:val="en-GB"/>
        </w:rPr>
        <w:t>probabilistic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mechanism</w:t>
      </w:r>
      <w:r>
        <w:rPr>
          <w:w w:val="110"/>
          <w:lang w:val="en-GB"/>
        </w:rPr>
        <w:t>s</w:t>
      </w:r>
      <w:r w:rsidR="00334CBB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="00334CBB">
        <w:rPr>
          <w:w w:val="110"/>
          <w:lang w:val="en-GB"/>
        </w:rPr>
        <w:t xml:space="preserve">called </w:t>
      </w:r>
      <w:r w:rsidR="00334CBB" w:rsidRPr="00EB05A5">
        <w:rPr>
          <w:w w:val="110"/>
          <w:lang w:val="en-GB"/>
        </w:rPr>
        <w:t>self-organising</w:t>
      </w:r>
      <w:r w:rsidR="00334CBB">
        <w:rPr>
          <w:w w:val="110"/>
          <w:lang w:val="en-GB"/>
        </w:rPr>
        <w:t xml:space="preserve"> </w:t>
      </w:r>
      <w:r w:rsidR="00334CBB" w:rsidRPr="00EB05A5">
        <w:rPr>
          <w:w w:val="110"/>
          <w:lang w:val="en-GB"/>
        </w:rPr>
        <w:t>coordination</w:t>
      </w:r>
      <w:r w:rsidR="00334CBB">
        <w:rPr>
          <w:w w:val="110"/>
          <w:lang w:val="en-GB"/>
        </w:rPr>
        <w:t xml:space="preserve"> </w:t>
      </w:r>
      <w:r w:rsidR="00334CBB" w:rsidRPr="00EB05A5">
        <w:rPr>
          <w:w w:val="110"/>
          <w:lang w:val="en-GB"/>
        </w:rPr>
        <w:t>models</w:t>
      </w:r>
      <w:r w:rsidR="005932D4">
        <w:rPr>
          <w:w w:val="110"/>
          <w:lang w:val="en-GB"/>
        </w:rPr>
        <w:t xml:space="preserve"> </w:t>
      </w:r>
      <w:r w:rsidR="00334CBB">
        <w:rPr>
          <w:w w:val="110"/>
          <w:lang w:val="en-GB"/>
        </w:rPr>
        <w:t xml:space="preserve">are needed to </w:t>
      </w:r>
      <w:r w:rsidR="0022143D" w:rsidRPr="00EB05A5">
        <w:rPr>
          <w:w w:val="110"/>
          <w:lang w:val="en-GB"/>
        </w:rPr>
        <w:t>fully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capture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334CBB">
        <w:rPr>
          <w:w w:val="110"/>
          <w:lang w:val="en-GB"/>
        </w:rPr>
        <w:t>coordination</w:t>
      </w:r>
      <w:r w:rsidR="005932D4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dynamics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(Omicini,</w:t>
      </w:r>
      <w:r w:rsidR="009767B6">
        <w:rPr>
          <w:w w:val="110"/>
          <w:lang w:val="en-GB"/>
        </w:rPr>
        <w:t xml:space="preserve"> </w:t>
      </w:r>
      <w:hyperlink w:anchor="_bookmark55" w:history="1">
        <w:r w:rsidR="0022143D" w:rsidRPr="00EB05A5">
          <w:rPr>
            <w:color w:val="00FF00"/>
            <w:w w:val="110"/>
            <w:lang w:val="en-GB"/>
          </w:rPr>
          <w:t>2013</w:t>
        </w:r>
      </w:hyperlink>
      <w:r w:rsidR="0022143D" w:rsidRPr="00EB05A5">
        <w:rPr>
          <w:w w:val="110"/>
          <w:lang w:val="en-GB"/>
        </w:rPr>
        <w:t>).</w:t>
      </w:r>
      <w:r w:rsidR="009767B6">
        <w:rPr>
          <w:w w:val="110"/>
          <w:lang w:val="en-GB"/>
        </w:rPr>
        <w:t xml:space="preserve"> </w:t>
      </w:r>
      <w:r w:rsidR="00334CBB">
        <w:rPr>
          <w:w w:val="110"/>
          <w:lang w:val="en-GB"/>
        </w:rPr>
        <w:t>These should</w:t>
      </w:r>
      <w:r w:rsidR="009767B6">
        <w:rPr>
          <w:spacing w:val="-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be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structured</w:t>
      </w:r>
      <w:r w:rsidR="009767B6">
        <w:rPr>
          <w:spacing w:val="-8"/>
          <w:w w:val="110"/>
          <w:lang w:val="en-GB"/>
        </w:rPr>
        <w:t xml:space="preserve"> </w:t>
      </w:r>
      <w:r w:rsidR="00334CBB">
        <w:rPr>
          <w:w w:val="110"/>
          <w:lang w:val="en-GB"/>
        </w:rPr>
        <w:t>to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foster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only</w:t>
      </w:r>
      <w:r w:rsidR="009767B6">
        <w:rPr>
          <w:spacing w:val="-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local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spacing w:val="-5"/>
          <w:w w:val="110"/>
          <w:lang w:val="en-GB"/>
        </w:rPr>
        <w:t>in</w:t>
      </w:r>
      <w:r w:rsidR="0022143D" w:rsidRPr="00EB05A5">
        <w:rPr>
          <w:w w:val="110"/>
          <w:lang w:val="en-GB"/>
        </w:rPr>
        <w:t>teractions</w:t>
      </w:r>
      <w:r>
        <w:rPr>
          <w:w w:val="110"/>
          <w:lang w:val="en-GB"/>
        </w:rPr>
        <w:t xml:space="preserve">;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environment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evolves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independently</w:t>
      </w:r>
      <w:r>
        <w:rPr>
          <w:w w:val="110"/>
          <w:lang w:val="en-GB"/>
        </w:rPr>
        <w:t>;</w:t>
      </w:r>
      <w:r w:rsidR="005932D4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time-dependent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probabilistic</w:t>
      </w:r>
      <w:r>
        <w:rPr>
          <w:w w:val="110"/>
          <w:lang w:val="en-GB"/>
        </w:rPr>
        <w:t>;</w:t>
      </w:r>
      <w:r w:rsidR="009767B6">
        <w:rPr>
          <w:w w:val="110"/>
          <w:lang w:val="en-GB"/>
        </w:rPr>
        <w:t xml:space="preserve"> </w:t>
      </w:r>
      <w:r>
        <w:rPr>
          <w:w w:val="110"/>
          <w:lang w:val="en-GB"/>
        </w:rPr>
        <w:t xml:space="preserve">and </w:t>
      </w:r>
      <w:r w:rsidR="0022143D" w:rsidRPr="00EB05A5">
        <w:rPr>
          <w:w w:val="110"/>
          <w:lang w:val="en-GB"/>
        </w:rPr>
        <w:t>with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no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centralised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control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(Omicini</w:t>
      </w:r>
      <w:r w:rsidR="009767B6">
        <w:rPr>
          <w:spacing w:val="-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&amp;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spacing w:val="-3"/>
          <w:w w:val="110"/>
          <w:lang w:val="en-GB"/>
        </w:rPr>
        <w:t>Viroli,</w:t>
      </w:r>
      <w:r w:rsidR="009767B6">
        <w:rPr>
          <w:spacing w:val="-8"/>
          <w:w w:val="110"/>
          <w:lang w:val="en-GB"/>
        </w:rPr>
        <w:t xml:space="preserve"> </w:t>
      </w:r>
      <w:hyperlink w:anchor="_bookmark56" w:history="1">
        <w:r w:rsidR="0022143D" w:rsidRPr="00EB05A5">
          <w:rPr>
            <w:color w:val="00FF00"/>
            <w:w w:val="110"/>
            <w:lang w:val="en-GB"/>
          </w:rPr>
          <w:t>2011</w:t>
        </w:r>
      </w:hyperlink>
      <w:r w:rsidR="0022143D" w:rsidRPr="00EB05A5">
        <w:rPr>
          <w:w w:val="110"/>
          <w:lang w:val="en-GB"/>
        </w:rPr>
        <w:t>)</w:t>
      </w:r>
    </w:p>
    <w:p w14:paraId="0785B670" w14:textId="77777777" w:rsidR="00EC2F1A" w:rsidRPr="00EB05A5" w:rsidRDefault="00EC2F1A" w:rsidP="00981558">
      <w:pPr>
        <w:pStyle w:val="BodyText"/>
        <w:spacing w:before="5"/>
        <w:ind w:right="1538"/>
        <w:jc w:val="both"/>
        <w:rPr>
          <w:sz w:val="29"/>
          <w:lang w:val="en-GB"/>
        </w:rPr>
      </w:pPr>
    </w:p>
    <w:p w14:paraId="2FB491D9" w14:textId="4E135B4F" w:rsidR="00EC2F1A" w:rsidRPr="00EB05A5" w:rsidRDefault="0022143D" w:rsidP="00981558">
      <w:pPr>
        <w:pStyle w:val="Heading3"/>
        <w:numPr>
          <w:ilvl w:val="1"/>
          <w:numId w:val="6"/>
        </w:numPr>
        <w:tabs>
          <w:tab w:val="left" w:pos="655"/>
          <w:tab w:val="left" w:pos="656"/>
        </w:tabs>
        <w:ind w:right="1538" w:hanging="539"/>
        <w:jc w:val="both"/>
        <w:rPr>
          <w:lang w:val="en-GB"/>
        </w:rPr>
      </w:pPr>
      <w:bookmarkStart w:id="3" w:name="Stigmergy_concept"/>
      <w:bookmarkEnd w:id="3"/>
      <w:r w:rsidRPr="00EB05A5">
        <w:rPr>
          <w:lang w:val="en-GB"/>
        </w:rPr>
        <w:t>Stigmergy</w:t>
      </w:r>
      <w:r w:rsidR="009767B6">
        <w:rPr>
          <w:spacing w:val="-2"/>
          <w:lang w:val="en-GB"/>
        </w:rPr>
        <w:t xml:space="preserve"> </w:t>
      </w:r>
    </w:p>
    <w:p w14:paraId="3D4BFD49" w14:textId="77777777" w:rsidR="00EC2F1A" w:rsidRPr="00EB05A5" w:rsidRDefault="00EC2F1A" w:rsidP="00981558">
      <w:pPr>
        <w:pStyle w:val="BodyText"/>
        <w:spacing w:before="8"/>
        <w:ind w:right="1538"/>
        <w:jc w:val="both"/>
        <w:rPr>
          <w:rFonts w:ascii="BookAntiqua-BoldItalic"/>
          <w:b/>
          <w:i/>
          <w:sz w:val="25"/>
          <w:lang w:val="en-GB"/>
        </w:rPr>
      </w:pPr>
    </w:p>
    <w:p w14:paraId="2740AFFD" w14:textId="37E49E2F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06"/>
          <w:lang w:val="en-GB"/>
        </w:rPr>
        <w:t>The</w:t>
      </w:r>
      <w:r w:rsidR="009767B6">
        <w:rPr>
          <w:lang w:val="en-GB"/>
        </w:rPr>
        <w:t xml:space="preserve"> </w:t>
      </w:r>
      <w:r w:rsidRPr="00EB05A5">
        <w:rPr>
          <w:w w:val="109"/>
          <w:lang w:val="en-GB"/>
        </w:rPr>
        <w:t>concept</w:t>
      </w:r>
      <w:r w:rsidR="009767B6">
        <w:rPr>
          <w:lang w:val="en-GB"/>
        </w:rPr>
        <w:t xml:space="preserve"> </w:t>
      </w:r>
      <w:r w:rsidRPr="00EB05A5">
        <w:rPr>
          <w:w w:val="104"/>
          <w:lang w:val="en-GB"/>
        </w:rPr>
        <w:t>of</w:t>
      </w:r>
      <w:r w:rsidR="009767B6">
        <w:rPr>
          <w:lang w:val="en-GB"/>
        </w:rPr>
        <w:t xml:space="preserve"> </w:t>
      </w:r>
      <w:r w:rsidRPr="00EB05A5">
        <w:rPr>
          <w:i/>
          <w:w w:val="101"/>
          <w:lang w:val="en-GB"/>
        </w:rPr>
        <w:t>stigme</w:t>
      </w:r>
      <w:r w:rsidRPr="00EB05A5">
        <w:rPr>
          <w:i/>
          <w:spacing w:val="-4"/>
          <w:w w:val="101"/>
          <w:lang w:val="en-GB"/>
        </w:rPr>
        <w:t>r</w:t>
      </w:r>
      <w:r w:rsidRPr="00EB05A5">
        <w:rPr>
          <w:i/>
          <w:w w:val="105"/>
          <w:lang w:val="en-GB"/>
        </w:rPr>
        <w:t>gy</w:t>
      </w:r>
      <w:r w:rsidR="009767B6">
        <w:rPr>
          <w:i/>
          <w:lang w:val="en-GB"/>
        </w:rPr>
        <w:t xml:space="preserve"> </w:t>
      </w:r>
      <w:r w:rsidRPr="00EB05A5">
        <w:rPr>
          <w:w w:val="112"/>
          <w:lang w:val="en-GB"/>
        </w:rPr>
        <w:t>was</w:t>
      </w:r>
      <w:r w:rsidR="009767B6">
        <w:rPr>
          <w:lang w:val="en-GB"/>
        </w:rPr>
        <w:t xml:space="preserve"> </w:t>
      </w:r>
      <w:r w:rsidRPr="00EB05A5">
        <w:rPr>
          <w:w w:val="118"/>
          <w:lang w:val="en-GB"/>
        </w:rPr>
        <w:t>p</w:t>
      </w:r>
      <w:r w:rsidRPr="00EB05A5">
        <w:rPr>
          <w:spacing w:val="-4"/>
          <w:w w:val="118"/>
          <w:lang w:val="en-GB"/>
        </w:rPr>
        <w:t>r</w:t>
      </w:r>
      <w:r w:rsidRPr="00EB05A5">
        <w:rPr>
          <w:w w:val="112"/>
          <w:lang w:val="en-GB"/>
        </w:rPr>
        <w:t>oposed</w:t>
      </w:r>
      <w:r w:rsidR="009767B6">
        <w:rPr>
          <w:lang w:val="en-GB"/>
        </w:rPr>
        <w:t xml:space="preserve"> </w:t>
      </w:r>
      <w:r w:rsidRPr="00EB05A5">
        <w:rPr>
          <w:w w:val="109"/>
          <w:lang w:val="en-GB"/>
        </w:rPr>
        <w:t>by</w:t>
      </w:r>
      <w:r w:rsidR="009767B6">
        <w:rPr>
          <w:lang w:val="en-GB"/>
        </w:rPr>
        <w:t xml:space="preserve"> </w:t>
      </w:r>
      <w:r w:rsidRPr="00EB05A5">
        <w:rPr>
          <w:w w:val="109"/>
          <w:lang w:val="en-GB"/>
        </w:rPr>
        <w:t>Grass</w:t>
      </w:r>
      <w:r w:rsidRPr="00EB05A5">
        <w:rPr>
          <w:spacing w:val="-89"/>
          <w:w w:val="107"/>
          <w:lang w:val="en-GB"/>
        </w:rPr>
        <w:t>e</w:t>
      </w:r>
      <w:r w:rsidRPr="00EB05A5">
        <w:rPr>
          <w:w w:val="99"/>
          <w:lang w:val="en-GB"/>
        </w:rPr>
        <w:t>¨</w:t>
      </w:r>
      <w:r w:rsidR="009767B6">
        <w:rPr>
          <w:lang w:val="en-GB"/>
        </w:rPr>
        <w:t xml:space="preserve">  </w:t>
      </w:r>
      <w:r w:rsidRPr="00EB05A5">
        <w:rPr>
          <w:w w:val="99"/>
          <w:lang w:val="en-GB"/>
        </w:rPr>
        <w:t>(</w:t>
      </w:r>
      <w:hyperlink w:anchor="_bookmark37" w:history="1">
        <w:r w:rsidRPr="00EB05A5">
          <w:rPr>
            <w:color w:val="00FF00"/>
            <w:w w:val="99"/>
            <w:lang w:val="en-GB"/>
          </w:rPr>
          <w:t>1959</w:t>
        </w:r>
      </w:hyperlink>
      <w:r w:rsidRPr="00EB05A5">
        <w:rPr>
          <w:w w:val="99"/>
          <w:lang w:val="en-GB"/>
        </w:rPr>
        <w:t>)</w:t>
      </w:r>
      <w:r w:rsidR="009767B6">
        <w:rPr>
          <w:lang w:val="en-GB"/>
        </w:rPr>
        <w:t xml:space="preserve"> </w:t>
      </w:r>
      <w:r w:rsidRPr="00EB05A5">
        <w:rPr>
          <w:w w:val="111"/>
          <w:lang w:val="en-GB"/>
        </w:rPr>
        <w:t>to</w:t>
      </w:r>
      <w:r w:rsidR="009767B6">
        <w:rPr>
          <w:lang w:val="en-GB"/>
        </w:rPr>
        <w:t xml:space="preserve"> </w:t>
      </w:r>
      <w:r w:rsidRPr="00EB05A5">
        <w:rPr>
          <w:w w:val="109"/>
          <w:lang w:val="en-GB"/>
        </w:rPr>
        <w:t>describe</w:t>
      </w:r>
      <w:r w:rsidR="009767B6">
        <w:rPr>
          <w:lang w:val="en-GB"/>
        </w:rPr>
        <w:t xml:space="preserve"> </w:t>
      </w:r>
      <w:r w:rsidRPr="00EB05A5">
        <w:rPr>
          <w:w w:val="115"/>
          <w:lang w:val="en-GB"/>
        </w:rPr>
        <w:t>t</w:t>
      </w:r>
      <w:r w:rsidRPr="00EB05A5">
        <w:rPr>
          <w:spacing w:val="-1"/>
          <w:w w:val="115"/>
          <w:lang w:val="en-GB"/>
        </w:rPr>
        <w:t>h</w:t>
      </w:r>
      <w:r w:rsidRPr="00EB05A5">
        <w:rPr>
          <w:w w:val="107"/>
          <w:lang w:val="en-GB"/>
        </w:rPr>
        <w:t>e</w:t>
      </w:r>
      <w:r w:rsidR="009767B6">
        <w:rPr>
          <w:lang w:val="en-GB"/>
        </w:rPr>
        <w:t xml:space="preserve"> </w:t>
      </w:r>
      <w:r w:rsidRPr="00EB05A5">
        <w:rPr>
          <w:w w:val="107"/>
          <w:lang w:val="en-GB"/>
        </w:rPr>
        <w:t>coo</w:t>
      </w:r>
      <w:r w:rsidRPr="00EB05A5">
        <w:rPr>
          <w:spacing w:val="-4"/>
          <w:w w:val="107"/>
          <w:lang w:val="en-GB"/>
        </w:rPr>
        <w:t>r</w:t>
      </w:r>
      <w:r w:rsidRPr="00EB05A5">
        <w:rPr>
          <w:w w:val="112"/>
          <w:lang w:val="en-GB"/>
        </w:rPr>
        <w:t>dination</w:t>
      </w:r>
      <w:r w:rsidR="009767B6">
        <w:rPr>
          <w:lang w:val="en-GB"/>
        </w:rPr>
        <w:t xml:space="preserve"> </w:t>
      </w:r>
      <w:r w:rsidRPr="00EB05A5">
        <w:rPr>
          <w:spacing w:val="-3"/>
          <w:w w:val="108"/>
          <w:lang w:val="en-GB"/>
        </w:rPr>
        <w:t>mecha</w:t>
      </w:r>
      <w:r w:rsidRPr="00EB05A5">
        <w:rPr>
          <w:w w:val="111"/>
          <w:lang w:val="en-GB"/>
        </w:rPr>
        <w:t>nism</w:t>
      </w:r>
      <w:r w:rsidR="009767B6">
        <w:rPr>
          <w:lang w:val="en-GB"/>
        </w:rPr>
        <w:t xml:space="preserve"> </w:t>
      </w:r>
      <w:r w:rsidRPr="00EB05A5">
        <w:rPr>
          <w:w w:val="114"/>
          <w:lang w:val="en-GB"/>
        </w:rPr>
        <w:t>used</w:t>
      </w:r>
      <w:r w:rsidR="009767B6">
        <w:rPr>
          <w:lang w:val="en-GB"/>
        </w:rPr>
        <w:t xml:space="preserve"> </w:t>
      </w:r>
      <w:r w:rsidRPr="00EB05A5">
        <w:rPr>
          <w:w w:val="109"/>
          <w:lang w:val="en-GB"/>
        </w:rPr>
        <w:t>by</w:t>
      </w:r>
      <w:r w:rsidR="009767B6">
        <w:rPr>
          <w:lang w:val="en-GB"/>
        </w:rPr>
        <w:t xml:space="preserve"> </w:t>
      </w:r>
      <w:r w:rsidRPr="00EB05A5">
        <w:rPr>
          <w:w w:val="107"/>
          <w:lang w:val="en-GB"/>
        </w:rPr>
        <w:t>insects</w:t>
      </w:r>
      <w:r w:rsidR="00A51AAB">
        <w:rPr>
          <w:w w:val="107"/>
          <w:lang w:val="en-GB"/>
        </w:rPr>
        <w:t xml:space="preserve">, where </w:t>
      </w:r>
      <w:r w:rsidRPr="00EB05A5">
        <w:rPr>
          <w:w w:val="112"/>
          <w:lang w:val="en-GB"/>
        </w:rPr>
        <w:t>work</w:t>
      </w:r>
      <w:r w:rsidR="009767B6">
        <w:rPr>
          <w:lang w:val="en-GB"/>
        </w:rPr>
        <w:t xml:space="preserve"> </w:t>
      </w:r>
      <w:r w:rsidRPr="00EB05A5">
        <w:rPr>
          <w:w w:val="109"/>
          <w:lang w:val="en-GB"/>
        </w:rPr>
        <w:t>executed</w:t>
      </w:r>
      <w:r w:rsidR="009767B6">
        <w:rPr>
          <w:lang w:val="en-GB"/>
        </w:rPr>
        <w:t xml:space="preserve"> </w:t>
      </w:r>
      <w:r w:rsidRPr="00EB05A5">
        <w:rPr>
          <w:w w:val="109"/>
          <w:lang w:val="en-GB"/>
        </w:rPr>
        <w:t>by</w:t>
      </w:r>
      <w:r w:rsidR="009767B6">
        <w:rPr>
          <w:lang w:val="en-GB"/>
        </w:rPr>
        <w:t xml:space="preserve"> </w:t>
      </w:r>
      <w:r w:rsidRPr="00EB05A5">
        <w:rPr>
          <w:w w:val="113"/>
          <w:lang w:val="en-GB"/>
        </w:rPr>
        <w:t>an</w:t>
      </w:r>
      <w:r w:rsidR="009767B6">
        <w:rPr>
          <w:lang w:val="en-GB"/>
        </w:rPr>
        <w:t xml:space="preserve"> </w:t>
      </w:r>
      <w:r w:rsidRPr="00EB05A5">
        <w:rPr>
          <w:w w:val="111"/>
          <w:lang w:val="en-GB"/>
        </w:rPr>
        <w:t>agent</w:t>
      </w:r>
      <w:r w:rsidR="009767B6">
        <w:rPr>
          <w:lang w:val="en-GB"/>
        </w:rPr>
        <w:t xml:space="preserve"> </w:t>
      </w:r>
      <w:r w:rsidRPr="00EB05A5">
        <w:rPr>
          <w:w w:val="108"/>
          <w:lang w:val="en-GB"/>
        </w:rPr>
        <w:t>leaves</w:t>
      </w:r>
      <w:r w:rsidR="009767B6">
        <w:rPr>
          <w:lang w:val="en-GB"/>
        </w:rPr>
        <w:t xml:space="preserve"> </w:t>
      </w:r>
      <w:r w:rsidRPr="00EB05A5">
        <w:rPr>
          <w:w w:val="111"/>
          <w:lang w:val="en-GB"/>
        </w:rPr>
        <w:t>a</w:t>
      </w:r>
      <w:r w:rsidR="009767B6">
        <w:rPr>
          <w:lang w:val="en-GB"/>
        </w:rPr>
        <w:t xml:space="preserve"> </w:t>
      </w:r>
      <w:r w:rsidRPr="00EB05A5">
        <w:rPr>
          <w:w w:val="109"/>
          <w:lang w:val="en-GB"/>
        </w:rPr>
        <w:t>trace</w:t>
      </w:r>
      <w:r w:rsidR="009767B6">
        <w:rPr>
          <w:w w:val="109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environment,</w:t>
      </w:r>
      <w:r w:rsidR="009767B6">
        <w:rPr>
          <w:w w:val="110"/>
          <w:lang w:val="en-GB"/>
        </w:rPr>
        <w:t xml:space="preserve"> </w:t>
      </w:r>
      <w:r w:rsidR="00A51AAB">
        <w:rPr>
          <w:w w:val="110"/>
          <w:lang w:val="en-GB"/>
        </w:rPr>
        <w:t xml:space="preserve">and </w:t>
      </w:r>
      <w:r w:rsidRPr="00EB05A5">
        <w:rPr>
          <w:w w:val="110"/>
          <w:lang w:val="en-GB"/>
        </w:rPr>
        <w:t>th</w:t>
      </w:r>
      <w:r w:rsidR="00A51AAB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trace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stimulates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performance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subsequent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work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the</w:t>
      </w:r>
      <w:r w:rsidR="009767B6">
        <w:rPr>
          <w:lang w:val="en-GB"/>
        </w:rPr>
        <w:t xml:space="preserve"> </w:t>
      </w:r>
      <w:r w:rsidRPr="00EB05A5">
        <w:rPr>
          <w:w w:val="110"/>
          <w:lang w:val="en-GB"/>
        </w:rPr>
        <w:t>same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other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environment.</w:t>
      </w:r>
      <w:r w:rsidR="009767B6">
        <w:rPr>
          <w:spacing w:val="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behaviour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ensures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performed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right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order,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planning,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control,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direct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interaction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agents.</w:t>
      </w:r>
    </w:p>
    <w:p w14:paraId="77AC47E9" w14:textId="77777777" w:rsidR="00D204E9" w:rsidRPr="00EB05A5" w:rsidRDefault="00D204E9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</w:p>
    <w:p w14:paraId="274FAF08" w14:textId="5EF88B5A" w:rsidR="00EC2F1A" w:rsidRPr="00EB05A5" w:rsidRDefault="00A51AAB" w:rsidP="00981558">
      <w:pPr>
        <w:pStyle w:val="BodyText"/>
        <w:spacing w:before="1" w:line="386" w:lineRule="auto"/>
        <w:ind w:left="117" w:right="1538"/>
        <w:jc w:val="both"/>
        <w:rPr>
          <w:lang w:val="en-GB"/>
        </w:rPr>
      </w:pPr>
      <w:r>
        <w:rPr>
          <w:w w:val="106"/>
          <w:lang w:val="en-GB"/>
        </w:rPr>
        <w:t>C</w:t>
      </w:r>
      <w:r w:rsidR="0022143D" w:rsidRPr="00EB05A5">
        <w:rPr>
          <w:w w:val="104"/>
          <w:lang w:val="en-GB"/>
        </w:rPr>
        <w:t>lassic</w:t>
      </w:r>
      <w:r w:rsidR="009767B6">
        <w:rPr>
          <w:spacing w:val="14"/>
          <w:lang w:val="en-GB"/>
        </w:rPr>
        <w:t xml:space="preserve"> </w:t>
      </w:r>
      <w:r w:rsidR="0022143D" w:rsidRPr="00EB05A5">
        <w:rPr>
          <w:w w:val="109"/>
          <w:lang w:val="en-GB"/>
        </w:rPr>
        <w:t>example</w:t>
      </w:r>
      <w:r>
        <w:rPr>
          <w:w w:val="109"/>
          <w:lang w:val="en-GB"/>
        </w:rPr>
        <w:t>s</w:t>
      </w:r>
      <w:r w:rsidR="007B1EDF">
        <w:rPr>
          <w:w w:val="109"/>
          <w:lang w:val="en-GB"/>
        </w:rPr>
        <w:t xml:space="preserve"> of stigmergy</w:t>
      </w:r>
      <w:r w:rsidR="009767B6">
        <w:rPr>
          <w:spacing w:val="14"/>
          <w:lang w:val="en-GB"/>
        </w:rPr>
        <w:t xml:space="preserve"> </w:t>
      </w:r>
      <w:r>
        <w:rPr>
          <w:w w:val="106"/>
          <w:lang w:val="en-GB"/>
        </w:rPr>
        <w:t>are</w:t>
      </w:r>
      <w:r>
        <w:rPr>
          <w:spacing w:val="14"/>
          <w:lang w:val="en-GB"/>
        </w:rPr>
        <w:t xml:space="preserve"> </w:t>
      </w:r>
      <w:r w:rsidR="0022143D" w:rsidRPr="00EB05A5">
        <w:rPr>
          <w:w w:val="113"/>
          <w:lang w:val="en-GB"/>
        </w:rPr>
        <w:t>found</w:t>
      </w:r>
      <w:r w:rsidR="009767B6">
        <w:rPr>
          <w:spacing w:val="15"/>
          <w:lang w:val="en-GB"/>
        </w:rPr>
        <w:t xml:space="preserve"> </w:t>
      </w:r>
      <w:r>
        <w:rPr>
          <w:spacing w:val="15"/>
          <w:lang w:val="en-GB"/>
        </w:rPr>
        <w:t>in (a)</w:t>
      </w:r>
      <w:r w:rsidR="009767B6">
        <w:rPr>
          <w:spacing w:val="14"/>
          <w:lang w:val="en-GB"/>
        </w:rPr>
        <w:t xml:space="preserve"> </w:t>
      </w:r>
      <w:r w:rsidR="0022143D" w:rsidRPr="00EB05A5">
        <w:rPr>
          <w:w w:val="112"/>
          <w:lang w:val="en-GB"/>
        </w:rPr>
        <w:t>the</w:t>
      </w:r>
      <w:r w:rsidR="009767B6">
        <w:rPr>
          <w:spacing w:val="14"/>
          <w:lang w:val="en-GB"/>
        </w:rPr>
        <w:t xml:space="preserve"> </w:t>
      </w:r>
      <w:r w:rsidR="0022143D" w:rsidRPr="00EB05A5">
        <w:rPr>
          <w:w w:val="114"/>
          <w:lang w:val="en-GB"/>
        </w:rPr>
        <w:t>phe</w:t>
      </w:r>
      <w:r w:rsidR="0022143D" w:rsidRPr="00EB05A5">
        <w:rPr>
          <w:spacing w:val="-4"/>
          <w:w w:val="114"/>
          <w:lang w:val="en-GB"/>
        </w:rPr>
        <w:t>r</w:t>
      </w:r>
      <w:r w:rsidR="0022143D" w:rsidRPr="00EB05A5">
        <w:rPr>
          <w:w w:val="110"/>
          <w:lang w:val="en-GB"/>
        </w:rPr>
        <w:t>omone</w:t>
      </w:r>
      <w:r w:rsidR="009767B6">
        <w:rPr>
          <w:spacing w:val="14"/>
          <w:lang w:val="en-GB"/>
        </w:rPr>
        <w:t xml:space="preserve"> </w:t>
      </w:r>
      <w:r w:rsidR="0022143D" w:rsidRPr="00EB05A5">
        <w:rPr>
          <w:w w:val="111"/>
          <w:lang w:val="en-GB"/>
        </w:rPr>
        <w:t>trail</w:t>
      </w:r>
      <w:r w:rsidR="009767B6">
        <w:rPr>
          <w:spacing w:val="14"/>
          <w:lang w:val="en-GB"/>
        </w:rPr>
        <w:t xml:space="preserve"> </w:t>
      </w:r>
      <w:r w:rsidR="0022143D" w:rsidRPr="00EB05A5">
        <w:rPr>
          <w:w w:val="106"/>
          <w:lang w:val="en-GB"/>
        </w:rPr>
        <w:t>left</w:t>
      </w:r>
      <w:r w:rsidR="009767B6">
        <w:rPr>
          <w:w w:val="106"/>
          <w:lang w:val="en-GB"/>
        </w:rPr>
        <w:t xml:space="preserve"> </w:t>
      </w:r>
      <w:r w:rsidR="0022143D"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ants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during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food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foraging</w:t>
      </w:r>
      <w:r w:rsidR="00284087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stimulates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other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ants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follow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same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path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(Dorigo,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Bonabeau,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&amp;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Theraulaz,</w:t>
      </w:r>
      <w:r w:rsidR="009767B6">
        <w:rPr>
          <w:spacing w:val="-8"/>
          <w:w w:val="110"/>
          <w:lang w:val="en-GB"/>
        </w:rPr>
        <w:t xml:space="preserve"> </w:t>
      </w:r>
      <w:hyperlink w:anchor="_bookmark35" w:history="1">
        <w:r w:rsidR="0022143D" w:rsidRPr="00EB05A5">
          <w:rPr>
            <w:color w:val="00FF00"/>
            <w:w w:val="110"/>
            <w:lang w:val="en-GB"/>
          </w:rPr>
          <w:t>2000</w:t>
        </w:r>
      </w:hyperlink>
      <w:r w:rsidR="0022143D" w:rsidRPr="00EB05A5">
        <w:rPr>
          <w:w w:val="110"/>
          <w:lang w:val="en-GB"/>
        </w:rPr>
        <w:t>);</w:t>
      </w:r>
      <w:r w:rsidR="009767B6">
        <w:rPr>
          <w:spacing w:val="-7"/>
          <w:w w:val="110"/>
          <w:lang w:val="en-GB"/>
        </w:rPr>
        <w:t xml:space="preserve"> </w:t>
      </w:r>
      <w:r>
        <w:rPr>
          <w:spacing w:val="-7"/>
          <w:w w:val="110"/>
          <w:lang w:val="en-GB"/>
        </w:rPr>
        <w:t>(b)</w:t>
      </w:r>
      <w:r w:rsidR="005932D4">
        <w:rPr>
          <w:spacing w:val="-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action</w:t>
      </w:r>
      <w:r>
        <w:rPr>
          <w:w w:val="110"/>
          <w:lang w:val="en-GB"/>
        </w:rPr>
        <w:t>s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of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young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honeybee</w:t>
      </w:r>
      <w:r>
        <w:rPr>
          <w:w w:val="110"/>
          <w:lang w:val="en-GB"/>
        </w:rPr>
        <w:t>s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temperature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gradient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field,</w:t>
      </w:r>
      <w:r w:rsidR="009767B6">
        <w:rPr>
          <w:spacing w:val="-13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where</w:t>
      </w:r>
      <w:r w:rsidR="009767B6">
        <w:rPr>
          <w:spacing w:val="-13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spacing w:val="-14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action</w:t>
      </w:r>
      <w:r w:rsidR="009767B6">
        <w:rPr>
          <w:spacing w:val="-13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of</w:t>
      </w:r>
      <w:r w:rsidR="009767B6">
        <w:rPr>
          <w:spacing w:val="-13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one</w:t>
      </w:r>
      <w:r w:rsidR="009767B6">
        <w:rPr>
          <w:spacing w:val="-14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honeybee</w:t>
      </w:r>
      <w:r w:rsidR="009767B6">
        <w:rPr>
          <w:spacing w:val="-13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determines</w:t>
      </w:r>
      <w:r w:rsidR="009767B6">
        <w:rPr>
          <w:spacing w:val="-13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spacing w:val="-14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action</w:t>
      </w:r>
      <w:r w:rsidR="009767B6">
        <w:rPr>
          <w:spacing w:val="-13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of</w:t>
      </w:r>
      <w:r w:rsidR="009767B6">
        <w:rPr>
          <w:spacing w:val="-14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another</w:t>
      </w:r>
      <w:r w:rsidR="009767B6">
        <w:rPr>
          <w:spacing w:val="-13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(Schmickl</w:t>
      </w:r>
      <w:r w:rsidR="009767B6">
        <w:rPr>
          <w:spacing w:val="-13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&amp;</w:t>
      </w:r>
      <w:r w:rsidR="009767B6">
        <w:rPr>
          <w:spacing w:val="-14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Hamann,</w:t>
      </w:r>
      <w:r w:rsidR="009767B6">
        <w:rPr>
          <w:w w:val="110"/>
          <w:lang w:val="en-GB"/>
        </w:rPr>
        <w:t xml:space="preserve"> </w:t>
      </w:r>
      <w:hyperlink w:anchor="_bookmark67" w:history="1">
        <w:r w:rsidR="0022143D" w:rsidRPr="00EB05A5">
          <w:rPr>
            <w:color w:val="00FF00"/>
            <w:w w:val="110"/>
            <w:lang w:val="en-GB"/>
          </w:rPr>
          <w:t>2010</w:t>
        </w:r>
      </w:hyperlink>
      <w:r w:rsidR="0022143D" w:rsidRPr="00EB05A5">
        <w:rPr>
          <w:w w:val="110"/>
          <w:lang w:val="en-GB"/>
        </w:rPr>
        <w:t>;</w:t>
      </w:r>
      <w:r w:rsidR="009767B6">
        <w:rPr>
          <w:spacing w:val="-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Bodi,</w:t>
      </w:r>
      <w:r w:rsidR="009767B6">
        <w:rPr>
          <w:spacing w:val="-3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Thenius,</w:t>
      </w:r>
      <w:r w:rsidR="009767B6">
        <w:rPr>
          <w:spacing w:val="-3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Szopek,</w:t>
      </w:r>
      <w:r w:rsidR="009767B6">
        <w:rPr>
          <w:spacing w:val="-4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Schmickl,</w:t>
      </w:r>
      <w:r w:rsidR="009767B6">
        <w:rPr>
          <w:spacing w:val="-3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&amp;</w:t>
      </w:r>
      <w:r w:rsidR="009767B6">
        <w:rPr>
          <w:spacing w:val="-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Crailsheim,</w:t>
      </w:r>
      <w:r w:rsidR="009767B6">
        <w:rPr>
          <w:spacing w:val="-3"/>
          <w:w w:val="110"/>
          <w:lang w:val="en-GB"/>
        </w:rPr>
        <w:t xml:space="preserve"> </w:t>
      </w:r>
      <w:hyperlink w:anchor="_bookmark22" w:history="1">
        <w:r w:rsidR="0022143D" w:rsidRPr="00EB05A5">
          <w:rPr>
            <w:color w:val="00FF00"/>
            <w:w w:val="110"/>
            <w:lang w:val="en-GB"/>
          </w:rPr>
          <w:t>2012</w:t>
        </w:r>
      </w:hyperlink>
      <w:r w:rsidR="0022143D" w:rsidRPr="00EB05A5">
        <w:rPr>
          <w:w w:val="110"/>
          <w:lang w:val="en-GB"/>
        </w:rPr>
        <w:t>);</w:t>
      </w:r>
      <w:r w:rsidR="009767B6">
        <w:rPr>
          <w:w w:val="110"/>
          <w:lang w:val="en-GB"/>
        </w:rPr>
        <w:t xml:space="preserve"> </w:t>
      </w:r>
      <w:r>
        <w:rPr>
          <w:w w:val="110"/>
          <w:lang w:val="en-GB"/>
        </w:rPr>
        <w:t xml:space="preserve">(c) </w:t>
      </w:r>
      <w:r w:rsidR="0022143D" w:rsidRPr="00EB05A5">
        <w:rPr>
          <w:w w:val="110"/>
          <w:lang w:val="en-GB"/>
        </w:rPr>
        <w:t>Wikipedia,</w:t>
      </w:r>
      <w:r w:rsidR="009767B6">
        <w:rPr>
          <w:spacing w:val="-3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every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reader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stimulated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improve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expand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on</w:t>
      </w:r>
      <w:r w:rsidR="009767B6">
        <w:rPr>
          <w:spacing w:val="-15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spacing w:val="-15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writings</w:t>
      </w:r>
      <w:r w:rsidR="009767B6">
        <w:rPr>
          <w:spacing w:val="-14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of</w:t>
      </w:r>
      <w:r w:rsidR="009767B6">
        <w:rPr>
          <w:spacing w:val="-15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previous</w:t>
      </w:r>
      <w:r w:rsidR="009767B6">
        <w:rPr>
          <w:spacing w:val="-15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contributors</w:t>
      </w:r>
      <w:r w:rsidR="009767B6">
        <w:rPr>
          <w:spacing w:val="-14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(Heylighen,</w:t>
      </w:r>
      <w:r w:rsidR="009767B6">
        <w:rPr>
          <w:spacing w:val="-15"/>
          <w:w w:val="110"/>
          <w:lang w:val="en-GB"/>
        </w:rPr>
        <w:t xml:space="preserve"> </w:t>
      </w:r>
      <w:hyperlink w:anchor="_bookmark42" w:history="1">
        <w:r w:rsidR="0022143D" w:rsidRPr="00EB05A5">
          <w:rPr>
            <w:color w:val="00FF00"/>
            <w:w w:val="110"/>
            <w:lang w:val="en-GB"/>
          </w:rPr>
          <w:t>2016</w:t>
        </w:r>
      </w:hyperlink>
      <w:r w:rsidR="0022143D" w:rsidRPr="00EB05A5">
        <w:rPr>
          <w:w w:val="110"/>
          <w:lang w:val="en-GB"/>
        </w:rPr>
        <w:t>)</w:t>
      </w:r>
      <w:r w:rsidR="005932D4">
        <w:rPr>
          <w:w w:val="110"/>
          <w:lang w:val="en-GB"/>
        </w:rPr>
        <w:t>.</w:t>
      </w:r>
    </w:p>
    <w:p w14:paraId="36FA8346" w14:textId="77777777" w:rsidR="00EC2F1A" w:rsidRPr="00EB05A5" w:rsidRDefault="00EC2F1A" w:rsidP="00981558">
      <w:pPr>
        <w:pStyle w:val="BodyText"/>
        <w:spacing w:before="5"/>
        <w:ind w:right="1538"/>
        <w:jc w:val="both"/>
        <w:rPr>
          <w:sz w:val="36"/>
          <w:lang w:val="en-GB"/>
        </w:rPr>
      </w:pPr>
    </w:p>
    <w:p w14:paraId="438AE534" w14:textId="522C319B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Stigmergy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provides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effective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ways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enacting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coordination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self-organising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7B1EDF">
        <w:rPr>
          <w:w w:val="110"/>
          <w:lang w:val="en-GB"/>
        </w:rPr>
        <w:t xml:space="preserve">, where </w:t>
      </w:r>
      <w:r w:rsidRPr="00EB05A5">
        <w:rPr>
          <w:w w:val="110"/>
          <w:lang w:val="en-GB"/>
        </w:rPr>
        <w:t>agents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do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need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plan,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remember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their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previous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actions,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communicate,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aware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other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agents,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simultaneous</w:t>
      </w:r>
      <w:r w:rsidR="007B1EDF">
        <w:rPr>
          <w:w w:val="110"/>
          <w:lang w:val="en-GB"/>
        </w:rPr>
        <w:t>ly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present,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have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imposed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sequence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action,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commit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particular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action,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centrally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controlled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supervised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(Heylighen,</w:t>
      </w:r>
      <w:r w:rsidR="009767B6">
        <w:rPr>
          <w:spacing w:val="-14"/>
          <w:w w:val="110"/>
          <w:lang w:val="en-GB"/>
        </w:rPr>
        <w:t xml:space="preserve"> </w:t>
      </w:r>
      <w:hyperlink w:anchor="_bookmark42" w:history="1">
        <w:r w:rsidRPr="00EB05A5">
          <w:rPr>
            <w:color w:val="00FF00"/>
            <w:w w:val="110"/>
            <w:lang w:val="en-GB"/>
          </w:rPr>
          <w:t>2016</w:t>
        </w:r>
      </w:hyperlink>
      <w:r w:rsidRPr="00EB05A5">
        <w:rPr>
          <w:w w:val="110"/>
          <w:lang w:val="en-GB"/>
        </w:rPr>
        <w:t>).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These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characteristics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make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stigmergy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coordination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mechanism</w:t>
      </w:r>
      <w:r w:rsidR="007B1EDF">
        <w:rPr>
          <w:w w:val="110"/>
          <w:lang w:val="en-GB"/>
        </w:rPr>
        <w:t xml:space="preserve"> of choice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managing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coordinating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interactions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computational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situated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unpredictable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7B1EDF">
        <w:rPr>
          <w:w w:val="110"/>
          <w:lang w:val="en-GB"/>
        </w:rPr>
        <w:t>SMS4MP.</w:t>
      </w:r>
    </w:p>
    <w:p w14:paraId="4287CE63" w14:textId="77777777" w:rsidR="00EC2F1A" w:rsidRPr="00EB05A5" w:rsidRDefault="00EC2F1A" w:rsidP="00981558">
      <w:pPr>
        <w:pStyle w:val="BodyText"/>
        <w:spacing w:before="3"/>
        <w:ind w:right="1538"/>
        <w:jc w:val="both"/>
        <w:rPr>
          <w:sz w:val="30"/>
          <w:lang w:val="en-GB"/>
        </w:rPr>
      </w:pPr>
    </w:p>
    <w:p w14:paraId="6F058547" w14:textId="77777777" w:rsidR="00EC2F1A" w:rsidRPr="00EA6942" w:rsidRDefault="0022143D" w:rsidP="00981558">
      <w:pPr>
        <w:pStyle w:val="ListParagraph"/>
        <w:numPr>
          <w:ilvl w:val="2"/>
          <w:numId w:val="6"/>
        </w:numPr>
        <w:tabs>
          <w:tab w:val="left" w:pos="771"/>
          <w:tab w:val="left" w:pos="772"/>
        </w:tabs>
        <w:spacing w:before="1"/>
        <w:ind w:right="1538"/>
        <w:jc w:val="both"/>
        <w:rPr>
          <w:i/>
          <w:lang w:val="en-GB"/>
        </w:rPr>
      </w:pPr>
      <w:bookmarkStart w:id="4" w:name="Stigmergy_in_ants"/>
      <w:bookmarkEnd w:id="4"/>
      <w:r w:rsidRPr="00EA6942">
        <w:rPr>
          <w:i/>
          <w:w w:val="110"/>
          <w:lang w:val="en-GB"/>
        </w:rPr>
        <w:t>Stigmergy</w:t>
      </w:r>
      <w:r w:rsidR="009767B6">
        <w:rPr>
          <w:i/>
          <w:w w:val="110"/>
          <w:lang w:val="en-GB"/>
        </w:rPr>
        <w:t xml:space="preserve"> </w:t>
      </w:r>
      <w:r w:rsidRPr="00EA6942">
        <w:rPr>
          <w:i/>
          <w:w w:val="110"/>
          <w:lang w:val="en-GB"/>
        </w:rPr>
        <w:t>in</w:t>
      </w:r>
      <w:r w:rsidR="009767B6">
        <w:rPr>
          <w:i/>
          <w:spacing w:val="-14"/>
          <w:w w:val="110"/>
          <w:lang w:val="en-GB"/>
        </w:rPr>
        <w:t xml:space="preserve"> </w:t>
      </w:r>
      <w:r w:rsidRPr="00EA6942">
        <w:rPr>
          <w:i/>
          <w:w w:val="110"/>
          <w:lang w:val="en-GB"/>
        </w:rPr>
        <w:t>ants</w:t>
      </w:r>
    </w:p>
    <w:p w14:paraId="41D6E26A" w14:textId="77777777" w:rsidR="00EC2F1A" w:rsidRPr="00EB05A5" w:rsidRDefault="00EC2F1A" w:rsidP="00981558">
      <w:pPr>
        <w:pStyle w:val="BodyText"/>
        <w:spacing w:before="6"/>
        <w:ind w:right="1538"/>
        <w:jc w:val="both"/>
        <w:rPr>
          <w:b/>
          <w:sz w:val="28"/>
          <w:lang w:val="en-GB"/>
        </w:rPr>
      </w:pPr>
    </w:p>
    <w:p w14:paraId="6BB8CC74" w14:textId="103D9FFF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w w:val="110"/>
          <w:lang w:val="en-GB"/>
        </w:rPr>
      </w:pP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colonies,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</w:t>
      </w:r>
      <w:r w:rsidR="000214E7">
        <w:rPr>
          <w:w w:val="110"/>
          <w:lang w:val="en-GB"/>
        </w:rPr>
        <w:t>-</w:t>
      </w:r>
      <w:r w:rsidRPr="00EB05A5">
        <w:rPr>
          <w:w w:val="110"/>
          <w:lang w:val="en-GB"/>
        </w:rPr>
        <w:t>mediated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coordination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mechanism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(Dorigo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al.,</w:t>
      </w:r>
      <w:r w:rsidR="009767B6">
        <w:rPr>
          <w:w w:val="110"/>
          <w:lang w:val="en-GB"/>
        </w:rPr>
        <w:t xml:space="preserve"> </w:t>
      </w:r>
      <w:hyperlink w:anchor="_bookmark35" w:history="1">
        <w:r w:rsidRPr="00EB05A5">
          <w:rPr>
            <w:color w:val="00FF00"/>
            <w:w w:val="110"/>
            <w:lang w:val="en-GB"/>
          </w:rPr>
          <w:t>2000</w:t>
        </w:r>
      </w:hyperlink>
      <w:r w:rsidRPr="00EB05A5">
        <w:rPr>
          <w:w w:val="110"/>
          <w:lang w:val="en-GB"/>
        </w:rPr>
        <w:t>).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foraging,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deposit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trail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their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way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back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food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source.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other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ants,</w:t>
      </w:r>
      <w:r w:rsidR="009767B6">
        <w:rPr>
          <w:w w:val="110"/>
          <w:lang w:val="en-GB"/>
        </w:rPr>
        <w:t xml:space="preserve"> </w:t>
      </w:r>
      <w:r w:rsidR="000214E7">
        <w:rPr>
          <w:w w:val="110"/>
          <w:lang w:val="en-GB"/>
        </w:rPr>
        <w:t xml:space="preserve">which reinforce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route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following</w:t>
      </w:r>
      <w:r w:rsidR="009767B6">
        <w:rPr>
          <w:w w:val="110"/>
          <w:lang w:val="en-GB"/>
        </w:rPr>
        <w:t xml:space="preserve"> </w:t>
      </w:r>
      <w:r w:rsidR="000214E7">
        <w:rPr>
          <w:w w:val="110"/>
          <w:lang w:val="en-GB"/>
        </w:rPr>
        <w:t>it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food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source.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pheromones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evaporate,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such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non-reinforced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less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lastRenderedPageBreak/>
        <w:t>frequently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reinforced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pheromones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tend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disappear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faster,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leaving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frequently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reinforced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</w:t>
      </w:r>
      <w:r w:rsidR="009767B6">
        <w:rPr>
          <w:spacing w:val="-39"/>
          <w:w w:val="110"/>
          <w:lang w:val="en-GB"/>
        </w:rPr>
        <w:t xml:space="preserve"> </w:t>
      </w:r>
      <w:r w:rsidR="000214E7" w:rsidRPr="00981558">
        <w:rPr>
          <w:lang w:val="en-GB"/>
        </w:rPr>
        <w:t xml:space="preserve">paths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environment.</w:t>
      </w:r>
      <w:r w:rsidR="009767B6">
        <w:rPr>
          <w:spacing w:val="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Following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simple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rule</w:t>
      </w:r>
      <w:r w:rsidR="005932D4">
        <w:rPr>
          <w:w w:val="110"/>
          <w:lang w:val="en-GB"/>
        </w:rPr>
        <w:t xml:space="preserve"> </w:t>
      </w:r>
      <w:r w:rsidR="000214E7">
        <w:rPr>
          <w:w w:val="110"/>
          <w:lang w:val="en-GB"/>
        </w:rPr>
        <w:t>allows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ants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effectively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coordinate</w:t>
      </w:r>
      <w:r w:rsidR="009767B6">
        <w:rPr>
          <w:w w:val="110"/>
          <w:lang w:val="en-GB"/>
        </w:rPr>
        <w:t xml:space="preserve"> </w:t>
      </w:r>
      <w:r w:rsidR="000214E7">
        <w:rPr>
          <w:w w:val="110"/>
          <w:lang w:val="en-GB"/>
        </w:rPr>
        <w:t>foraging</w:t>
      </w:r>
      <w:r w:rsidR="007F4AE0">
        <w:rPr>
          <w:w w:val="110"/>
          <w:lang w:val="en-GB"/>
        </w:rPr>
        <w:t>.</w:t>
      </w:r>
    </w:p>
    <w:p w14:paraId="2B887714" w14:textId="77777777" w:rsidR="00EC2F1A" w:rsidRPr="00EB05A5" w:rsidRDefault="00EC2F1A" w:rsidP="00981558">
      <w:pPr>
        <w:pStyle w:val="BodyText"/>
        <w:spacing w:before="8"/>
        <w:ind w:right="1538"/>
        <w:jc w:val="both"/>
        <w:rPr>
          <w:sz w:val="30"/>
          <w:lang w:val="en-GB"/>
        </w:rPr>
      </w:pPr>
    </w:p>
    <w:p w14:paraId="2D4CF456" w14:textId="77777777" w:rsidR="00EC2F1A" w:rsidRPr="00EA6942" w:rsidRDefault="0022143D" w:rsidP="00981558">
      <w:pPr>
        <w:pStyle w:val="Heading4"/>
        <w:numPr>
          <w:ilvl w:val="2"/>
          <w:numId w:val="6"/>
        </w:numPr>
        <w:tabs>
          <w:tab w:val="left" w:pos="771"/>
          <w:tab w:val="left" w:pos="772"/>
        </w:tabs>
        <w:ind w:right="1538"/>
        <w:jc w:val="both"/>
        <w:rPr>
          <w:b w:val="0"/>
          <w:lang w:val="en-GB"/>
        </w:rPr>
      </w:pPr>
      <w:bookmarkStart w:id="5" w:name="Stigmergy_in_young_honeybees"/>
      <w:bookmarkEnd w:id="5"/>
      <w:r w:rsidRPr="00EA6942">
        <w:rPr>
          <w:b w:val="0"/>
          <w:lang w:val="en-GB"/>
        </w:rPr>
        <w:t>Stigmergy</w:t>
      </w:r>
      <w:r w:rsidR="009767B6">
        <w:rPr>
          <w:b w:val="0"/>
          <w:lang w:val="en-GB"/>
        </w:rPr>
        <w:t xml:space="preserve"> </w:t>
      </w:r>
      <w:r w:rsidRPr="00EA6942">
        <w:rPr>
          <w:b w:val="0"/>
          <w:lang w:val="en-GB"/>
        </w:rPr>
        <w:t>in</w:t>
      </w:r>
      <w:r w:rsidR="009767B6">
        <w:rPr>
          <w:b w:val="0"/>
          <w:lang w:val="en-GB"/>
        </w:rPr>
        <w:t xml:space="preserve"> </w:t>
      </w:r>
      <w:r w:rsidRPr="00EA6942">
        <w:rPr>
          <w:b w:val="0"/>
          <w:lang w:val="en-GB"/>
        </w:rPr>
        <w:t>young</w:t>
      </w:r>
      <w:r w:rsidR="009767B6">
        <w:rPr>
          <w:b w:val="0"/>
          <w:spacing w:val="-4"/>
          <w:lang w:val="en-GB"/>
        </w:rPr>
        <w:t xml:space="preserve"> </w:t>
      </w:r>
      <w:r w:rsidRPr="00EA6942">
        <w:rPr>
          <w:b w:val="0"/>
          <w:lang w:val="en-GB"/>
        </w:rPr>
        <w:t>honeybees</w:t>
      </w:r>
    </w:p>
    <w:p w14:paraId="7C465850" w14:textId="5D183BB6" w:rsidR="00EB05A5" w:rsidRDefault="0022143D" w:rsidP="00981558">
      <w:pPr>
        <w:pStyle w:val="BodyText"/>
        <w:spacing w:before="195" w:line="406" w:lineRule="exact"/>
        <w:ind w:left="117" w:right="1538"/>
        <w:jc w:val="both"/>
        <w:rPr>
          <w:w w:val="110"/>
          <w:lang w:val="en-GB"/>
        </w:rPr>
      </w:pPr>
      <w:r w:rsidRPr="00EB05A5">
        <w:rPr>
          <w:w w:val="110"/>
          <w:lang w:val="en-GB"/>
        </w:rPr>
        <w:t>Contrary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requirement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marker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stigmergy,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general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</w:t>
      </w:r>
      <w:r w:rsidR="003D5A4A">
        <w:rPr>
          <w:w w:val="110"/>
          <w:lang w:val="en-GB"/>
        </w:rPr>
        <w:t>s</w:t>
      </w:r>
      <w:r w:rsidR="009767B6">
        <w:rPr>
          <w:w w:val="110"/>
          <w:lang w:val="en-GB"/>
        </w:rPr>
        <w:t xml:space="preserve"> </w:t>
      </w:r>
      <w:r w:rsidR="003D5A4A">
        <w:rPr>
          <w:w w:val="110"/>
          <w:lang w:val="en-GB"/>
        </w:rPr>
        <w:t>n</w:t>
      </w:r>
      <w:r w:rsidRPr="00EB05A5">
        <w:rPr>
          <w:w w:val="110"/>
          <w:lang w:val="en-GB"/>
        </w:rPr>
        <w:t>either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mark</w:t>
      </w:r>
      <w:r w:rsidR="009767B6">
        <w:rPr>
          <w:w w:val="110"/>
          <w:lang w:val="en-GB"/>
        </w:rPr>
        <w:t xml:space="preserve"> </w:t>
      </w:r>
      <w:r w:rsidR="003D5A4A">
        <w:rPr>
          <w:w w:val="110"/>
          <w:lang w:val="en-GB"/>
        </w:rPr>
        <w:t>n</w:t>
      </w:r>
      <w:r w:rsidRPr="00EB05A5">
        <w:rPr>
          <w:w w:val="110"/>
          <w:lang w:val="en-GB"/>
        </w:rPr>
        <w:t>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quantities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(Heylighen,</w:t>
      </w:r>
      <w:r w:rsidR="009767B6">
        <w:rPr>
          <w:w w:val="110"/>
          <w:lang w:val="en-GB"/>
        </w:rPr>
        <w:t xml:space="preserve"> </w:t>
      </w:r>
      <w:hyperlink w:anchor="_bookmark42" w:history="1">
        <w:r w:rsidRPr="00EB05A5">
          <w:rPr>
            <w:color w:val="00FF00"/>
            <w:w w:val="110"/>
            <w:lang w:val="en-GB"/>
          </w:rPr>
          <w:t>2016</w:t>
        </w:r>
      </w:hyperlink>
      <w:r w:rsidRPr="00EB05A5">
        <w:rPr>
          <w:w w:val="110"/>
          <w:lang w:val="en-GB"/>
        </w:rPr>
        <w:t>).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example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young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honeybee’s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collective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behaviour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aggregation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3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temperature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gradient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field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(Schmickl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Hamann,</w:t>
      </w:r>
      <w:r w:rsidR="009767B6">
        <w:rPr>
          <w:spacing w:val="-13"/>
          <w:w w:val="110"/>
          <w:lang w:val="en-GB"/>
        </w:rPr>
        <w:t xml:space="preserve"> </w:t>
      </w:r>
      <w:hyperlink w:anchor="_bookmark67" w:history="1">
        <w:r w:rsidRPr="00EB05A5">
          <w:rPr>
            <w:color w:val="00FF00"/>
            <w:w w:val="110"/>
            <w:lang w:val="en-GB"/>
          </w:rPr>
          <w:t>2010</w:t>
        </w:r>
      </w:hyperlink>
      <w:r w:rsidRPr="00EB05A5">
        <w:rPr>
          <w:w w:val="110"/>
          <w:lang w:val="en-GB"/>
        </w:rPr>
        <w:t>;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Bodi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al.,</w:t>
      </w:r>
      <w:r w:rsidR="009767B6">
        <w:rPr>
          <w:spacing w:val="-14"/>
          <w:w w:val="110"/>
          <w:lang w:val="en-GB"/>
        </w:rPr>
        <w:t xml:space="preserve"> </w:t>
      </w:r>
      <w:hyperlink w:anchor="_bookmark22" w:history="1">
        <w:r w:rsidRPr="00EB05A5">
          <w:rPr>
            <w:color w:val="00FF00"/>
            <w:w w:val="110"/>
            <w:lang w:val="en-GB"/>
          </w:rPr>
          <w:t>2012</w:t>
        </w:r>
      </w:hyperlink>
      <w:r w:rsidRPr="00EB05A5">
        <w:rPr>
          <w:w w:val="110"/>
          <w:lang w:val="en-GB"/>
        </w:rPr>
        <w:t>).</w:t>
      </w:r>
      <w:r w:rsidR="009767B6">
        <w:rPr>
          <w:spacing w:val="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typical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natural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honeybees’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hive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characterised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complex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patterns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temperature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fields,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central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brood-nest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areas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kept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spacing w:val="-2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comparably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higher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temperature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rFonts w:ascii="Arial" w:hAnsi="Arial"/>
          <w:w w:val="110"/>
          <w:lang w:val="en-GB"/>
        </w:rPr>
        <w:t>(</w:t>
      </w:r>
      <w:r w:rsidRPr="00EB05A5">
        <w:rPr>
          <w:w w:val="110"/>
          <w:lang w:val="en-GB"/>
        </w:rPr>
        <w:t>32</w:t>
      </w:r>
      <w:r w:rsidRPr="00EB05A5">
        <w:rPr>
          <w:rFonts w:ascii="Meiryo" w:hAnsi="Meiryo"/>
          <w:i/>
          <w:w w:val="90"/>
          <w:position w:val="8"/>
          <w:sz w:val="16"/>
          <w:lang w:val="en-GB"/>
        </w:rPr>
        <w:t>◦</w:t>
      </w:r>
      <w:r w:rsidR="009767B6">
        <w:rPr>
          <w:rFonts w:ascii="Meiryo" w:hAnsi="Meiryo"/>
          <w:i/>
          <w:spacing w:val="-38"/>
          <w:w w:val="90"/>
          <w:position w:val="8"/>
          <w:sz w:val="16"/>
          <w:lang w:val="en-GB"/>
        </w:rPr>
        <w:t xml:space="preserve"> </w:t>
      </w:r>
      <w:r w:rsidRPr="00EB05A5">
        <w:rPr>
          <w:i/>
          <w:w w:val="110"/>
          <w:lang w:val="en-GB"/>
        </w:rPr>
        <w:t>C</w:t>
      </w:r>
      <w:r w:rsidR="009767B6">
        <w:rPr>
          <w:i/>
          <w:spacing w:val="-26"/>
          <w:w w:val="110"/>
          <w:lang w:val="en-GB"/>
        </w:rPr>
        <w:t xml:space="preserve"> </w:t>
      </w:r>
      <w:r w:rsidRPr="00EB05A5">
        <w:rPr>
          <w:rFonts w:ascii="Meiryo" w:hAnsi="Meiryo"/>
          <w:i/>
          <w:w w:val="110"/>
          <w:lang w:val="en-GB"/>
        </w:rPr>
        <w:t>−</w:t>
      </w:r>
      <w:r w:rsidR="009767B6">
        <w:rPr>
          <w:rFonts w:ascii="Meiryo" w:hAnsi="Meiryo"/>
          <w:i/>
          <w:spacing w:val="-5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38</w:t>
      </w:r>
      <w:r w:rsidRPr="00EB05A5">
        <w:rPr>
          <w:rFonts w:ascii="Meiryo" w:hAnsi="Meiryo"/>
          <w:i/>
          <w:w w:val="90"/>
          <w:position w:val="8"/>
          <w:sz w:val="16"/>
          <w:lang w:val="en-GB"/>
        </w:rPr>
        <w:t>◦</w:t>
      </w:r>
      <w:r w:rsidR="009767B6">
        <w:rPr>
          <w:rFonts w:ascii="Meiryo" w:hAnsi="Meiryo"/>
          <w:i/>
          <w:spacing w:val="-38"/>
          <w:w w:val="90"/>
          <w:position w:val="8"/>
          <w:sz w:val="16"/>
          <w:lang w:val="en-GB"/>
        </w:rPr>
        <w:t xml:space="preserve"> </w:t>
      </w:r>
      <w:r w:rsidRPr="00EB05A5">
        <w:rPr>
          <w:i/>
          <w:spacing w:val="3"/>
          <w:w w:val="110"/>
          <w:lang w:val="en-GB"/>
        </w:rPr>
        <w:t>C</w:t>
      </w:r>
      <w:r w:rsidRPr="00EB05A5">
        <w:rPr>
          <w:rFonts w:ascii="Arial" w:hAnsi="Arial"/>
          <w:spacing w:val="3"/>
          <w:w w:val="110"/>
          <w:lang w:val="en-GB"/>
        </w:rPr>
        <w:t>)</w:t>
      </w:r>
      <w:r w:rsidR="009767B6">
        <w:rPr>
          <w:rFonts w:ascii="Arial" w:hAnsi="Arial"/>
          <w:spacing w:val="-2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compared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honeycomb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entrance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area,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significantly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lower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temperature.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temperature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brood-nest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most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favourable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development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larvae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freshly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emerged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honeybee</w:t>
      </w:r>
      <w:r w:rsidR="003D5A4A">
        <w:rPr>
          <w:w w:val="110"/>
          <w:lang w:val="en-GB"/>
        </w:rPr>
        <w:t>s</w:t>
      </w:r>
      <w:r w:rsidRPr="00EB05A5">
        <w:rPr>
          <w:w w:val="110"/>
          <w:lang w:val="en-GB"/>
        </w:rPr>
        <w:t>.</w:t>
      </w:r>
    </w:p>
    <w:p w14:paraId="31B6E36F" w14:textId="77777777" w:rsidR="00EB05A5" w:rsidRPr="00EB05A5" w:rsidRDefault="00EB05A5" w:rsidP="00981558">
      <w:pPr>
        <w:ind w:right="1538"/>
        <w:rPr>
          <w:lang w:val="en-GB"/>
        </w:rPr>
      </w:pPr>
    </w:p>
    <w:p w14:paraId="503FE23B" w14:textId="6E792517" w:rsidR="00EC2F1A" w:rsidRPr="00EB05A5" w:rsidRDefault="0022143D" w:rsidP="00981558">
      <w:pPr>
        <w:pStyle w:val="BodyText"/>
        <w:spacing w:line="400" w:lineRule="atLeast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Experimental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observation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young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honeybees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(1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day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old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younger)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tend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6"/>
          <w:w w:val="110"/>
          <w:lang w:val="en-GB"/>
        </w:rPr>
        <w:t>to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aggregate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="003D5A4A">
        <w:rPr>
          <w:w w:val="110"/>
          <w:lang w:val="en-GB"/>
        </w:rPr>
        <w:t xml:space="preserve">the warmer </w:t>
      </w:r>
      <w:r w:rsidRPr="00EB05A5">
        <w:rPr>
          <w:w w:val="110"/>
          <w:lang w:val="en-GB"/>
        </w:rPr>
        <w:t>regions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favourable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their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development</w:t>
      </w:r>
      <w:r w:rsidR="003D5A4A">
        <w:rPr>
          <w:rFonts w:ascii="Arial" w:hAnsi="Arial"/>
          <w:spacing w:val="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following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simple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rules</w:t>
      </w:r>
      <w:r w:rsidR="005932D4">
        <w:rPr>
          <w:w w:val="110"/>
          <w:lang w:val="en-GB"/>
        </w:rPr>
        <w:t>: (a)</w:t>
      </w:r>
      <w:r w:rsidR="009767B6">
        <w:rPr>
          <w:w w:val="110"/>
          <w:lang w:val="en-GB"/>
        </w:rPr>
        <w:t xml:space="preserve"> </w:t>
      </w:r>
      <w:r w:rsidR="005932D4">
        <w:rPr>
          <w:w w:val="110"/>
          <w:lang w:val="en-GB"/>
        </w:rPr>
        <w:t>t</w:t>
      </w:r>
      <w:r w:rsidRPr="00EB05A5">
        <w:rPr>
          <w:w w:val="110"/>
          <w:lang w:val="en-GB"/>
        </w:rPr>
        <w:t>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young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honeybees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randomly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cluster</w:t>
      </w:r>
      <w:r w:rsidR="005932D4">
        <w:rPr>
          <w:spacing w:val="-3"/>
          <w:w w:val="110"/>
          <w:lang w:val="en-GB"/>
        </w:rPr>
        <w:t>; (b)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likely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stop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w w:val="110"/>
          <w:lang w:val="en-GB"/>
        </w:rPr>
        <w:t xml:space="preserve"> </w:t>
      </w:r>
      <w:r w:rsidR="003D5A4A">
        <w:rPr>
          <w:w w:val="110"/>
          <w:lang w:val="en-GB"/>
        </w:rPr>
        <w:t xml:space="preserve">they encounter </w:t>
      </w:r>
      <w:r w:rsidRPr="00EB05A5">
        <w:rPr>
          <w:w w:val="110"/>
          <w:lang w:val="en-GB"/>
        </w:rPr>
        <w:t>another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honeybee</w:t>
      </w:r>
      <w:r w:rsidR="005932D4">
        <w:rPr>
          <w:w w:val="110"/>
          <w:lang w:val="en-GB"/>
        </w:rPr>
        <w:t xml:space="preserve">; (c) </w:t>
      </w:r>
      <w:r w:rsidRPr="00EB05A5">
        <w:rPr>
          <w:w w:val="110"/>
          <w:lang w:val="en-GB"/>
        </w:rPr>
        <w:t>stay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longer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warmer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areas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(Schmickl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Hamann,</w:t>
      </w:r>
      <w:r w:rsidR="009767B6">
        <w:rPr>
          <w:spacing w:val="-7"/>
          <w:w w:val="110"/>
          <w:lang w:val="en-GB"/>
        </w:rPr>
        <w:t xml:space="preserve"> </w:t>
      </w:r>
      <w:hyperlink w:anchor="_bookmark67" w:history="1">
        <w:r w:rsidRPr="00EB05A5">
          <w:rPr>
            <w:color w:val="00FF00"/>
            <w:w w:val="110"/>
            <w:lang w:val="en-GB"/>
          </w:rPr>
          <w:t>2010</w:t>
        </w:r>
      </w:hyperlink>
      <w:r w:rsidRPr="00EB05A5">
        <w:rPr>
          <w:w w:val="110"/>
          <w:lang w:val="en-GB"/>
        </w:rPr>
        <w:t>).</w:t>
      </w:r>
      <w:r w:rsidR="009767B6">
        <w:rPr>
          <w:spacing w:val="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Following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these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rules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without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any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form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intelligence,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plan</w:t>
      </w:r>
      <w:r w:rsidR="005932D4">
        <w:rPr>
          <w:spacing w:val="-3"/>
          <w:w w:val="110"/>
          <w:lang w:val="en-GB"/>
        </w:rPr>
        <w:t>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communication,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young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honeybees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aggregate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into</w:t>
      </w:r>
      <w:r w:rsidR="009767B6">
        <w:rPr>
          <w:w w:val="110"/>
          <w:lang w:val="en-GB"/>
        </w:rPr>
        <w:t xml:space="preserve"> </w:t>
      </w:r>
      <w:r w:rsidR="003D5A4A">
        <w:rPr>
          <w:w w:val="110"/>
          <w:lang w:val="en-GB"/>
        </w:rPr>
        <w:t xml:space="preserve">the </w:t>
      </w:r>
      <w:r w:rsidRPr="00EB05A5">
        <w:rPr>
          <w:w w:val="110"/>
          <w:lang w:val="en-GB"/>
        </w:rPr>
        <w:t>region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where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temperature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their</w:t>
      </w:r>
      <w:r w:rsidR="009767B6">
        <w:rPr>
          <w:spacing w:val="-3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development.</w:t>
      </w:r>
    </w:p>
    <w:p w14:paraId="3DD6C128" w14:textId="77777777" w:rsidR="00D204E9" w:rsidRPr="00EB05A5" w:rsidRDefault="00D204E9" w:rsidP="00981558">
      <w:pPr>
        <w:ind w:right="1538"/>
        <w:rPr>
          <w:lang w:val="en-GB"/>
        </w:rPr>
      </w:pPr>
    </w:p>
    <w:p w14:paraId="72BCFF8F" w14:textId="77777777" w:rsidR="00EC2F1A" w:rsidRPr="00EB05A5" w:rsidRDefault="00EC2F1A" w:rsidP="00981558">
      <w:pPr>
        <w:pStyle w:val="BodyText"/>
        <w:spacing w:before="1"/>
        <w:ind w:right="1538"/>
        <w:jc w:val="both"/>
        <w:rPr>
          <w:lang w:val="en-GB"/>
        </w:rPr>
      </w:pPr>
    </w:p>
    <w:p w14:paraId="57A4FD98" w14:textId="77777777" w:rsidR="00EC2F1A" w:rsidRPr="00EA6942" w:rsidRDefault="0022143D" w:rsidP="00981558">
      <w:pPr>
        <w:pStyle w:val="Heading4"/>
        <w:numPr>
          <w:ilvl w:val="2"/>
          <w:numId w:val="6"/>
        </w:numPr>
        <w:tabs>
          <w:tab w:val="left" w:pos="771"/>
          <w:tab w:val="left" w:pos="772"/>
        </w:tabs>
        <w:spacing w:before="1"/>
        <w:ind w:right="1538"/>
        <w:jc w:val="both"/>
        <w:rPr>
          <w:b w:val="0"/>
          <w:lang w:val="en-GB"/>
        </w:rPr>
      </w:pPr>
      <w:bookmarkStart w:id="6" w:name="Application_of_stigmergy_in_manufacturin"/>
      <w:bookmarkEnd w:id="6"/>
      <w:r w:rsidRPr="00EA6942">
        <w:rPr>
          <w:b w:val="0"/>
          <w:lang w:val="en-GB"/>
        </w:rPr>
        <w:t>Application</w:t>
      </w:r>
      <w:r w:rsidR="009767B6">
        <w:rPr>
          <w:b w:val="0"/>
          <w:lang w:val="en-GB"/>
        </w:rPr>
        <w:t xml:space="preserve"> </w:t>
      </w:r>
      <w:r w:rsidRPr="00EA6942">
        <w:rPr>
          <w:b w:val="0"/>
          <w:lang w:val="en-GB"/>
        </w:rPr>
        <w:t>of</w:t>
      </w:r>
      <w:r w:rsidR="009767B6">
        <w:rPr>
          <w:b w:val="0"/>
          <w:lang w:val="en-GB"/>
        </w:rPr>
        <w:t xml:space="preserve"> </w:t>
      </w:r>
      <w:r w:rsidRPr="00EA6942">
        <w:rPr>
          <w:b w:val="0"/>
          <w:lang w:val="en-GB"/>
        </w:rPr>
        <w:t>stigmergy</w:t>
      </w:r>
      <w:r w:rsidR="009767B6">
        <w:rPr>
          <w:b w:val="0"/>
          <w:lang w:val="en-GB"/>
        </w:rPr>
        <w:t xml:space="preserve"> </w:t>
      </w:r>
      <w:r w:rsidRPr="00EA6942">
        <w:rPr>
          <w:b w:val="0"/>
          <w:lang w:val="en-GB"/>
        </w:rPr>
        <w:t>in</w:t>
      </w:r>
      <w:r w:rsidR="009767B6">
        <w:rPr>
          <w:b w:val="0"/>
          <w:lang w:val="en-GB"/>
        </w:rPr>
        <w:t xml:space="preserve"> </w:t>
      </w:r>
      <w:r w:rsidRPr="00EA6942">
        <w:rPr>
          <w:b w:val="0"/>
          <w:lang w:val="en-GB"/>
        </w:rPr>
        <w:t>manufacturing</w:t>
      </w:r>
      <w:r w:rsidR="009767B6">
        <w:rPr>
          <w:b w:val="0"/>
          <w:spacing w:val="-8"/>
          <w:lang w:val="en-GB"/>
        </w:rPr>
        <w:t xml:space="preserve"> </w:t>
      </w:r>
      <w:r w:rsidRPr="00EA6942">
        <w:rPr>
          <w:b w:val="0"/>
          <w:lang w:val="en-GB"/>
        </w:rPr>
        <w:t>control</w:t>
      </w:r>
    </w:p>
    <w:p w14:paraId="6FA198BE" w14:textId="77777777" w:rsidR="00EC2F1A" w:rsidRPr="00EB05A5" w:rsidRDefault="00EC2F1A" w:rsidP="00981558">
      <w:pPr>
        <w:pStyle w:val="BodyText"/>
        <w:spacing w:before="1"/>
        <w:ind w:right="1538"/>
        <w:jc w:val="both"/>
        <w:rPr>
          <w:rFonts w:ascii="BookAntiqua-BoldItalic"/>
          <w:b/>
          <w:i/>
          <w:sz w:val="26"/>
          <w:lang w:val="en-GB"/>
        </w:rPr>
      </w:pPr>
    </w:p>
    <w:p w14:paraId="256D99C6" w14:textId="6A14A0C3" w:rsidR="00230D77" w:rsidRPr="00EB05A5" w:rsidRDefault="0022143D" w:rsidP="00981558">
      <w:pPr>
        <w:pStyle w:val="BodyText"/>
        <w:spacing w:line="386" w:lineRule="auto"/>
        <w:ind w:left="117" w:right="1538"/>
        <w:jc w:val="both"/>
        <w:rPr>
          <w:w w:val="105"/>
          <w:lang w:val="en-GB"/>
        </w:rPr>
      </w:pPr>
      <w:r w:rsidRPr="00EB05A5">
        <w:rPr>
          <w:w w:val="106"/>
          <w:lang w:val="en-GB"/>
        </w:rPr>
        <w:t>Based</w:t>
      </w:r>
      <w:r w:rsidR="009767B6">
        <w:rPr>
          <w:spacing w:val="-7"/>
          <w:lang w:val="en-GB"/>
        </w:rPr>
        <w:t xml:space="preserve"> </w:t>
      </w:r>
      <w:r w:rsidRPr="00EB05A5">
        <w:rPr>
          <w:w w:val="111"/>
          <w:lang w:val="en-GB"/>
        </w:rPr>
        <w:t>on</w:t>
      </w:r>
      <w:r w:rsidR="009767B6">
        <w:rPr>
          <w:spacing w:val="-7"/>
          <w:lang w:val="en-GB"/>
        </w:rPr>
        <w:t xml:space="preserve"> </w:t>
      </w:r>
      <w:r w:rsidRPr="00EB05A5">
        <w:rPr>
          <w:w w:val="112"/>
          <w:lang w:val="en-GB"/>
        </w:rPr>
        <w:t>the</w:t>
      </w:r>
      <w:r w:rsidR="009767B6">
        <w:rPr>
          <w:spacing w:val="-7"/>
          <w:lang w:val="en-GB"/>
        </w:rPr>
        <w:t xml:space="preserve"> </w:t>
      </w:r>
      <w:r w:rsidRPr="00EB05A5">
        <w:rPr>
          <w:w w:val="111"/>
          <w:lang w:val="en-GB"/>
        </w:rPr>
        <w:t>behaviour</w:t>
      </w:r>
      <w:r w:rsidR="009767B6">
        <w:rPr>
          <w:spacing w:val="-7"/>
          <w:lang w:val="en-GB"/>
        </w:rPr>
        <w:t xml:space="preserve"> </w:t>
      </w:r>
      <w:r w:rsidRPr="00EB05A5">
        <w:rPr>
          <w:w w:val="104"/>
          <w:lang w:val="en-GB"/>
        </w:rPr>
        <w:t>of</w:t>
      </w:r>
      <w:r w:rsidR="009767B6">
        <w:rPr>
          <w:spacing w:val="-7"/>
          <w:lang w:val="en-GB"/>
        </w:rPr>
        <w:t xml:space="preserve"> </w:t>
      </w:r>
      <w:r w:rsidRPr="00EB05A5">
        <w:rPr>
          <w:spacing w:val="-4"/>
          <w:w w:val="112"/>
          <w:lang w:val="en-GB"/>
        </w:rPr>
        <w:t>ants</w:t>
      </w:r>
      <w:r w:rsidR="009767B6">
        <w:rPr>
          <w:w w:val="112"/>
          <w:lang w:val="en-GB"/>
        </w:rPr>
        <w:t xml:space="preserve"> </w:t>
      </w:r>
      <w:r w:rsidRPr="00EB05A5">
        <w:rPr>
          <w:w w:val="105"/>
          <w:lang w:val="en-GB"/>
        </w:rPr>
        <w:t>in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the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4"/>
          <w:w w:val="105"/>
          <w:lang w:val="en-GB"/>
        </w:rPr>
        <w:t>colony,</w:t>
      </w:r>
      <w:r w:rsidR="009767B6">
        <w:rPr>
          <w:spacing w:val="-4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ant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colony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optimisation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(ACO)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algorithm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was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developed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by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Dorigo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and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6"/>
          <w:w w:val="105"/>
          <w:lang w:val="en-GB"/>
        </w:rPr>
        <w:t>Di</w:t>
      </w:r>
      <w:r w:rsidR="009767B6">
        <w:rPr>
          <w:spacing w:val="-6"/>
          <w:w w:val="105"/>
          <w:lang w:val="en-GB"/>
        </w:rPr>
        <w:t xml:space="preserve">  </w:t>
      </w:r>
      <w:r w:rsidRPr="00EB05A5">
        <w:rPr>
          <w:w w:val="105"/>
          <w:lang w:val="en-GB"/>
        </w:rPr>
        <w:t>Caro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</w:t>
      </w:r>
      <w:hyperlink w:anchor="_bookmark34" w:history="1">
        <w:r w:rsidRPr="00EB05A5">
          <w:rPr>
            <w:color w:val="00FF00"/>
            <w:w w:val="105"/>
            <w:lang w:val="en-GB"/>
          </w:rPr>
          <w:t>1999</w:t>
        </w:r>
      </w:hyperlink>
      <w:r w:rsidRPr="00EB05A5">
        <w:rPr>
          <w:w w:val="105"/>
          <w:lang w:val="en-GB"/>
        </w:rPr>
        <w:t>).</w:t>
      </w:r>
      <w:r w:rsidR="00E9047A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ACO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has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been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applied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solving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different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optimisation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problems,</w:t>
      </w:r>
      <w:r w:rsidR="009767B6">
        <w:rPr>
          <w:w w:val="105"/>
          <w:lang w:val="en-GB"/>
        </w:rPr>
        <w:t xml:space="preserve">  </w:t>
      </w:r>
      <w:r w:rsidRPr="00EB05A5">
        <w:rPr>
          <w:w w:val="105"/>
          <w:lang w:val="en-GB"/>
        </w:rPr>
        <w:t>such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7"/>
          <w:w w:val="105"/>
          <w:lang w:val="en-GB"/>
        </w:rPr>
        <w:t>as</w:t>
      </w:r>
      <w:r w:rsidR="009767B6">
        <w:rPr>
          <w:spacing w:val="-7"/>
          <w:w w:val="105"/>
          <w:lang w:val="en-GB"/>
        </w:rPr>
        <w:t xml:space="preserve">   </w:t>
      </w:r>
      <w:r w:rsidRPr="00EB05A5">
        <w:rPr>
          <w:w w:val="105"/>
          <w:lang w:val="en-GB"/>
        </w:rPr>
        <w:t>the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Travelling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Salesman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Problem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(TSP)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(Eyckelhof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Snoek,</w:t>
      </w:r>
      <w:r w:rsidR="009767B6">
        <w:rPr>
          <w:w w:val="105"/>
          <w:lang w:val="en-GB"/>
        </w:rPr>
        <w:t xml:space="preserve"> </w:t>
      </w:r>
      <w:hyperlink w:anchor="_bookmark0" w:history="1">
        <w:r w:rsidRPr="00EB05A5">
          <w:rPr>
            <w:color w:val="00FF00"/>
            <w:w w:val="105"/>
            <w:lang w:val="en-GB"/>
          </w:rPr>
          <w:t>2002</w:t>
        </w:r>
      </w:hyperlink>
      <w:r w:rsidRPr="00EB05A5">
        <w:rPr>
          <w:w w:val="105"/>
          <w:lang w:val="en-GB"/>
        </w:rPr>
        <w:t>),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optimisation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of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packet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4"/>
          <w:w w:val="105"/>
          <w:lang w:val="en-GB"/>
        </w:rPr>
        <w:t>rout</w:t>
      </w:r>
      <w:r w:rsidRPr="00EB05A5">
        <w:rPr>
          <w:w w:val="105"/>
          <w:lang w:val="en-GB"/>
        </w:rPr>
        <w:t>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communication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networks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(Di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Caro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Dorigo,</w:t>
      </w:r>
      <w:r w:rsidR="009767B6">
        <w:rPr>
          <w:w w:val="105"/>
          <w:lang w:val="en-GB"/>
        </w:rPr>
        <w:t xml:space="preserve"> </w:t>
      </w:r>
      <w:hyperlink w:anchor="_bookmark29" w:history="1">
        <w:r w:rsidRPr="00EB05A5">
          <w:rPr>
            <w:color w:val="00FF00"/>
            <w:w w:val="105"/>
            <w:lang w:val="en-GB"/>
          </w:rPr>
          <w:t>1998</w:t>
        </w:r>
      </w:hyperlink>
      <w:r w:rsidRPr="00EB05A5">
        <w:rPr>
          <w:w w:val="105"/>
          <w:lang w:val="en-GB"/>
        </w:rPr>
        <w:t>),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coordination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of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autonomous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3"/>
          <w:w w:val="105"/>
          <w:lang w:val="en-GB"/>
        </w:rPr>
        <w:t>robots</w:t>
      </w:r>
      <w:r w:rsidR="009767B6">
        <w:rPr>
          <w:spacing w:val="-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(Mondada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et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al.,</w:t>
      </w:r>
      <w:r w:rsidR="009767B6">
        <w:rPr>
          <w:w w:val="105"/>
          <w:lang w:val="en-GB"/>
        </w:rPr>
        <w:t xml:space="preserve"> </w:t>
      </w:r>
      <w:hyperlink w:anchor="_bookmark50" w:history="1">
        <w:r w:rsidRPr="00EB05A5">
          <w:rPr>
            <w:color w:val="00FF00"/>
            <w:w w:val="105"/>
            <w:lang w:val="en-GB"/>
          </w:rPr>
          <w:t>2004</w:t>
        </w:r>
      </w:hyperlink>
      <w:r w:rsidRPr="00EB05A5">
        <w:rPr>
          <w:w w:val="105"/>
          <w:lang w:val="en-GB"/>
        </w:rPr>
        <w:t>),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coordination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of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manufacturing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system</w:t>
      </w:r>
      <w:r w:rsidR="00B76772">
        <w:rPr>
          <w:w w:val="105"/>
          <w:lang w:val="en-GB"/>
        </w:rPr>
        <w:t>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(Komarudin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16"/>
          <w:w w:val="105"/>
          <w:lang w:val="en-GB"/>
        </w:rPr>
        <w:t>&amp;</w:t>
      </w:r>
      <w:r w:rsidR="009767B6">
        <w:rPr>
          <w:spacing w:val="-16"/>
          <w:w w:val="105"/>
          <w:lang w:val="en-GB"/>
        </w:rPr>
        <w:t xml:space="preserve"> </w:t>
      </w:r>
      <w:r w:rsidRPr="00EB05A5">
        <w:rPr>
          <w:spacing w:val="-5"/>
          <w:w w:val="105"/>
          <w:lang w:val="en-GB"/>
        </w:rPr>
        <w:t>Wong,</w:t>
      </w:r>
      <w:r w:rsidR="009767B6">
        <w:rPr>
          <w:spacing w:val="-5"/>
          <w:w w:val="105"/>
          <w:lang w:val="en-GB"/>
        </w:rPr>
        <w:t xml:space="preserve"> </w:t>
      </w:r>
      <w:hyperlink w:anchor="_bookmark45" w:history="1">
        <w:r w:rsidRPr="00EB05A5">
          <w:rPr>
            <w:color w:val="00FF00"/>
            <w:w w:val="105"/>
            <w:lang w:val="en-GB"/>
          </w:rPr>
          <w:t>2010</w:t>
        </w:r>
      </w:hyperlink>
      <w:r w:rsidRPr="00EB05A5">
        <w:rPr>
          <w:w w:val="105"/>
          <w:lang w:val="en-GB"/>
        </w:rPr>
        <w:t>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Hani,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Amodeo,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3"/>
          <w:w w:val="105"/>
          <w:lang w:val="en-GB"/>
        </w:rPr>
        <w:t>Yalaoui,</w:t>
      </w:r>
      <w:r w:rsidR="009767B6">
        <w:rPr>
          <w:spacing w:val="-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Chen,</w:t>
      </w:r>
      <w:r w:rsidR="009767B6">
        <w:rPr>
          <w:w w:val="105"/>
          <w:lang w:val="en-GB"/>
        </w:rPr>
        <w:t xml:space="preserve"> </w:t>
      </w:r>
      <w:hyperlink w:anchor="_bookmark38" w:history="1">
        <w:r w:rsidRPr="00EB05A5">
          <w:rPr>
            <w:color w:val="00FF00"/>
            <w:w w:val="105"/>
            <w:lang w:val="en-GB"/>
          </w:rPr>
          <w:t>2007</w:t>
        </w:r>
      </w:hyperlink>
      <w:r w:rsidRPr="00EB05A5">
        <w:rPr>
          <w:w w:val="105"/>
          <w:lang w:val="en-GB"/>
        </w:rPr>
        <w:t>),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including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job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shop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scheduling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(Nouiri</w:t>
      </w:r>
      <w:r w:rsidR="00A96034">
        <w:rPr>
          <w:w w:val="105"/>
          <w:lang w:val="en-GB"/>
        </w:rPr>
        <w:t xml:space="preserve"> </w:t>
      </w:r>
      <w:r w:rsidR="00A96034" w:rsidRPr="00981558">
        <w:rPr>
          <w:w w:val="105"/>
          <w:lang w:val="en-GB"/>
        </w:rPr>
        <w:t>et al.</w:t>
      </w:r>
      <w:r w:rsidR="00723EA9" w:rsidRPr="00981558">
        <w:rPr>
          <w:w w:val="105"/>
          <w:lang w:val="en-GB"/>
        </w:rPr>
        <w:t>,</w:t>
      </w:r>
      <w:hyperlink w:anchor="_bookmark52" w:history="1">
        <w:r w:rsidRPr="00723EA9">
          <w:rPr>
            <w:color w:val="00FF00"/>
            <w:w w:val="105"/>
            <w:lang w:val="en-GB"/>
          </w:rPr>
          <w:t>2018</w:t>
        </w:r>
      </w:hyperlink>
      <w:r w:rsidRPr="00EB05A5">
        <w:rPr>
          <w:w w:val="105"/>
          <w:lang w:val="en-GB"/>
        </w:rPr>
        <w:t>)</w:t>
      </w:r>
      <w:r w:rsidR="00EA6942">
        <w:rPr>
          <w:w w:val="105"/>
          <w:lang w:val="en-GB"/>
        </w:rPr>
        <w:t>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Self-</w:t>
      </w:r>
      <w:r w:rsidR="00B76772">
        <w:rPr>
          <w:w w:val="105"/>
          <w:lang w:val="en-GB"/>
        </w:rPr>
        <w:t>r</w:t>
      </w:r>
      <w:r w:rsidRPr="00EB05A5">
        <w:rPr>
          <w:w w:val="105"/>
          <w:lang w:val="en-GB"/>
        </w:rPr>
        <w:t>econfigurable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Manufacturing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3"/>
          <w:w w:val="105"/>
          <w:lang w:val="en-GB"/>
        </w:rPr>
        <w:t>Sys</w:t>
      </w:r>
      <w:r w:rsidRPr="00EB05A5">
        <w:rPr>
          <w:w w:val="105"/>
          <w:lang w:val="en-GB"/>
        </w:rPr>
        <w:t>tem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mass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personalisation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(Ogunsakin,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11"/>
          <w:w w:val="105"/>
          <w:lang w:val="en-GB"/>
        </w:rPr>
        <w:t>Mar</w:t>
      </w:r>
      <w:r w:rsidR="00713556">
        <w:rPr>
          <w:spacing w:val="-11"/>
          <w:w w:val="105"/>
          <w:lang w:val="en-GB"/>
        </w:rPr>
        <w:t>í</w:t>
      </w:r>
      <w:r w:rsidRPr="00EB05A5">
        <w:rPr>
          <w:spacing w:val="-11"/>
          <w:w w:val="105"/>
          <w:lang w:val="en-GB"/>
        </w:rPr>
        <w:t>n,</w:t>
      </w:r>
      <w:r w:rsidR="009767B6">
        <w:rPr>
          <w:spacing w:val="-11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3"/>
          <w:w w:val="105"/>
          <w:lang w:val="en-GB"/>
        </w:rPr>
        <w:t>Mehandjiev,</w:t>
      </w:r>
      <w:r w:rsidR="009767B6">
        <w:rPr>
          <w:spacing w:val="16"/>
          <w:w w:val="105"/>
          <w:lang w:val="en-GB"/>
        </w:rPr>
        <w:t xml:space="preserve"> </w:t>
      </w:r>
      <w:hyperlink w:anchor="_bookmark53" w:history="1">
        <w:r w:rsidRPr="00EB05A5">
          <w:rPr>
            <w:color w:val="00FF00"/>
            <w:w w:val="105"/>
            <w:lang w:val="en-GB"/>
          </w:rPr>
          <w:t>2018</w:t>
        </w:r>
      </w:hyperlink>
      <w:r w:rsidRPr="00EB05A5">
        <w:rPr>
          <w:w w:val="105"/>
          <w:lang w:val="en-GB"/>
        </w:rPr>
        <w:t>)</w:t>
      </w:r>
      <w:r w:rsidR="00230D77" w:rsidRPr="00EB05A5">
        <w:rPr>
          <w:w w:val="105"/>
          <w:lang w:val="en-GB"/>
        </w:rPr>
        <w:t>.</w:t>
      </w:r>
    </w:p>
    <w:p w14:paraId="78B1185E" w14:textId="77777777" w:rsidR="00230D77" w:rsidRPr="00EB05A5" w:rsidRDefault="00230D77" w:rsidP="00981558">
      <w:pPr>
        <w:pStyle w:val="BodyText"/>
        <w:spacing w:line="386" w:lineRule="auto"/>
        <w:ind w:left="117" w:right="1538"/>
        <w:jc w:val="both"/>
        <w:rPr>
          <w:w w:val="110"/>
          <w:lang w:val="en-GB"/>
        </w:rPr>
      </w:pPr>
    </w:p>
    <w:p w14:paraId="3D00CD61" w14:textId="74F501CB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Pheromone-based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shopfloor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control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proposed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Peeters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</w:t>
      </w:r>
      <w:hyperlink w:anchor="_bookmark59" w:history="1">
        <w:r w:rsidRPr="00EB05A5">
          <w:rPr>
            <w:color w:val="00FF00"/>
            <w:w w:val="110"/>
            <w:lang w:val="en-GB"/>
          </w:rPr>
          <w:t>2001</w:t>
        </w:r>
      </w:hyperlink>
      <w:r w:rsidRPr="00EB05A5">
        <w:rPr>
          <w:w w:val="110"/>
          <w:lang w:val="en-GB"/>
        </w:rPr>
        <w:t>)</w:t>
      </w:r>
      <w:r w:rsidR="00713556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="00713556">
        <w:rPr>
          <w:w w:val="110"/>
          <w:lang w:val="en-GB"/>
        </w:rPr>
        <w:t>s</w:t>
      </w:r>
      <w:r w:rsidRPr="00EB05A5">
        <w:rPr>
          <w:w w:val="110"/>
          <w:lang w:val="en-GB"/>
        </w:rPr>
        <w:t>tigmerg</w:t>
      </w:r>
      <w:r w:rsidR="00B76772">
        <w:rPr>
          <w:w w:val="110"/>
          <w:lang w:val="en-GB"/>
        </w:rPr>
        <w:t>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also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proposed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dynamic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routing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active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EA6942">
        <w:rPr>
          <w:w w:val="110"/>
          <w:lang w:val="en-GB"/>
        </w:rPr>
        <w:t>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flexible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Sallez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al.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</w:t>
      </w:r>
      <w:hyperlink w:anchor="_bookmark65" w:history="1">
        <w:r w:rsidRPr="00EB05A5">
          <w:rPr>
            <w:color w:val="00FF00"/>
            <w:w w:val="110"/>
            <w:lang w:val="en-GB"/>
          </w:rPr>
          <w:t>2009</w:t>
        </w:r>
      </w:hyperlink>
      <w:r w:rsidRPr="00EB05A5">
        <w:rPr>
          <w:w w:val="110"/>
          <w:lang w:val="en-GB"/>
        </w:rPr>
        <w:t>).</w:t>
      </w:r>
      <w:r w:rsidR="009767B6">
        <w:rPr>
          <w:spacing w:val="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stigmergic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behaviour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young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honeybee</w:t>
      </w:r>
      <w:r w:rsidR="002057FA">
        <w:rPr>
          <w:w w:val="110"/>
          <w:lang w:val="en-GB"/>
        </w:rPr>
        <w:t>s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temperature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gradient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lastRenderedPageBreak/>
        <w:t>field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has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been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applied</w:t>
      </w:r>
      <w:r w:rsidR="009767B6">
        <w:rPr>
          <w:spacing w:val="-5"/>
          <w:w w:val="110"/>
          <w:lang w:val="en-GB"/>
        </w:rPr>
        <w:t xml:space="preserve"> </w:t>
      </w:r>
      <w:r w:rsidR="002057FA">
        <w:rPr>
          <w:w w:val="110"/>
          <w:lang w:val="en-GB"/>
        </w:rPr>
        <w:t>to model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B76772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(Ogunsakin,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Mehandjiev,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spacing w:val="-11"/>
          <w:w w:val="110"/>
          <w:lang w:val="en-GB"/>
        </w:rPr>
        <w:t>Mar</w:t>
      </w:r>
      <w:r w:rsidR="00B214E3">
        <w:rPr>
          <w:spacing w:val="-11"/>
          <w:w w:val="110"/>
          <w:lang w:val="en-GB"/>
        </w:rPr>
        <w:t>í</w:t>
      </w:r>
      <w:r w:rsidRPr="00EB05A5">
        <w:rPr>
          <w:spacing w:val="-11"/>
          <w:w w:val="110"/>
          <w:lang w:val="en-GB"/>
        </w:rPr>
        <w:t>n,</w:t>
      </w:r>
      <w:r w:rsidR="009767B6">
        <w:rPr>
          <w:spacing w:val="-11"/>
          <w:w w:val="110"/>
          <w:lang w:val="en-GB"/>
        </w:rPr>
        <w:t xml:space="preserve"> </w:t>
      </w:r>
      <w:hyperlink w:anchor="_bookmark54" w:history="1">
        <w:r w:rsidRPr="00EB05A5">
          <w:rPr>
            <w:color w:val="00FF00"/>
            <w:w w:val="110"/>
            <w:lang w:val="en-GB"/>
          </w:rPr>
          <w:t>2018</w:t>
        </w:r>
      </w:hyperlink>
      <w:r w:rsidRPr="00EB05A5">
        <w:rPr>
          <w:w w:val="110"/>
          <w:lang w:val="en-GB"/>
        </w:rPr>
        <w:t>)</w:t>
      </w:r>
      <w:r w:rsidR="00B76772">
        <w:rPr>
          <w:w w:val="110"/>
          <w:lang w:val="en-GB"/>
        </w:rPr>
        <w:t>.</w:t>
      </w:r>
    </w:p>
    <w:p w14:paraId="59B0ACDB" w14:textId="6086948A" w:rsidR="00EC2F1A" w:rsidRPr="00EB05A5" w:rsidRDefault="0022143D" w:rsidP="00981558">
      <w:pPr>
        <w:pStyle w:val="Heading1"/>
        <w:numPr>
          <w:ilvl w:val="0"/>
          <w:numId w:val="6"/>
        </w:numPr>
        <w:tabs>
          <w:tab w:val="left" w:pos="547"/>
          <w:tab w:val="left" w:pos="548"/>
        </w:tabs>
        <w:spacing w:before="151"/>
        <w:ind w:right="1538"/>
        <w:jc w:val="both"/>
        <w:rPr>
          <w:lang w:val="en-GB"/>
        </w:rPr>
      </w:pPr>
      <w:bookmarkStart w:id="7" w:name="Manufacturing_System_Architecture_and_Co"/>
      <w:bookmarkEnd w:id="7"/>
      <w:r w:rsidRPr="00EB05A5">
        <w:rPr>
          <w:w w:val="110"/>
          <w:lang w:val="en-GB"/>
        </w:rPr>
        <w:t>Architecture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3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Control</w:t>
      </w:r>
      <w:r w:rsidR="003B3101">
        <w:rPr>
          <w:w w:val="110"/>
          <w:lang w:val="en-GB"/>
        </w:rPr>
        <w:t xml:space="preserve"> of </w:t>
      </w:r>
      <w:r w:rsidR="000F4C65" w:rsidRPr="00981558">
        <w:rPr>
          <w:w w:val="110"/>
          <w:lang w:val="en-GB"/>
        </w:rPr>
        <w:t>S</w:t>
      </w:r>
      <w:commentRangeStart w:id="8"/>
      <w:r w:rsidR="003B3101" w:rsidRPr="00981558">
        <w:rPr>
          <w:w w:val="110"/>
          <w:highlight w:val="yellow"/>
          <w:lang w:val="en-GB"/>
        </w:rPr>
        <w:t>MS4MP</w:t>
      </w:r>
      <w:commentRangeEnd w:id="8"/>
      <w:r w:rsidR="00986DDA" w:rsidRPr="00981558">
        <w:rPr>
          <w:rStyle w:val="CommentReference"/>
          <w:b w:val="0"/>
          <w:bCs w:val="0"/>
          <w:highlight w:val="yellow"/>
        </w:rPr>
        <w:commentReference w:id="8"/>
      </w:r>
    </w:p>
    <w:p w14:paraId="69E43F26" w14:textId="77777777" w:rsidR="00EC2F1A" w:rsidRPr="00EB05A5" w:rsidRDefault="00EC2F1A" w:rsidP="00981558">
      <w:pPr>
        <w:pStyle w:val="BodyText"/>
        <w:spacing w:before="6"/>
        <w:ind w:right="1538"/>
        <w:jc w:val="both"/>
        <w:rPr>
          <w:b/>
          <w:sz w:val="34"/>
          <w:lang w:val="en-GB"/>
        </w:rPr>
      </w:pPr>
    </w:p>
    <w:p w14:paraId="74577CBA" w14:textId="19D35B1D" w:rsidR="00EC2F1A" w:rsidRPr="00EB05A5" w:rsidRDefault="002057FA" w:rsidP="00981558">
      <w:pPr>
        <w:pStyle w:val="BodyText"/>
        <w:spacing w:before="1" w:line="386" w:lineRule="auto"/>
        <w:ind w:left="117" w:right="1538"/>
        <w:jc w:val="both"/>
        <w:rPr>
          <w:sz w:val="20"/>
          <w:lang w:val="en-GB"/>
        </w:rPr>
      </w:pPr>
      <w:r>
        <w:rPr>
          <w:w w:val="110"/>
          <w:lang w:val="en-GB"/>
        </w:rPr>
        <w:t>The i</w:t>
      </w:r>
      <w:r w:rsidR="0022143D" w:rsidRPr="00EB05A5">
        <w:rPr>
          <w:w w:val="110"/>
          <w:lang w:val="en-GB"/>
        </w:rPr>
        <w:t>ntroduction</w:t>
      </w:r>
      <w:r w:rsidR="009767B6">
        <w:rPr>
          <w:spacing w:val="-27"/>
          <w:w w:val="110"/>
          <w:lang w:val="en-GB"/>
        </w:rPr>
        <w:t xml:space="preserve"> </w:t>
      </w:r>
      <w:r w:rsidR="0022143D" w:rsidRPr="00EB05A5">
        <w:rPr>
          <w:spacing w:val="-6"/>
          <w:w w:val="110"/>
          <w:lang w:val="en-GB"/>
        </w:rPr>
        <w:t>of</w:t>
      </w:r>
      <w:r w:rsidR="009767B6">
        <w:rPr>
          <w:spacing w:val="-6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multifunctional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D5959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flexible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machines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appropriate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shopfloor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control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mechanism</w:t>
      </w:r>
      <w:r w:rsidR="009767B6">
        <w:rPr>
          <w:spacing w:val="-6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have</w:t>
      </w:r>
      <w:r w:rsidR="009767B6">
        <w:rPr>
          <w:spacing w:val="-6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been</w:t>
      </w:r>
      <w:r w:rsidR="009767B6">
        <w:rPr>
          <w:spacing w:val="-6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explored</w:t>
      </w:r>
      <w:r w:rsidR="009767B6">
        <w:rPr>
          <w:spacing w:val="-6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to</w:t>
      </w:r>
      <w:r w:rsidR="009767B6">
        <w:rPr>
          <w:spacing w:val="-6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partially</w:t>
      </w:r>
      <w:r w:rsidR="009767B6">
        <w:rPr>
          <w:spacing w:val="-12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resolve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challenges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associated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with</w:t>
      </w:r>
      <w:r w:rsidR="009767B6">
        <w:rPr>
          <w:spacing w:val="-12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distinct</w:t>
      </w:r>
      <w:r w:rsidR="009767B6">
        <w:rPr>
          <w:spacing w:val="-10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product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design</w:t>
      </w:r>
      <w:r w:rsidR="009767B6">
        <w:rPr>
          <w:spacing w:val="-12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spacing w:val="-1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stochastic</w:t>
      </w:r>
      <w:r w:rsidR="009767B6">
        <w:rPr>
          <w:spacing w:val="-10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order</w:t>
      </w:r>
      <w:r w:rsidR="009767B6">
        <w:rPr>
          <w:spacing w:val="-12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arrival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spacing w:val="-6"/>
          <w:w w:val="110"/>
          <w:lang w:val="en-GB"/>
        </w:rPr>
        <w:t>(Van</w:t>
      </w:r>
      <w:r w:rsidR="009767B6">
        <w:rPr>
          <w:spacing w:val="-42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Brussel</w:t>
      </w:r>
      <w:r w:rsidR="00217D8D">
        <w:rPr>
          <w:w w:val="110"/>
          <w:lang w:val="en-GB"/>
        </w:rPr>
        <w:t xml:space="preserve"> </w:t>
      </w:r>
      <w:r w:rsidR="00217D8D" w:rsidRPr="00981558">
        <w:rPr>
          <w:w w:val="110"/>
          <w:lang w:val="en-GB"/>
        </w:rPr>
        <w:t>et al</w:t>
      </w:r>
      <w:r w:rsidR="00217D8D">
        <w:rPr>
          <w:w w:val="110"/>
          <w:lang w:val="en-GB"/>
        </w:rPr>
        <w:t>.</w:t>
      </w:r>
      <w:r w:rsidR="0022143D" w:rsidRPr="00EB05A5">
        <w:rPr>
          <w:w w:val="110"/>
          <w:lang w:val="en-GB"/>
        </w:rPr>
        <w:t>,</w:t>
      </w:r>
      <w:r w:rsidR="009767B6">
        <w:rPr>
          <w:spacing w:val="-40"/>
          <w:w w:val="110"/>
          <w:lang w:val="en-GB"/>
        </w:rPr>
        <w:t xml:space="preserve"> </w:t>
      </w:r>
      <w:hyperlink w:anchor="_bookmark72" w:history="1">
        <w:r w:rsidR="0022143D" w:rsidRPr="00EB05A5">
          <w:rPr>
            <w:color w:val="00FF00"/>
            <w:w w:val="110"/>
            <w:lang w:val="en-GB"/>
          </w:rPr>
          <w:t>1998</w:t>
        </w:r>
      </w:hyperlink>
      <w:r w:rsidR="0022143D" w:rsidRPr="00EB05A5">
        <w:rPr>
          <w:w w:val="110"/>
          <w:lang w:val="en-GB"/>
        </w:rPr>
        <w:t>;</w:t>
      </w:r>
      <w:r w:rsidR="009767B6">
        <w:rPr>
          <w:spacing w:val="-40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Bongaert</w:t>
      </w:r>
      <w:r w:rsidR="00723EA9">
        <w:rPr>
          <w:w w:val="110"/>
          <w:lang w:val="en-GB"/>
        </w:rPr>
        <w:t>s et al.</w:t>
      </w:r>
      <w:r w:rsidR="00217D8D" w:rsidRPr="00981558">
        <w:rPr>
          <w:spacing w:val="-41"/>
          <w:w w:val="110"/>
          <w:lang w:val="en-GB"/>
        </w:rPr>
        <w:t>,</w:t>
      </w:r>
      <w:r w:rsidR="00217D8D">
        <w:rPr>
          <w:spacing w:val="-41"/>
          <w:w w:val="110"/>
          <w:lang w:val="en-GB"/>
        </w:rPr>
        <w:t xml:space="preserve"> </w:t>
      </w:r>
      <w:r w:rsidR="00723EA9">
        <w:rPr>
          <w:spacing w:val="-41"/>
          <w:w w:val="110"/>
          <w:lang w:val="en-GB"/>
        </w:rPr>
        <w:t xml:space="preserve"> </w:t>
      </w:r>
      <w:hyperlink w:anchor="_bookmark24" w:history="1">
        <w:r w:rsidR="0022143D" w:rsidRPr="00EB05A5">
          <w:rPr>
            <w:color w:val="00FF00"/>
            <w:w w:val="99"/>
            <w:lang w:val="en-GB"/>
          </w:rPr>
          <w:t>2000</w:t>
        </w:r>
      </w:hyperlink>
      <w:r w:rsidR="0022143D" w:rsidRPr="00EB05A5">
        <w:rPr>
          <w:w w:val="89"/>
          <w:lang w:val="en-GB"/>
        </w:rPr>
        <w:t>;</w:t>
      </w:r>
      <w:r w:rsidR="009767B6">
        <w:rPr>
          <w:spacing w:val="23"/>
          <w:lang w:val="en-GB"/>
        </w:rPr>
        <w:t xml:space="preserve"> </w:t>
      </w:r>
      <w:r w:rsidR="0022143D" w:rsidRPr="00EB05A5">
        <w:rPr>
          <w:w w:val="107"/>
          <w:lang w:val="en-GB"/>
        </w:rPr>
        <w:t>Gao</w:t>
      </w:r>
      <w:r w:rsidR="009767B6">
        <w:rPr>
          <w:spacing w:val="15"/>
          <w:lang w:val="en-GB"/>
        </w:rPr>
        <w:t xml:space="preserve"> </w:t>
      </w:r>
      <w:r w:rsidR="0022143D" w:rsidRPr="00EB05A5">
        <w:rPr>
          <w:w w:val="110"/>
          <w:lang w:val="en-GB"/>
        </w:rPr>
        <w:t>et</w:t>
      </w:r>
      <w:r w:rsidR="009767B6">
        <w:rPr>
          <w:spacing w:val="15"/>
          <w:lang w:val="en-GB"/>
        </w:rPr>
        <w:t xml:space="preserve"> </w:t>
      </w:r>
      <w:r w:rsidR="0022143D" w:rsidRPr="00EB05A5">
        <w:rPr>
          <w:w w:val="104"/>
          <w:lang w:val="en-GB"/>
        </w:rPr>
        <w:t>al.,</w:t>
      </w:r>
      <w:r w:rsidR="009767B6">
        <w:rPr>
          <w:spacing w:val="19"/>
          <w:lang w:val="en-GB"/>
        </w:rPr>
        <w:t xml:space="preserve"> </w:t>
      </w:r>
      <w:hyperlink w:anchor="_bookmark36" w:history="1">
        <w:r w:rsidR="0022143D" w:rsidRPr="00EB05A5">
          <w:rPr>
            <w:color w:val="00FF00"/>
            <w:w w:val="99"/>
            <w:lang w:val="en-GB"/>
          </w:rPr>
          <w:t>2005</w:t>
        </w:r>
      </w:hyperlink>
      <w:r w:rsidR="0022143D" w:rsidRPr="00EB05A5">
        <w:rPr>
          <w:w w:val="99"/>
          <w:lang w:val="en-GB"/>
        </w:rPr>
        <w:t>).</w:t>
      </w:r>
      <w:r w:rsidR="009767B6">
        <w:rPr>
          <w:lang w:val="en-GB"/>
        </w:rPr>
        <w:t xml:space="preserve"> </w:t>
      </w:r>
      <w:r w:rsidR="009767B6">
        <w:rPr>
          <w:spacing w:val="5"/>
          <w:lang w:val="en-GB"/>
        </w:rPr>
        <w:t xml:space="preserve"> </w:t>
      </w:r>
      <w:r w:rsidR="0022143D" w:rsidRPr="00EB05A5">
        <w:rPr>
          <w:w w:val="111"/>
          <w:lang w:val="en-GB"/>
        </w:rPr>
        <w:t>Howe</w:t>
      </w:r>
      <w:r w:rsidR="0022143D" w:rsidRPr="00EB05A5">
        <w:rPr>
          <w:spacing w:val="-1"/>
          <w:w w:val="111"/>
          <w:lang w:val="en-GB"/>
        </w:rPr>
        <w:t>v</w:t>
      </w:r>
      <w:r w:rsidR="0022143D" w:rsidRPr="00EB05A5">
        <w:rPr>
          <w:w w:val="111"/>
          <w:lang w:val="en-GB"/>
        </w:rPr>
        <w:t>e</w:t>
      </w:r>
      <w:r w:rsidR="0022143D" w:rsidRPr="00EB05A5">
        <w:rPr>
          <w:spacing w:val="-17"/>
          <w:w w:val="111"/>
          <w:lang w:val="en-GB"/>
        </w:rPr>
        <w:t>r</w:t>
      </w:r>
      <w:r w:rsidR="0022143D" w:rsidRPr="00EB05A5">
        <w:rPr>
          <w:w w:val="99"/>
          <w:lang w:val="en-GB"/>
        </w:rPr>
        <w:t>,</w:t>
      </w:r>
      <w:r w:rsidR="009767B6">
        <w:rPr>
          <w:spacing w:val="19"/>
          <w:lang w:val="en-GB"/>
        </w:rPr>
        <w:t xml:space="preserve"> </w:t>
      </w:r>
      <w:r w:rsidR="00FF2F2E">
        <w:rPr>
          <w:spacing w:val="19"/>
          <w:lang w:val="en-GB"/>
        </w:rPr>
        <w:t xml:space="preserve">the major challenge remains how to </w:t>
      </w:r>
      <w:r w:rsidR="0022143D" w:rsidRPr="00EB05A5">
        <w:rPr>
          <w:spacing w:val="-4"/>
          <w:w w:val="117"/>
          <w:lang w:val="en-GB"/>
        </w:rPr>
        <w:t>r</w:t>
      </w:r>
      <w:r w:rsidR="0022143D" w:rsidRPr="00EB05A5">
        <w:rPr>
          <w:w w:val="113"/>
          <w:lang w:val="en-GB"/>
        </w:rPr>
        <w:t>o</w:t>
      </w:r>
      <w:r w:rsidR="0022143D" w:rsidRPr="00EB05A5">
        <w:rPr>
          <w:spacing w:val="-1"/>
          <w:w w:val="113"/>
          <w:lang w:val="en-GB"/>
        </w:rPr>
        <w:t>u</w:t>
      </w:r>
      <w:r w:rsidR="0022143D" w:rsidRPr="00EB05A5">
        <w:rPr>
          <w:w w:val="111"/>
          <w:lang w:val="en-GB"/>
        </w:rPr>
        <w:t>t</w:t>
      </w:r>
      <w:r w:rsidR="00FF2F2E">
        <w:rPr>
          <w:w w:val="111"/>
          <w:lang w:val="en-GB"/>
        </w:rPr>
        <w:t>e</w:t>
      </w:r>
      <w:r w:rsidR="009767B6">
        <w:rPr>
          <w:spacing w:val="15"/>
          <w:lang w:val="en-GB"/>
        </w:rPr>
        <w:t xml:space="preserve"> </w:t>
      </w:r>
      <w:r w:rsidR="0022143D" w:rsidRPr="00EB05A5">
        <w:rPr>
          <w:w w:val="110"/>
          <w:lang w:val="en-GB"/>
        </w:rPr>
        <w:t>di</w:t>
      </w:r>
      <w:r w:rsidR="0022143D" w:rsidRPr="00EB05A5">
        <w:rPr>
          <w:spacing w:val="-4"/>
          <w:w w:val="110"/>
          <w:lang w:val="en-GB"/>
        </w:rPr>
        <w:t>f</w:t>
      </w:r>
      <w:r w:rsidR="0022143D" w:rsidRPr="00EB05A5">
        <w:rPr>
          <w:w w:val="107"/>
          <w:lang w:val="en-GB"/>
        </w:rPr>
        <w:t>fe</w:t>
      </w:r>
      <w:r w:rsidR="0022143D" w:rsidRPr="00EB05A5">
        <w:rPr>
          <w:spacing w:val="-4"/>
          <w:w w:val="107"/>
          <w:lang w:val="en-GB"/>
        </w:rPr>
        <w:t>r</w:t>
      </w:r>
      <w:r w:rsidR="0022143D" w:rsidRPr="00EB05A5">
        <w:rPr>
          <w:w w:val="112"/>
          <w:lang w:val="en-GB"/>
        </w:rPr>
        <w:t>ent</w:t>
      </w:r>
      <w:r w:rsidR="009767B6">
        <w:rPr>
          <w:spacing w:val="15"/>
          <w:lang w:val="en-GB"/>
        </w:rPr>
        <w:t xml:space="preserve"> </w:t>
      </w:r>
      <w:r w:rsidR="0022143D" w:rsidRPr="00EB05A5">
        <w:rPr>
          <w:w w:val="118"/>
          <w:lang w:val="en-GB"/>
        </w:rPr>
        <w:t>p</w:t>
      </w:r>
      <w:r w:rsidR="0022143D" w:rsidRPr="00EB05A5">
        <w:rPr>
          <w:spacing w:val="-4"/>
          <w:w w:val="118"/>
          <w:lang w:val="en-GB"/>
        </w:rPr>
        <w:t>r</w:t>
      </w:r>
      <w:r w:rsidR="0022143D" w:rsidRPr="00EB05A5">
        <w:rPr>
          <w:w w:val="112"/>
          <w:lang w:val="en-GB"/>
        </w:rPr>
        <w:t>oducts</w:t>
      </w:r>
      <w:r w:rsidR="009767B6">
        <w:rPr>
          <w:spacing w:val="15"/>
          <w:lang w:val="en-GB"/>
        </w:rPr>
        <w:t xml:space="preserve"> </w:t>
      </w:r>
      <w:r w:rsidR="0022143D" w:rsidRPr="00EB05A5">
        <w:rPr>
          <w:w w:val="108"/>
          <w:lang w:val="en-GB"/>
        </w:rPr>
        <w:t>for</w:t>
      </w:r>
      <w:r w:rsidR="009767B6">
        <w:rPr>
          <w:spacing w:val="15"/>
          <w:lang w:val="en-GB"/>
        </w:rPr>
        <w:t xml:space="preserve"> </w:t>
      </w:r>
      <w:r w:rsidR="0022143D" w:rsidRPr="00EB05A5">
        <w:rPr>
          <w:w w:val="110"/>
          <w:lang w:val="en-GB"/>
        </w:rPr>
        <w:t>distinct</w:t>
      </w:r>
      <w:r w:rsidR="009767B6">
        <w:rPr>
          <w:spacing w:val="15"/>
          <w:lang w:val="en-GB"/>
        </w:rPr>
        <w:t xml:space="preserve"> </w:t>
      </w:r>
      <w:r w:rsidR="0022143D" w:rsidRPr="00EB05A5">
        <w:rPr>
          <w:w w:val="111"/>
          <w:lang w:val="en-GB"/>
        </w:rPr>
        <w:t>operations</w:t>
      </w:r>
      <w:r w:rsidR="009767B6">
        <w:rPr>
          <w:w w:val="111"/>
          <w:lang w:val="en-GB"/>
        </w:rPr>
        <w:t xml:space="preserve"> </w:t>
      </w:r>
      <w:r w:rsidR="0022143D"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shopfloor</w:t>
      </w:r>
      <w:r w:rsidR="0064768F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manag</w:t>
      </w:r>
      <w:r w:rsidR="00FF2F2E">
        <w:rPr>
          <w:w w:val="110"/>
          <w:lang w:val="en-GB"/>
        </w:rPr>
        <w:t>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frequent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reconfiguration</w:t>
      </w:r>
      <w:r w:rsidR="00FF2F2E">
        <w:rPr>
          <w:w w:val="110"/>
          <w:lang w:val="en-GB"/>
        </w:rPr>
        <w:t>s</w:t>
      </w:r>
      <w:r w:rsidR="009767B6">
        <w:rPr>
          <w:w w:val="110"/>
          <w:lang w:val="en-GB"/>
        </w:rPr>
        <w:t xml:space="preserve"> </w:t>
      </w:r>
      <w:r w:rsidR="009D5959">
        <w:rPr>
          <w:w w:val="110"/>
          <w:lang w:val="en-GB"/>
        </w:rPr>
        <w:t xml:space="preserve">requirements </w:t>
      </w:r>
      <w:r w:rsidR="0022143D" w:rsidRPr="00EB05A5">
        <w:rPr>
          <w:w w:val="110"/>
          <w:lang w:val="en-GB"/>
        </w:rPr>
        <w:t>resulting</w:t>
      </w:r>
      <w:r w:rsidR="009767B6">
        <w:rPr>
          <w:spacing w:val="-41"/>
          <w:w w:val="110"/>
          <w:lang w:val="en-GB"/>
        </w:rPr>
        <w:t xml:space="preserve"> </w:t>
      </w:r>
      <w:r w:rsidR="0022143D" w:rsidRPr="00EB05A5">
        <w:rPr>
          <w:spacing w:val="-4"/>
          <w:w w:val="110"/>
          <w:lang w:val="en-GB"/>
        </w:rPr>
        <w:t>from</w:t>
      </w:r>
      <w:r w:rsidR="009767B6">
        <w:rPr>
          <w:spacing w:val="-4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product</w:t>
      </w:r>
      <w:r w:rsidR="009767B6">
        <w:rPr>
          <w:spacing w:val="-10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mix</w:t>
      </w:r>
      <w:r w:rsidR="009767B6">
        <w:rPr>
          <w:spacing w:val="-9"/>
          <w:w w:val="110"/>
          <w:lang w:val="en-GB"/>
        </w:rPr>
        <w:t xml:space="preserve"> </w:t>
      </w:r>
      <w:r w:rsidR="00FF2F2E">
        <w:rPr>
          <w:spacing w:val="-9"/>
          <w:w w:val="110"/>
          <w:lang w:val="en-GB"/>
        </w:rPr>
        <w:t>changes</w:t>
      </w:r>
      <w:r w:rsidR="0022143D" w:rsidRPr="00EB05A5">
        <w:rPr>
          <w:w w:val="110"/>
          <w:lang w:val="en-GB"/>
        </w:rPr>
        <w:t>.</w:t>
      </w:r>
      <w:r w:rsidR="009767B6">
        <w:rPr>
          <w:spacing w:val="8"/>
          <w:w w:val="110"/>
          <w:lang w:val="en-GB"/>
        </w:rPr>
        <w:t xml:space="preserve"> </w:t>
      </w:r>
      <w:r w:rsidR="00FF2F2E">
        <w:rPr>
          <w:w w:val="110"/>
          <w:lang w:val="en-GB"/>
        </w:rPr>
        <w:t>M</w:t>
      </w:r>
      <w:r w:rsidR="0022143D" w:rsidRPr="00EB05A5">
        <w:rPr>
          <w:w w:val="110"/>
          <w:lang w:val="en-GB"/>
        </w:rPr>
        <w:t>anufactur</w:t>
      </w:r>
      <w:r w:rsidR="00FF2F2E">
        <w:rPr>
          <w:w w:val="110"/>
          <w:lang w:val="en-GB"/>
        </w:rPr>
        <w:t>ers</w:t>
      </w:r>
      <w:r w:rsidR="009767B6">
        <w:rPr>
          <w:w w:val="110"/>
          <w:lang w:val="en-GB"/>
        </w:rPr>
        <w:t xml:space="preserve"> </w:t>
      </w:r>
      <w:r w:rsidR="00FF2F2E">
        <w:rPr>
          <w:w w:val="110"/>
          <w:lang w:val="en-GB"/>
        </w:rPr>
        <w:t>are</w:t>
      </w:r>
      <w:r w:rsidR="009D5959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currently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exploring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use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modular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mobile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machines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overcome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these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challenges</w:t>
      </w:r>
      <w:r w:rsidR="00FF2F2E">
        <w:rPr>
          <w:w w:val="110"/>
          <w:lang w:val="en-GB"/>
        </w:rPr>
        <w:t xml:space="preserve">, for example </w:t>
      </w:r>
      <w:r w:rsidR="00252E0B">
        <w:rPr>
          <w:w w:val="110"/>
          <w:lang w:val="en-GB"/>
        </w:rPr>
        <w:t xml:space="preserve"> -- </w:t>
      </w:r>
      <w:r w:rsidR="0022143D" w:rsidRPr="00B90618">
        <w:rPr>
          <w:i/>
          <w:w w:val="110"/>
          <w:lang w:val="en-GB"/>
        </w:rPr>
        <w:t>“Bosch’s</w:t>
      </w:r>
      <w:r w:rsidR="009767B6" w:rsidRPr="00B90618">
        <w:rPr>
          <w:i/>
          <w:w w:val="110"/>
          <w:lang w:val="en-GB"/>
        </w:rPr>
        <w:t xml:space="preserve"> </w:t>
      </w:r>
      <w:r w:rsidR="0022143D" w:rsidRPr="00B90618">
        <w:rPr>
          <w:i/>
          <w:w w:val="110"/>
          <w:lang w:val="en-GB"/>
        </w:rPr>
        <w:t>factory</w:t>
      </w:r>
      <w:r w:rsidR="009767B6" w:rsidRPr="00B90618">
        <w:rPr>
          <w:i/>
          <w:w w:val="110"/>
          <w:lang w:val="en-GB"/>
        </w:rPr>
        <w:t xml:space="preserve"> </w:t>
      </w:r>
      <w:r w:rsidR="0022143D" w:rsidRPr="00360B69">
        <w:rPr>
          <w:i/>
          <w:w w:val="110"/>
          <w:lang w:val="en-GB"/>
        </w:rPr>
        <w:t>of</w:t>
      </w:r>
      <w:r w:rsidR="009767B6" w:rsidRPr="00E5679B">
        <w:rPr>
          <w:i/>
          <w:spacing w:val="-24"/>
          <w:w w:val="110"/>
          <w:lang w:val="en-GB"/>
        </w:rPr>
        <w:t xml:space="preserve"> </w:t>
      </w:r>
      <w:r w:rsidR="0022143D" w:rsidRPr="00E5679B">
        <w:rPr>
          <w:i/>
          <w:w w:val="110"/>
          <w:lang w:val="en-GB"/>
        </w:rPr>
        <w:t>the</w:t>
      </w:r>
      <w:r w:rsidR="009767B6" w:rsidRPr="00ED6404">
        <w:rPr>
          <w:i/>
          <w:w w:val="110"/>
          <w:lang w:val="en-GB"/>
        </w:rPr>
        <w:t xml:space="preserve"> </w:t>
      </w:r>
      <w:r w:rsidR="0022143D" w:rsidRPr="00ED6404">
        <w:rPr>
          <w:i/>
          <w:w w:val="110"/>
          <w:lang w:val="en-GB"/>
        </w:rPr>
        <w:t>future</w:t>
      </w:r>
      <w:r w:rsidR="0022143D" w:rsidRPr="00B90618">
        <w:rPr>
          <w:i/>
          <w:w w:val="110"/>
          <w:lang w:val="en-GB"/>
        </w:rPr>
        <w:t>”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(Bosch</w:t>
      </w:r>
      <w:r w:rsidR="00DC523B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hyperlink w:anchor="_bookmark26" w:history="1">
        <w:r w:rsidR="0022143D" w:rsidRPr="00EB05A5">
          <w:rPr>
            <w:color w:val="00FF00"/>
            <w:w w:val="110"/>
            <w:lang w:val="en-GB"/>
          </w:rPr>
          <w:t>2016</w:t>
        </w:r>
      </w:hyperlink>
      <w:r w:rsidR="0022143D" w:rsidRPr="00EB05A5">
        <w:rPr>
          <w:w w:val="110"/>
          <w:lang w:val="en-GB"/>
        </w:rPr>
        <w:t>;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Rexroth,</w:t>
      </w:r>
      <w:r w:rsidR="009767B6">
        <w:rPr>
          <w:w w:val="110"/>
          <w:lang w:val="en-GB"/>
        </w:rPr>
        <w:t xml:space="preserve"> </w:t>
      </w:r>
      <w:hyperlink w:anchor="_bookmark64" w:history="1">
        <w:r w:rsidR="0022143D" w:rsidRPr="00EB05A5">
          <w:rPr>
            <w:color w:val="00FF00"/>
            <w:w w:val="110"/>
            <w:lang w:val="en-GB"/>
          </w:rPr>
          <w:t>2018</w:t>
        </w:r>
      </w:hyperlink>
      <w:r w:rsidR="0022143D" w:rsidRPr="00EB05A5">
        <w:rPr>
          <w:w w:val="110"/>
          <w:lang w:val="en-GB"/>
        </w:rPr>
        <w:t>).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</w:t>
      </w:r>
      <w:r w:rsidR="00FF2F2E">
        <w:rPr>
          <w:w w:val="110"/>
          <w:lang w:val="en-GB"/>
        </w:rPr>
        <w:t>deed</w:t>
      </w:r>
      <w:r w:rsidR="0022143D"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Kuka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already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industrial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robots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mobility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autonomous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capabilities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(Kuka,</w:t>
      </w:r>
      <w:r w:rsidR="009767B6">
        <w:rPr>
          <w:spacing w:val="-14"/>
          <w:w w:val="110"/>
          <w:lang w:val="en-GB"/>
        </w:rPr>
        <w:t xml:space="preserve"> </w:t>
      </w:r>
      <w:hyperlink w:anchor="_bookmark0" w:history="1">
        <w:r w:rsidR="0022143D" w:rsidRPr="00EB05A5">
          <w:rPr>
            <w:color w:val="00FF00"/>
            <w:w w:val="110"/>
            <w:lang w:val="en-GB"/>
          </w:rPr>
          <w:t>2019</w:t>
        </w:r>
      </w:hyperlink>
      <w:r w:rsidR="0022143D" w:rsidRPr="00EB05A5">
        <w:rPr>
          <w:w w:val="110"/>
          <w:lang w:val="en-GB"/>
        </w:rPr>
        <w:t>).</w:t>
      </w:r>
    </w:p>
    <w:p w14:paraId="5B58E94C" w14:textId="77777777" w:rsidR="00EC2F1A" w:rsidRPr="00EB05A5" w:rsidRDefault="00EC2F1A" w:rsidP="00981558">
      <w:pPr>
        <w:ind w:right="1538"/>
        <w:rPr>
          <w:lang w:val="en-GB"/>
        </w:rPr>
      </w:pPr>
    </w:p>
    <w:p w14:paraId="7CFB0104" w14:textId="164B2342" w:rsidR="00EC2F1A" w:rsidRPr="0064768F" w:rsidRDefault="009615CC" w:rsidP="00981558">
      <w:pPr>
        <w:pStyle w:val="BodyText"/>
        <w:spacing w:line="386" w:lineRule="auto"/>
        <w:ind w:left="117" w:right="1538"/>
        <w:jc w:val="both"/>
        <w:rPr>
          <w:w w:val="110"/>
          <w:lang w:val="en-GB"/>
        </w:rPr>
      </w:pPr>
      <w:r>
        <w:rPr>
          <w:w w:val="110"/>
          <w:lang w:val="en-GB"/>
        </w:rPr>
        <w:t>T</w:t>
      </w:r>
      <w:r w:rsidR="0022143D" w:rsidRPr="00EB05A5">
        <w:rPr>
          <w:w w:val="110"/>
          <w:lang w:val="en-GB"/>
        </w:rPr>
        <w:t>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use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modular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mobile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machines</w:t>
      </w:r>
      <w:r>
        <w:rPr>
          <w:w w:val="110"/>
          <w:lang w:val="en-GB"/>
        </w:rPr>
        <w:t xml:space="preserve"> is further explored</w:t>
      </w:r>
      <w:r w:rsidR="003740A0">
        <w:rPr>
          <w:w w:val="110"/>
          <w:lang w:val="en-GB"/>
        </w:rPr>
        <w:t xml:space="preserve"> to deliver </w:t>
      </w:r>
      <w:r w:rsidR="0022143D" w:rsidRPr="00EB05A5">
        <w:rPr>
          <w:w w:val="110"/>
          <w:lang w:val="en-GB"/>
        </w:rPr>
        <w:t>dynamic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capability</w:t>
      </w:r>
      <w:r w:rsidR="009767B6">
        <w:rPr>
          <w:w w:val="110"/>
          <w:lang w:val="en-GB"/>
        </w:rPr>
        <w:t xml:space="preserve"> </w:t>
      </w:r>
      <w:r w:rsidR="003740A0">
        <w:rPr>
          <w:w w:val="110"/>
          <w:lang w:val="en-GB"/>
        </w:rPr>
        <w:t>responding to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="003740A0">
        <w:rPr>
          <w:w w:val="110"/>
          <w:lang w:val="en-GB"/>
        </w:rPr>
        <w:t>evolution</w:t>
      </w:r>
      <w:r w:rsidR="009D5959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real-time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(Hu,</w:t>
      </w:r>
      <w:r w:rsidR="009767B6">
        <w:rPr>
          <w:w w:val="110"/>
          <w:lang w:val="en-GB"/>
        </w:rPr>
        <w:t xml:space="preserve"> </w:t>
      </w:r>
      <w:hyperlink w:anchor="_bookmark44" w:history="1">
        <w:r w:rsidR="0022143D" w:rsidRPr="00EB05A5">
          <w:rPr>
            <w:color w:val="00FF00"/>
            <w:w w:val="110"/>
            <w:lang w:val="en-GB"/>
          </w:rPr>
          <w:t>2013</w:t>
        </w:r>
      </w:hyperlink>
      <w:r w:rsidR="0022143D" w:rsidRPr="00EB05A5">
        <w:rPr>
          <w:w w:val="110"/>
          <w:lang w:val="en-GB"/>
        </w:rPr>
        <w:t>;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Koren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al.,</w:t>
      </w:r>
      <w:r w:rsidR="009767B6">
        <w:rPr>
          <w:w w:val="110"/>
          <w:lang w:val="en-GB"/>
        </w:rPr>
        <w:t xml:space="preserve"> </w:t>
      </w:r>
      <w:hyperlink w:anchor="_bookmark46" w:history="1">
        <w:r w:rsidR="0022143D" w:rsidRPr="00EB05A5">
          <w:rPr>
            <w:color w:val="00FF00"/>
            <w:w w:val="110"/>
            <w:lang w:val="en-GB"/>
          </w:rPr>
          <w:t>2015</w:t>
        </w:r>
      </w:hyperlink>
      <w:r w:rsidR="0022143D" w:rsidRPr="00EB05A5">
        <w:rPr>
          <w:w w:val="110"/>
          <w:lang w:val="en-GB"/>
        </w:rPr>
        <w:t>;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spacing w:val="-5"/>
          <w:w w:val="110"/>
          <w:lang w:val="en-GB"/>
        </w:rPr>
        <w:t>Wang,</w:t>
      </w:r>
      <w:r w:rsidR="009767B6">
        <w:rPr>
          <w:spacing w:val="-5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Ma,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spacing w:val="-5"/>
          <w:w w:val="110"/>
          <w:lang w:val="en-GB"/>
        </w:rPr>
        <w:t>Yang,</w:t>
      </w:r>
      <w:r w:rsidR="009767B6">
        <w:rPr>
          <w:spacing w:val="-5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&amp;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spacing w:val="-5"/>
          <w:w w:val="110"/>
          <w:lang w:val="en-GB"/>
        </w:rPr>
        <w:t>Wang,</w:t>
      </w:r>
      <w:r w:rsidR="009767B6">
        <w:rPr>
          <w:spacing w:val="-5"/>
          <w:w w:val="110"/>
          <w:lang w:val="en-GB"/>
        </w:rPr>
        <w:t xml:space="preserve"> </w:t>
      </w:r>
      <w:hyperlink w:anchor="_bookmark75" w:history="1">
        <w:r w:rsidR="0022143D" w:rsidRPr="00EB05A5">
          <w:rPr>
            <w:color w:val="00FF00"/>
            <w:w w:val="110"/>
            <w:lang w:val="en-GB"/>
          </w:rPr>
          <w:t>2017</w:t>
        </w:r>
      </w:hyperlink>
      <w:r w:rsidR="0022143D" w:rsidRPr="00EB05A5">
        <w:rPr>
          <w:w w:val="110"/>
          <w:lang w:val="en-GB"/>
        </w:rPr>
        <w:t>;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Bosch,</w:t>
      </w:r>
      <w:r w:rsidR="009767B6">
        <w:rPr>
          <w:w w:val="110"/>
          <w:lang w:val="en-GB"/>
        </w:rPr>
        <w:t xml:space="preserve"> </w:t>
      </w:r>
      <w:hyperlink w:anchor="_bookmark25" w:history="1">
        <w:r w:rsidR="0022143D" w:rsidRPr="00EB05A5">
          <w:rPr>
            <w:color w:val="00FF00"/>
            <w:w w:val="110"/>
            <w:lang w:val="en-GB"/>
          </w:rPr>
          <w:t>2016</w:t>
        </w:r>
      </w:hyperlink>
      <w:r w:rsidR="0022143D" w:rsidRPr="00EB05A5">
        <w:rPr>
          <w:w w:val="110"/>
          <w:lang w:val="en-GB"/>
        </w:rPr>
        <w:t>;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Rexroth,</w:t>
      </w:r>
      <w:r w:rsidR="009767B6">
        <w:rPr>
          <w:w w:val="110"/>
          <w:lang w:val="en-GB"/>
        </w:rPr>
        <w:t xml:space="preserve"> </w:t>
      </w:r>
      <w:hyperlink w:anchor="_bookmark64" w:history="1">
        <w:r w:rsidR="0022143D" w:rsidRPr="00EB05A5">
          <w:rPr>
            <w:color w:val="00FF00"/>
            <w:w w:val="110"/>
            <w:lang w:val="en-GB"/>
          </w:rPr>
          <w:t>2018</w:t>
        </w:r>
      </w:hyperlink>
      <w:r w:rsidR="0022143D" w:rsidRPr="00EB05A5">
        <w:rPr>
          <w:w w:val="110"/>
          <w:lang w:val="en-GB"/>
        </w:rPr>
        <w:t>).</w:t>
      </w:r>
      <w:r w:rsidR="009767B6">
        <w:rPr>
          <w:w w:val="110"/>
          <w:lang w:val="en-GB"/>
        </w:rPr>
        <w:t xml:space="preserve"> </w:t>
      </w:r>
      <w:r w:rsidR="003740A0">
        <w:rPr>
          <w:w w:val="110"/>
          <w:lang w:val="en-GB"/>
        </w:rPr>
        <w:t>P</w:t>
      </w:r>
      <w:r w:rsidR="0022143D" w:rsidRPr="00EB05A5">
        <w:rPr>
          <w:w w:val="110"/>
          <w:lang w:val="en-GB"/>
        </w:rPr>
        <w:t>resent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spacing w:val="-3"/>
          <w:w w:val="110"/>
          <w:lang w:val="en-GB"/>
        </w:rPr>
        <w:t>produc</w:t>
      </w:r>
      <w:r w:rsidR="0022143D" w:rsidRPr="00EB05A5">
        <w:rPr>
          <w:w w:val="110"/>
          <w:lang w:val="en-GB"/>
        </w:rPr>
        <w:t>tion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systems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fixed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machines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rigid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conveyor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="002845F8">
        <w:rPr>
          <w:w w:val="110"/>
          <w:lang w:val="en-GB"/>
        </w:rPr>
        <w:t xml:space="preserve">are </w:t>
      </w:r>
      <w:r w:rsidR="0022143D" w:rsidRPr="00EB05A5">
        <w:rPr>
          <w:w w:val="110"/>
          <w:lang w:val="en-GB"/>
        </w:rPr>
        <w:t>only</w:t>
      </w:r>
      <w:r w:rsidR="009767B6">
        <w:rPr>
          <w:w w:val="110"/>
          <w:lang w:val="en-GB"/>
        </w:rPr>
        <w:t xml:space="preserve"> </w:t>
      </w:r>
      <w:r w:rsidR="00217D8D">
        <w:rPr>
          <w:w w:val="110"/>
          <w:lang w:val="en-GB"/>
        </w:rPr>
        <w:t xml:space="preserve">able to </w:t>
      </w:r>
      <w:r w:rsidR="0022143D" w:rsidRPr="00EB05A5">
        <w:rPr>
          <w:w w:val="110"/>
          <w:lang w:val="en-GB"/>
        </w:rPr>
        <w:t>handle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spacing w:val="-3"/>
          <w:w w:val="110"/>
          <w:lang w:val="en-GB"/>
        </w:rPr>
        <w:t>disruption</w:t>
      </w:r>
      <w:r w:rsidR="0064768F">
        <w:rPr>
          <w:spacing w:val="-3"/>
          <w:w w:val="110"/>
          <w:lang w:val="en-GB"/>
        </w:rPr>
        <w:t>s</w:t>
      </w:r>
      <w:r w:rsidR="009767B6">
        <w:rPr>
          <w:spacing w:val="-3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do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not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require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structural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or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spatial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modification,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such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rearrangement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resources.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spacing w:val="-11"/>
          <w:w w:val="110"/>
          <w:lang w:val="en-GB"/>
        </w:rPr>
        <w:t>To</w:t>
      </w:r>
      <w:r w:rsidR="009767B6">
        <w:rPr>
          <w:spacing w:val="-11"/>
          <w:w w:val="110"/>
          <w:lang w:val="en-GB"/>
        </w:rPr>
        <w:t xml:space="preserve"> </w:t>
      </w:r>
      <w:r w:rsidR="00197D3F">
        <w:rPr>
          <w:w w:val="110"/>
          <w:lang w:val="en-GB"/>
        </w:rPr>
        <w:t>overcome this</w:t>
      </w:r>
      <w:r w:rsidR="0022143D"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 </w:t>
      </w:r>
      <w:r w:rsidR="0022143D"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architectural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approach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assumption</w:t>
      </w:r>
      <w:r w:rsidR="009767B6">
        <w:rPr>
          <w:spacing w:val="-6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of</w:t>
      </w:r>
      <w:r w:rsidR="009767B6">
        <w:rPr>
          <w:spacing w:val="-5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static</w:t>
      </w:r>
      <w:r w:rsidR="009767B6">
        <w:rPr>
          <w:spacing w:val="-6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production</w:t>
      </w:r>
      <w:r w:rsidR="009767B6">
        <w:rPr>
          <w:spacing w:val="-6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machines</w:t>
      </w:r>
      <w:r w:rsidR="009767B6">
        <w:rPr>
          <w:spacing w:val="-5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is</w:t>
      </w:r>
      <w:r w:rsidR="009767B6">
        <w:rPr>
          <w:spacing w:val="-6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relaxed</w:t>
      </w:r>
      <w:r w:rsidR="009767B6">
        <w:rPr>
          <w:spacing w:val="-6"/>
          <w:w w:val="110"/>
          <w:lang w:val="en-GB"/>
        </w:rPr>
        <w:t xml:space="preserve"> </w:t>
      </w:r>
      <w:r w:rsidR="00217D8D">
        <w:rPr>
          <w:spacing w:val="-5"/>
          <w:w w:val="110"/>
          <w:lang w:val="en-GB"/>
        </w:rPr>
        <w:t xml:space="preserve">and </w:t>
      </w:r>
      <w:r w:rsidR="0022143D" w:rsidRPr="00EB05A5">
        <w:rPr>
          <w:w w:val="110"/>
          <w:lang w:val="en-GB"/>
        </w:rPr>
        <w:t>mobile</w:t>
      </w:r>
      <w:r w:rsidR="009767B6">
        <w:rPr>
          <w:spacing w:val="-6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production</w:t>
      </w:r>
      <w:r w:rsidR="009767B6">
        <w:rPr>
          <w:spacing w:val="-5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machines</w:t>
      </w:r>
      <w:r w:rsidR="00217D8D">
        <w:rPr>
          <w:w w:val="110"/>
          <w:lang w:val="en-GB"/>
        </w:rPr>
        <w:t xml:space="preserve"> are introduced</w:t>
      </w:r>
      <w:r>
        <w:rPr>
          <w:w w:val="110"/>
          <w:lang w:val="en-GB"/>
        </w:rPr>
        <w:t xml:space="preserve"> is proposed</w:t>
      </w:r>
      <w:r w:rsidR="0022143D" w:rsidRPr="00EB05A5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  <w:r w:rsidR="00197D3F">
        <w:rPr>
          <w:w w:val="110"/>
          <w:lang w:val="en-GB"/>
        </w:rPr>
        <w:t>A</w:t>
      </w:r>
      <w:r w:rsidR="0022143D" w:rsidRPr="00EB05A5">
        <w:rPr>
          <w:w w:val="110"/>
          <w:lang w:val="en-GB"/>
        </w:rPr>
        <w:t>ll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conveyor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systems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other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material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handling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systems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replaced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spacing w:val="-3"/>
          <w:w w:val="110"/>
          <w:lang w:val="en-GB"/>
        </w:rPr>
        <w:t>with</w:t>
      </w:r>
      <w:r w:rsidR="009767B6">
        <w:rPr>
          <w:spacing w:val="-3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mobile</w:t>
      </w:r>
      <w:r w:rsidR="009767B6">
        <w:rPr>
          <w:spacing w:val="-9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intelligent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robots</w:t>
      </w:r>
      <w:r w:rsidR="009767B6">
        <w:rPr>
          <w:spacing w:val="-9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with</w:t>
      </w:r>
      <w:r w:rsidR="009767B6">
        <w:rPr>
          <w:spacing w:val="-9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integrated</w:t>
      </w:r>
      <w:r w:rsidR="009767B6">
        <w:rPr>
          <w:spacing w:val="-7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pallets</w:t>
      </w:r>
      <w:r w:rsidR="009767B6">
        <w:rPr>
          <w:spacing w:val="-9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for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material</w:t>
      </w:r>
      <w:r w:rsidR="009767B6">
        <w:rPr>
          <w:spacing w:val="-9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handling</w:t>
      </w:r>
      <w:r w:rsidR="0064768F">
        <w:rPr>
          <w:spacing w:val="-8"/>
          <w:w w:val="110"/>
          <w:lang w:val="en-GB"/>
        </w:rPr>
        <w:t>.</w:t>
      </w:r>
      <w:r w:rsidR="009767B6">
        <w:rPr>
          <w:spacing w:val="-8"/>
          <w:w w:val="110"/>
          <w:lang w:val="en-GB"/>
        </w:rPr>
        <w:t xml:space="preserve"> </w:t>
      </w:r>
      <w:r w:rsidR="00197D3F">
        <w:rPr>
          <w:w w:val="110"/>
          <w:lang w:val="en-GB"/>
        </w:rPr>
        <w:t>Finally</w:t>
      </w:r>
      <w:r w:rsidR="00E11728">
        <w:rPr>
          <w:w w:val="110"/>
          <w:lang w:val="en-GB"/>
        </w:rPr>
        <w:t>,</w:t>
      </w:r>
      <w:r w:rsidR="009767B6">
        <w:rPr>
          <w:spacing w:val="-8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stigmergy-based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coordination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control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mechanism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is</w:t>
      </w:r>
      <w:r w:rsidR="009767B6">
        <w:rPr>
          <w:spacing w:val="-31"/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applied.</w:t>
      </w:r>
    </w:p>
    <w:p w14:paraId="4462F2AF" w14:textId="77777777" w:rsidR="00EC2F1A" w:rsidRPr="00EB05A5" w:rsidRDefault="00EC2F1A" w:rsidP="00981558">
      <w:pPr>
        <w:ind w:right="1538"/>
        <w:rPr>
          <w:lang w:val="en-GB"/>
        </w:rPr>
      </w:pPr>
    </w:p>
    <w:p w14:paraId="230503B6" w14:textId="3D9FB2E2" w:rsidR="00751792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Application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stigmergy-based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concepts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control,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colony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6"/>
          <w:w w:val="110"/>
          <w:lang w:val="en-GB"/>
        </w:rPr>
        <w:t>op</w:t>
      </w:r>
      <w:r w:rsidRPr="00EB05A5">
        <w:rPr>
          <w:w w:val="110"/>
          <w:lang w:val="en-GB"/>
        </w:rPr>
        <w:t>timisation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(Dorigo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al.,</w:t>
      </w:r>
      <w:r w:rsidR="009767B6">
        <w:rPr>
          <w:spacing w:val="-10"/>
          <w:w w:val="110"/>
          <w:lang w:val="en-GB"/>
        </w:rPr>
        <w:t xml:space="preserve"> </w:t>
      </w:r>
      <w:hyperlink w:anchor="_bookmark35" w:history="1">
        <w:r w:rsidRPr="00EB05A5">
          <w:rPr>
            <w:color w:val="00FF00"/>
            <w:w w:val="110"/>
            <w:lang w:val="en-GB"/>
          </w:rPr>
          <w:t>2000</w:t>
        </w:r>
      </w:hyperlink>
      <w:r w:rsidRPr="00EB05A5">
        <w:rPr>
          <w:w w:val="110"/>
          <w:lang w:val="en-GB"/>
        </w:rPr>
        <w:t>;</w:t>
      </w:r>
      <w:r w:rsidR="009767B6">
        <w:rPr>
          <w:spacing w:val="-7"/>
          <w:w w:val="110"/>
          <w:lang w:val="en-GB"/>
        </w:rPr>
        <w:t xml:space="preserve"> </w:t>
      </w:r>
      <w:hyperlink w:anchor="_bookmark0" w:history="1">
        <w:r w:rsidRPr="00EB05A5">
          <w:rPr>
            <w:color w:val="00FF00"/>
            <w:w w:val="110"/>
            <w:lang w:val="en-GB"/>
          </w:rPr>
          <w:t>2004</w:t>
        </w:r>
      </w:hyperlink>
      <w:r w:rsidRPr="00EB05A5">
        <w:rPr>
          <w:w w:val="110"/>
          <w:lang w:val="en-GB"/>
        </w:rPr>
        <w:t>;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Solimanpur,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Vrat,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Shankar,</w:t>
      </w:r>
      <w:r w:rsidR="009767B6">
        <w:rPr>
          <w:w w:val="110"/>
          <w:lang w:val="en-GB"/>
        </w:rPr>
        <w:t xml:space="preserve"> </w:t>
      </w:r>
      <w:hyperlink w:anchor="_bookmark69" w:history="1">
        <w:r w:rsidRPr="00EB05A5">
          <w:rPr>
            <w:color w:val="00FF00"/>
            <w:w w:val="110"/>
            <w:lang w:val="en-GB"/>
          </w:rPr>
          <w:t>2004</w:t>
        </w:r>
      </w:hyperlink>
      <w:r w:rsidRPr="00EB05A5">
        <w:rPr>
          <w:w w:val="110"/>
          <w:lang w:val="en-GB"/>
        </w:rPr>
        <w:t>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“beeclust”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algorithm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(Schmickl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Hamann,</w:t>
      </w:r>
      <w:r w:rsidR="009767B6">
        <w:rPr>
          <w:w w:val="110"/>
          <w:lang w:val="en-GB"/>
        </w:rPr>
        <w:t xml:space="preserve"> </w:t>
      </w:r>
      <w:hyperlink w:anchor="_bookmark67" w:history="1">
        <w:r w:rsidRPr="00EB05A5">
          <w:rPr>
            <w:color w:val="00FF00"/>
            <w:w w:val="110"/>
            <w:lang w:val="en-GB"/>
          </w:rPr>
          <w:t>2010</w:t>
        </w:r>
      </w:hyperlink>
      <w:r w:rsidRPr="00EB05A5">
        <w:rPr>
          <w:w w:val="110"/>
          <w:lang w:val="en-GB"/>
        </w:rPr>
        <w:t>;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Bodi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al.,</w:t>
      </w:r>
      <w:r w:rsidR="009767B6">
        <w:rPr>
          <w:w w:val="110"/>
          <w:lang w:val="en-GB"/>
        </w:rPr>
        <w:t xml:space="preserve"> </w:t>
      </w:r>
      <w:hyperlink w:anchor="_bookmark22" w:history="1">
        <w:r w:rsidRPr="00EB05A5">
          <w:rPr>
            <w:color w:val="00FF00"/>
            <w:w w:val="110"/>
            <w:lang w:val="en-GB"/>
          </w:rPr>
          <w:t>2012</w:t>
        </w:r>
      </w:hyperlink>
      <w:r w:rsidRPr="00EB05A5">
        <w:rPr>
          <w:w w:val="110"/>
          <w:lang w:val="en-GB"/>
        </w:rPr>
        <w:t>),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requires</w:t>
      </w:r>
      <w:r w:rsidR="009767B6">
        <w:rPr>
          <w:spacing w:val="-22"/>
          <w:w w:val="110"/>
          <w:lang w:val="en-GB"/>
        </w:rPr>
        <w:t xml:space="preserve"> </w:t>
      </w:r>
      <w:r w:rsidRPr="00EB05A5">
        <w:rPr>
          <w:spacing w:val="-14"/>
          <w:w w:val="110"/>
          <w:lang w:val="en-GB"/>
        </w:rPr>
        <w:t>a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significant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integration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effort.</w:t>
      </w:r>
      <w:r w:rsidR="009767B6">
        <w:rPr>
          <w:w w:val="110"/>
          <w:lang w:val="en-GB"/>
        </w:rPr>
        <w:t xml:space="preserve"> </w:t>
      </w:r>
      <w:r w:rsidR="00252E0B">
        <w:rPr>
          <w:spacing w:val="-4"/>
          <w:w w:val="110"/>
          <w:lang w:val="en-GB"/>
        </w:rPr>
        <w:t>M</w:t>
      </w:r>
      <w:r w:rsidRPr="00EB05A5">
        <w:rPr>
          <w:spacing w:val="-4"/>
          <w:w w:val="110"/>
          <w:lang w:val="en-GB"/>
        </w:rPr>
        <w:t>an</w:t>
      </w:r>
      <w:r w:rsidRPr="00EB05A5">
        <w:rPr>
          <w:w w:val="110"/>
          <w:lang w:val="en-GB"/>
        </w:rPr>
        <w:t>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entities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machines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cannot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modelled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directly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ants.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For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example,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would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impractical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perform</w:t>
      </w:r>
      <w:r w:rsidR="00252E0B">
        <w:rPr>
          <w:w w:val="110"/>
          <w:lang w:val="en-GB"/>
        </w:rPr>
        <w:t xml:space="preserve"> 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through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moving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ma</w:t>
      </w:r>
      <w:r w:rsidRPr="00EB05A5">
        <w:rPr>
          <w:w w:val="110"/>
          <w:lang w:val="en-GB"/>
        </w:rPr>
        <w:t>chines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around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factory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determine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machines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route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undergoing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production.</w:t>
      </w:r>
      <w:bookmarkStart w:id="9" w:name="_bookmark1"/>
      <w:bookmarkEnd w:id="9"/>
      <w:r w:rsidR="009767B6">
        <w:rPr>
          <w:lang w:val="en-GB"/>
        </w:rPr>
        <w:t xml:space="preserve"> </w:t>
      </w:r>
    </w:p>
    <w:p w14:paraId="126C1252" w14:textId="77777777" w:rsidR="00751792" w:rsidRDefault="00751792" w:rsidP="00981558">
      <w:pPr>
        <w:pStyle w:val="BodyText"/>
        <w:spacing w:line="386" w:lineRule="auto"/>
        <w:ind w:left="117" w:right="1538"/>
        <w:jc w:val="both"/>
        <w:rPr>
          <w:w w:val="110"/>
          <w:lang w:val="en-GB"/>
        </w:rPr>
      </w:pPr>
    </w:p>
    <w:p w14:paraId="570785EA" w14:textId="01DE6350" w:rsidR="00EC2F1A" w:rsidRDefault="0022143D" w:rsidP="00981558">
      <w:pPr>
        <w:pStyle w:val="BodyText"/>
        <w:spacing w:line="386" w:lineRule="auto"/>
        <w:ind w:left="117" w:right="1538"/>
        <w:jc w:val="both"/>
        <w:rPr>
          <w:w w:val="110"/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multi-agent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252E0B">
        <w:rPr>
          <w:w w:val="110"/>
          <w:lang w:val="en-GB"/>
        </w:rPr>
        <w:t xml:space="preserve"> (D-MAS)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proposed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address</w:t>
      </w:r>
      <w:r w:rsidR="009767B6">
        <w:rPr>
          <w:w w:val="110"/>
          <w:lang w:val="en-GB"/>
        </w:rPr>
        <w:t xml:space="preserve">  </w:t>
      </w:r>
      <w:r w:rsidRPr="00EB05A5">
        <w:rPr>
          <w:w w:val="110"/>
          <w:lang w:val="en-GB"/>
        </w:rPr>
        <w:t>these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challenges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lastRenderedPageBreak/>
        <w:t>(Verstraete</w:t>
      </w:r>
      <w:r w:rsidR="009767B6">
        <w:rPr>
          <w:spacing w:val="-3"/>
          <w:w w:val="110"/>
          <w:lang w:val="en-GB"/>
        </w:rPr>
        <w:t xml:space="preserve">  </w:t>
      </w:r>
      <w:r w:rsidRPr="00EB05A5">
        <w:rPr>
          <w:w w:val="110"/>
          <w:lang w:val="en-GB"/>
        </w:rPr>
        <w:t>et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al.,</w:t>
      </w:r>
      <w:r w:rsidR="009767B6">
        <w:rPr>
          <w:w w:val="110"/>
          <w:lang w:val="en-GB"/>
        </w:rPr>
        <w:t xml:space="preserve"> </w:t>
      </w:r>
      <w:hyperlink w:anchor="_bookmark73" w:history="1">
        <w:r w:rsidRPr="00EB05A5">
          <w:rPr>
            <w:color w:val="00FF00"/>
            <w:w w:val="110"/>
            <w:lang w:val="en-GB"/>
          </w:rPr>
          <w:t>2008</w:t>
        </w:r>
      </w:hyperlink>
      <w:r w:rsidRPr="00EB05A5">
        <w:rPr>
          <w:w w:val="110"/>
          <w:lang w:val="en-GB"/>
        </w:rPr>
        <w:t>),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live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connected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synchronised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real-time.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2845F8">
        <w:rPr>
          <w:w w:val="110"/>
          <w:lang w:val="en-GB"/>
        </w:rPr>
        <w:t xml:space="preserve"> </w:t>
      </w:r>
      <w:r w:rsidR="00252E0B">
        <w:rPr>
          <w:w w:val="110"/>
          <w:lang w:val="en-GB"/>
        </w:rPr>
        <w:t>SMS4MP</w:t>
      </w:r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="00751792">
        <w:rPr>
          <w:w w:val="110"/>
          <w:lang w:val="en-GB"/>
        </w:rPr>
        <w:t>t</w:t>
      </w:r>
      <w:r w:rsidRPr="00EB05A5">
        <w:rPr>
          <w:w w:val="110"/>
          <w:lang w:val="en-GB"/>
        </w:rPr>
        <w:t>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3</w:t>
      </w:r>
      <w:r w:rsidR="00252E0B">
        <w:rPr>
          <w:w w:val="110"/>
          <w:lang w:val="en-GB"/>
        </w:rPr>
        <w:t>-</w:t>
      </w:r>
      <w:r w:rsidRPr="00EB05A5">
        <w:rPr>
          <w:w w:val="110"/>
          <w:lang w:val="en-GB"/>
        </w:rPr>
        <w:t>layered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functional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architecture,</w:t>
      </w:r>
      <w:r w:rsidR="009767B6">
        <w:rPr>
          <w:w w:val="110"/>
          <w:lang w:val="en-GB"/>
        </w:rPr>
        <w:t xml:space="preserve"> </w:t>
      </w:r>
      <w:r w:rsidR="002D49B2">
        <w:rPr>
          <w:w w:val="110"/>
          <w:lang w:val="en-GB"/>
        </w:rPr>
        <w:t>comprising 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layer,</w:t>
      </w:r>
      <w:r w:rsidR="009767B6">
        <w:rPr>
          <w:spacing w:val="-3"/>
          <w:w w:val="110"/>
          <w:lang w:val="en-GB"/>
        </w:rPr>
        <w:t xml:space="preserve"> </w:t>
      </w:r>
      <w:r w:rsidR="002D49B2">
        <w:rPr>
          <w:spacing w:val="-3"/>
          <w:w w:val="110"/>
          <w:lang w:val="en-GB"/>
        </w:rPr>
        <w:t xml:space="preserve">an </w:t>
      </w:r>
      <w:r w:rsidRPr="00EB05A5">
        <w:rPr>
          <w:w w:val="110"/>
          <w:lang w:val="en-GB"/>
        </w:rPr>
        <w:t>information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2D49B2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spacing w:val="-18"/>
          <w:w w:val="110"/>
          <w:lang w:val="en-GB"/>
        </w:rPr>
        <w:t xml:space="preserve"> </w:t>
      </w:r>
      <w:hyperlink w:anchor="_bookmark1" w:history="1">
        <w:r w:rsidRPr="00EB05A5">
          <w:rPr>
            <w:color w:val="0000FF"/>
            <w:w w:val="110"/>
            <w:lang w:val="en-GB"/>
          </w:rPr>
          <w:t>1</w:t>
        </w:r>
      </w:hyperlink>
      <w:r w:rsidRPr="00EB05A5">
        <w:rPr>
          <w:w w:val="110"/>
          <w:lang w:val="en-GB"/>
        </w:rPr>
        <w:t>.</w:t>
      </w:r>
    </w:p>
    <w:p w14:paraId="56A94FB4" w14:textId="77777777" w:rsidR="00EC2F1A" w:rsidRDefault="008A67B7" w:rsidP="00981558">
      <w:pPr>
        <w:pStyle w:val="BodyText"/>
        <w:ind w:right="1538"/>
        <w:jc w:val="center"/>
        <w:rPr>
          <w:lang w:val="en-GB"/>
        </w:rPr>
      </w:pPr>
      <w:bookmarkStart w:id="10" w:name="OLE_LINK1"/>
      <w:bookmarkStart w:id="11" w:name="OLE_LINK2"/>
      <w:r>
        <w:rPr>
          <w:lang w:val="en-GB"/>
        </w:rPr>
        <w:t>[</w:t>
      </w:r>
      <w:r w:rsidR="00751792" w:rsidRPr="00EB05A5">
        <w:rPr>
          <w:w w:val="110"/>
          <w:lang w:val="en-GB"/>
        </w:rPr>
        <w:t>Figure</w:t>
      </w:r>
      <w:r w:rsidR="009767B6">
        <w:rPr>
          <w:w w:val="110"/>
          <w:lang w:val="en-GB"/>
        </w:rPr>
        <w:t xml:space="preserve"> </w:t>
      </w:r>
      <w:r w:rsidR="00751792" w:rsidRPr="00EB05A5">
        <w:rPr>
          <w:w w:val="110"/>
          <w:lang w:val="en-GB"/>
        </w:rPr>
        <w:t>1</w:t>
      </w:r>
      <w:r>
        <w:rPr>
          <w:w w:val="110"/>
          <w:lang w:val="en-GB"/>
        </w:rPr>
        <w:t xml:space="preserve"> near here]</w:t>
      </w:r>
    </w:p>
    <w:bookmarkEnd w:id="10"/>
    <w:bookmarkEnd w:id="11"/>
    <w:p w14:paraId="3863833C" w14:textId="77777777" w:rsidR="00751792" w:rsidRDefault="00751792" w:rsidP="00981558">
      <w:pPr>
        <w:pStyle w:val="BodyText"/>
        <w:spacing w:before="7"/>
        <w:ind w:right="1538"/>
        <w:jc w:val="both"/>
        <w:rPr>
          <w:sz w:val="27"/>
          <w:lang w:val="en-GB"/>
        </w:rPr>
      </w:pPr>
    </w:p>
    <w:p w14:paraId="5CAE5C47" w14:textId="77777777" w:rsidR="00751792" w:rsidRPr="00EB05A5" w:rsidRDefault="00751792" w:rsidP="00981558">
      <w:pPr>
        <w:pStyle w:val="BodyText"/>
        <w:spacing w:before="7"/>
        <w:ind w:right="1538"/>
        <w:jc w:val="both"/>
        <w:rPr>
          <w:sz w:val="27"/>
          <w:lang w:val="en-GB"/>
        </w:rPr>
      </w:pPr>
    </w:p>
    <w:p w14:paraId="2816F493" w14:textId="2A8EFEE1" w:rsidR="00736A8C" w:rsidRPr="00736A8C" w:rsidRDefault="0022143D" w:rsidP="00981558">
      <w:pPr>
        <w:pStyle w:val="ListParagraph"/>
        <w:numPr>
          <w:ilvl w:val="0"/>
          <w:numId w:val="5"/>
        </w:numPr>
        <w:tabs>
          <w:tab w:val="left" w:pos="663"/>
        </w:tabs>
        <w:spacing w:line="386" w:lineRule="auto"/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physical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layer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consists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entities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holons,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referred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sub-holons</w:t>
      </w:r>
      <w:r w:rsidR="00393E6F">
        <w:rPr>
          <w:w w:val="110"/>
          <w:lang w:val="en-GB"/>
        </w:rPr>
        <w:t xml:space="preserve"> (M_holons)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(Botti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Adriana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Giret,</w:t>
      </w:r>
      <w:r w:rsidR="009767B6">
        <w:rPr>
          <w:spacing w:val="-10"/>
          <w:w w:val="110"/>
          <w:lang w:val="en-GB"/>
        </w:rPr>
        <w:t xml:space="preserve"> </w:t>
      </w:r>
      <w:hyperlink w:anchor="_bookmark27" w:history="1">
        <w:r w:rsidRPr="00EB05A5">
          <w:rPr>
            <w:color w:val="00FF00"/>
            <w:w w:val="110"/>
            <w:lang w:val="en-GB"/>
          </w:rPr>
          <w:t>1997</w:t>
        </w:r>
      </w:hyperlink>
      <w:r w:rsidRPr="00EB05A5">
        <w:rPr>
          <w:w w:val="110"/>
          <w:lang w:val="en-GB"/>
        </w:rPr>
        <w:t>;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Pujo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al.,</w:t>
      </w:r>
      <w:r w:rsidR="009767B6">
        <w:rPr>
          <w:spacing w:val="-10"/>
          <w:w w:val="110"/>
          <w:lang w:val="en-GB"/>
        </w:rPr>
        <w:t xml:space="preserve"> </w:t>
      </w:r>
      <w:hyperlink w:anchor="_bookmark61" w:history="1">
        <w:r w:rsidRPr="00EB05A5">
          <w:rPr>
            <w:color w:val="00FF00"/>
            <w:w w:val="110"/>
            <w:lang w:val="en-GB"/>
          </w:rPr>
          <w:t>2009</w:t>
        </w:r>
      </w:hyperlink>
      <w:r w:rsidRPr="00EB05A5">
        <w:rPr>
          <w:w w:val="110"/>
          <w:lang w:val="en-GB"/>
        </w:rPr>
        <w:t>)</w:t>
      </w:r>
      <w:r w:rsidR="00550CC4">
        <w:rPr>
          <w:w w:val="110"/>
          <w:lang w:val="en-GB"/>
        </w:rPr>
        <w:t xml:space="preserve">. </w:t>
      </w:r>
      <w:r w:rsidR="00393E6F">
        <w:rPr>
          <w:w w:val="110"/>
          <w:lang w:val="en-GB"/>
        </w:rPr>
        <w:t xml:space="preserve">The M_holons </w:t>
      </w:r>
      <w:r w:rsidR="00550CC4" w:rsidRPr="00EB05A5">
        <w:rPr>
          <w:w w:val="110"/>
          <w:lang w:val="en-GB"/>
        </w:rPr>
        <w:t>consists</w:t>
      </w:r>
      <w:r w:rsidR="00550CC4">
        <w:rPr>
          <w:spacing w:val="-11"/>
          <w:w w:val="110"/>
          <w:lang w:val="en-GB"/>
        </w:rPr>
        <w:t xml:space="preserve"> </w:t>
      </w:r>
      <w:r w:rsidR="00550CC4" w:rsidRPr="00EB05A5">
        <w:rPr>
          <w:w w:val="110"/>
          <w:lang w:val="en-GB"/>
        </w:rPr>
        <w:t>of</w:t>
      </w:r>
      <w:r w:rsidR="00550CC4">
        <w:rPr>
          <w:spacing w:val="-12"/>
          <w:w w:val="110"/>
          <w:lang w:val="en-GB"/>
        </w:rPr>
        <w:t xml:space="preserve"> </w:t>
      </w:r>
      <w:r w:rsidR="00550CC4" w:rsidRPr="00EB05A5">
        <w:rPr>
          <w:w w:val="110"/>
          <w:lang w:val="en-GB"/>
        </w:rPr>
        <w:t>the</w:t>
      </w:r>
      <w:r w:rsidR="00550CC4">
        <w:rPr>
          <w:spacing w:val="-11"/>
          <w:w w:val="110"/>
          <w:lang w:val="en-GB"/>
        </w:rPr>
        <w:t xml:space="preserve"> </w:t>
      </w:r>
      <w:r w:rsidR="00550CC4" w:rsidRPr="00EB05A5">
        <w:rPr>
          <w:w w:val="110"/>
          <w:lang w:val="en-GB"/>
        </w:rPr>
        <w:t>material</w:t>
      </w:r>
      <w:r w:rsidR="00550CC4">
        <w:rPr>
          <w:spacing w:val="-11"/>
          <w:w w:val="110"/>
          <w:lang w:val="en-GB"/>
        </w:rPr>
        <w:t xml:space="preserve"> </w:t>
      </w:r>
      <w:r w:rsidR="00550CC4" w:rsidRPr="00EB05A5">
        <w:rPr>
          <w:w w:val="110"/>
          <w:lang w:val="en-GB"/>
        </w:rPr>
        <w:t>product</w:t>
      </w:r>
      <w:r w:rsidR="00550CC4">
        <w:rPr>
          <w:spacing w:val="-12"/>
          <w:w w:val="110"/>
          <w:lang w:val="en-GB"/>
        </w:rPr>
        <w:t xml:space="preserve"> </w:t>
      </w:r>
      <w:r w:rsidR="00550CC4" w:rsidRPr="00EB05A5">
        <w:rPr>
          <w:w w:val="110"/>
          <w:lang w:val="en-GB"/>
        </w:rPr>
        <w:t>(the</w:t>
      </w:r>
      <w:r w:rsidR="00550CC4">
        <w:rPr>
          <w:spacing w:val="-11"/>
          <w:w w:val="110"/>
          <w:lang w:val="en-GB"/>
        </w:rPr>
        <w:t xml:space="preserve"> </w:t>
      </w:r>
      <w:r w:rsidR="00550CC4" w:rsidRPr="00EB05A5">
        <w:rPr>
          <w:w w:val="110"/>
          <w:lang w:val="en-GB"/>
        </w:rPr>
        <w:t>physical</w:t>
      </w:r>
      <w:r w:rsidR="00550CC4">
        <w:rPr>
          <w:spacing w:val="-11"/>
          <w:w w:val="110"/>
          <w:lang w:val="en-GB"/>
        </w:rPr>
        <w:t xml:space="preserve"> </w:t>
      </w:r>
      <w:r w:rsidR="00550CC4" w:rsidRPr="00EB05A5">
        <w:rPr>
          <w:w w:val="110"/>
          <w:lang w:val="en-GB"/>
        </w:rPr>
        <w:t>product)</w:t>
      </w:r>
      <w:r w:rsidR="00550CC4">
        <w:rPr>
          <w:spacing w:val="-12"/>
          <w:w w:val="110"/>
          <w:lang w:val="en-GB"/>
        </w:rPr>
        <w:t xml:space="preserve"> </w:t>
      </w:r>
      <w:r w:rsidR="00550CC4" w:rsidRPr="00EB05A5">
        <w:rPr>
          <w:w w:val="110"/>
          <w:lang w:val="en-GB"/>
        </w:rPr>
        <w:t>called</w:t>
      </w:r>
      <w:r w:rsidR="00550CC4">
        <w:rPr>
          <w:spacing w:val="-11"/>
          <w:w w:val="110"/>
          <w:lang w:val="en-GB"/>
        </w:rPr>
        <w:t xml:space="preserve"> </w:t>
      </w:r>
      <w:r w:rsidR="00550CC4">
        <w:rPr>
          <w:w w:val="110"/>
          <w:lang w:val="en-GB"/>
        </w:rPr>
        <w:t>M_product</w:t>
      </w:r>
      <w:r w:rsidR="00393E6F">
        <w:rPr>
          <w:w w:val="110"/>
          <w:lang w:val="en-GB"/>
        </w:rPr>
        <w:t xml:space="preserve">; </w:t>
      </w:r>
      <w:r w:rsidR="00393E6F" w:rsidRPr="00EB05A5">
        <w:rPr>
          <w:w w:val="110"/>
          <w:lang w:val="en-GB"/>
        </w:rPr>
        <w:t>the</w:t>
      </w:r>
      <w:r w:rsidR="00393E6F">
        <w:rPr>
          <w:w w:val="110"/>
          <w:lang w:val="en-GB"/>
        </w:rPr>
        <w:t xml:space="preserve"> </w:t>
      </w:r>
      <w:r w:rsidR="00393E6F" w:rsidRPr="00EB05A5">
        <w:rPr>
          <w:w w:val="110"/>
          <w:lang w:val="en-GB"/>
        </w:rPr>
        <w:t>mechanical</w:t>
      </w:r>
      <w:r w:rsidR="00393E6F">
        <w:rPr>
          <w:w w:val="110"/>
          <w:lang w:val="en-GB"/>
        </w:rPr>
        <w:t xml:space="preserve"> </w:t>
      </w:r>
      <w:r w:rsidR="00393E6F" w:rsidRPr="00EB05A5">
        <w:rPr>
          <w:w w:val="110"/>
          <w:lang w:val="en-GB"/>
        </w:rPr>
        <w:t>part</w:t>
      </w:r>
      <w:r w:rsidR="00393E6F">
        <w:rPr>
          <w:w w:val="110"/>
          <w:lang w:val="en-GB"/>
        </w:rPr>
        <w:t xml:space="preserve"> </w:t>
      </w:r>
      <w:r w:rsidR="00393E6F" w:rsidRPr="00EB05A5">
        <w:rPr>
          <w:w w:val="110"/>
          <w:lang w:val="en-GB"/>
        </w:rPr>
        <w:t>of</w:t>
      </w:r>
      <w:r w:rsidR="00393E6F">
        <w:rPr>
          <w:w w:val="110"/>
          <w:lang w:val="en-GB"/>
        </w:rPr>
        <w:t xml:space="preserve"> </w:t>
      </w:r>
      <w:r w:rsidR="00393E6F" w:rsidRPr="00EB05A5">
        <w:rPr>
          <w:w w:val="110"/>
          <w:lang w:val="en-GB"/>
        </w:rPr>
        <w:t>the</w:t>
      </w:r>
      <w:r w:rsidR="00393E6F">
        <w:rPr>
          <w:w w:val="110"/>
          <w:lang w:val="en-GB"/>
        </w:rPr>
        <w:t xml:space="preserve"> </w:t>
      </w:r>
      <w:r w:rsidR="00393E6F" w:rsidRPr="00EB05A5">
        <w:rPr>
          <w:w w:val="110"/>
          <w:lang w:val="en-GB"/>
        </w:rPr>
        <w:t>resource</w:t>
      </w:r>
      <w:r w:rsidR="00393E6F">
        <w:rPr>
          <w:spacing w:val="-41"/>
          <w:w w:val="110"/>
          <w:lang w:val="en-GB"/>
        </w:rPr>
        <w:t xml:space="preserve">s  </w:t>
      </w:r>
      <w:r w:rsidR="00393E6F" w:rsidRPr="00EB05A5">
        <w:rPr>
          <w:w w:val="110"/>
          <w:lang w:val="en-GB"/>
        </w:rPr>
        <w:t>called</w:t>
      </w:r>
      <w:r w:rsidR="00393E6F">
        <w:rPr>
          <w:w w:val="110"/>
          <w:lang w:val="en-GB"/>
        </w:rPr>
        <w:t xml:space="preserve"> </w:t>
      </w:r>
      <w:r w:rsidR="00393E6F" w:rsidRPr="00EB05A5">
        <w:rPr>
          <w:w w:val="110"/>
          <w:lang w:val="en-GB"/>
        </w:rPr>
        <w:t>M</w:t>
      </w:r>
      <w:r w:rsidR="00393E6F">
        <w:rPr>
          <w:w w:val="110"/>
          <w:lang w:val="en-GB"/>
        </w:rPr>
        <w:t>_</w:t>
      </w:r>
      <w:r w:rsidR="00393E6F" w:rsidRPr="00EB05A5">
        <w:rPr>
          <w:w w:val="110"/>
          <w:lang w:val="en-GB"/>
        </w:rPr>
        <w:t>resource</w:t>
      </w:r>
      <w:r w:rsidR="00393E6F">
        <w:rPr>
          <w:w w:val="110"/>
          <w:lang w:val="en-GB"/>
        </w:rPr>
        <w:t>, and</w:t>
      </w:r>
      <w:r w:rsidR="009767B6">
        <w:rPr>
          <w:spacing w:val="-11"/>
          <w:w w:val="110"/>
          <w:lang w:val="en-GB"/>
        </w:rPr>
        <w:t xml:space="preserve"> </w:t>
      </w:r>
      <w:r w:rsidR="00393E6F" w:rsidRPr="00EB05A5">
        <w:rPr>
          <w:w w:val="110"/>
          <w:lang w:val="en-GB"/>
        </w:rPr>
        <w:t>the</w:t>
      </w:r>
      <w:r w:rsidR="00393E6F">
        <w:rPr>
          <w:w w:val="110"/>
          <w:lang w:val="en-GB"/>
        </w:rPr>
        <w:t xml:space="preserve"> </w:t>
      </w:r>
      <w:r w:rsidR="00393E6F" w:rsidRPr="00EB05A5">
        <w:rPr>
          <w:w w:val="110"/>
          <w:lang w:val="en-GB"/>
        </w:rPr>
        <w:t>material</w:t>
      </w:r>
      <w:r w:rsidR="00393E6F">
        <w:rPr>
          <w:w w:val="110"/>
          <w:lang w:val="en-GB"/>
        </w:rPr>
        <w:t xml:space="preserve"> </w:t>
      </w:r>
      <w:r w:rsidR="00393E6F" w:rsidRPr="00EB05A5">
        <w:rPr>
          <w:w w:val="110"/>
          <w:lang w:val="en-GB"/>
        </w:rPr>
        <w:t>order</w:t>
      </w:r>
      <w:r w:rsidR="00393E6F">
        <w:rPr>
          <w:w w:val="110"/>
          <w:lang w:val="en-GB"/>
        </w:rPr>
        <w:t xml:space="preserve"> </w:t>
      </w:r>
      <w:r w:rsidR="00393E6F" w:rsidRPr="00EB05A5">
        <w:rPr>
          <w:w w:val="110"/>
          <w:lang w:val="en-GB"/>
        </w:rPr>
        <w:t>called</w:t>
      </w:r>
      <w:r w:rsidR="00393E6F">
        <w:rPr>
          <w:w w:val="110"/>
          <w:lang w:val="en-GB"/>
        </w:rPr>
        <w:t xml:space="preserve"> </w:t>
      </w:r>
      <w:r w:rsidR="00393E6F" w:rsidRPr="00EB05A5">
        <w:rPr>
          <w:w w:val="110"/>
          <w:lang w:val="en-GB"/>
        </w:rPr>
        <w:t>M</w:t>
      </w:r>
      <w:r w:rsidR="00393E6F">
        <w:rPr>
          <w:w w:val="110"/>
          <w:lang w:val="en-GB"/>
        </w:rPr>
        <w:t>_</w:t>
      </w:r>
      <w:r w:rsidR="00393E6F" w:rsidRPr="00EB05A5">
        <w:rPr>
          <w:w w:val="110"/>
          <w:lang w:val="en-GB"/>
        </w:rPr>
        <w:t>order.</w:t>
      </w:r>
      <w:r w:rsidR="00393E6F">
        <w:rPr>
          <w:w w:val="110"/>
          <w:lang w:val="en-GB"/>
        </w:rPr>
        <w:t xml:space="preserve"> The physical layer </w:t>
      </w:r>
      <w:r w:rsidRPr="00EB05A5">
        <w:rPr>
          <w:w w:val="110"/>
          <w:lang w:val="en-GB"/>
        </w:rPr>
        <w:t>evolves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time</w:t>
      </w:r>
      <w:r w:rsidR="00736A8C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  <w:r w:rsidR="00736A8C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="00736A8C">
        <w:rPr>
          <w:w w:val="110"/>
          <w:lang w:val="en-GB"/>
        </w:rPr>
        <w:t>implies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="00736A8C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736A8C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="00736A8C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="00736A8C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subjected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natural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phenomena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constraints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space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time.</w:t>
      </w:r>
    </w:p>
    <w:p w14:paraId="13B16AA5" w14:textId="1073EBA8" w:rsidR="00EC2F1A" w:rsidRPr="00EB05A5" w:rsidRDefault="0022143D" w:rsidP="00981558">
      <w:pPr>
        <w:pStyle w:val="ListParagraph"/>
        <w:numPr>
          <w:ilvl w:val="0"/>
          <w:numId w:val="5"/>
        </w:numPr>
        <w:tabs>
          <w:tab w:val="left" w:pos="663"/>
        </w:tabs>
        <w:spacing w:before="10" w:line="386" w:lineRule="auto"/>
        <w:ind w:right="1538"/>
        <w:jc w:val="both"/>
        <w:rPr>
          <w:sz w:val="21"/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information</w:t>
      </w:r>
      <w:r w:rsidR="009767B6">
        <w:rPr>
          <w:i/>
          <w:spacing w:val="-11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layer</w:t>
      </w:r>
      <w:r w:rsidR="009767B6">
        <w:rPr>
          <w:i/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consists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data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about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entities</w:t>
      </w:r>
      <w:r w:rsidR="002D49B2">
        <w:rPr>
          <w:w w:val="110"/>
          <w:lang w:val="en-GB"/>
        </w:rPr>
        <w:t>. I</w:t>
      </w:r>
      <w:r w:rsidR="00941D2F">
        <w:rPr>
          <w:w w:val="110"/>
          <w:lang w:val="en-GB"/>
        </w:rPr>
        <w:t>t</w:t>
      </w:r>
      <w:r w:rsidR="009767B6">
        <w:rPr>
          <w:w w:val="110"/>
          <w:lang w:val="en-GB"/>
        </w:rPr>
        <w:t xml:space="preserve"> </w:t>
      </w:r>
      <w:r w:rsidR="002D49B2">
        <w:rPr>
          <w:w w:val="110"/>
          <w:lang w:val="en-GB"/>
        </w:rPr>
        <w:t>comprises</w:t>
      </w:r>
      <w:r w:rsidR="009767B6">
        <w:rPr>
          <w:w w:val="110"/>
          <w:lang w:val="en-GB"/>
        </w:rPr>
        <w:t xml:space="preserve"> </w:t>
      </w:r>
      <w:r w:rsidR="00941D2F" w:rsidRPr="00EB05A5">
        <w:rPr>
          <w:w w:val="110"/>
          <w:lang w:val="en-GB"/>
        </w:rPr>
        <w:t>information</w:t>
      </w:r>
      <w:r w:rsidR="009767B6">
        <w:rPr>
          <w:w w:val="110"/>
          <w:lang w:val="en-GB"/>
        </w:rPr>
        <w:t xml:space="preserve"> </w:t>
      </w:r>
      <w:r w:rsidR="00941D2F" w:rsidRPr="00EB05A5">
        <w:rPr>
          <w:w w:val="110"/>
          <w:lang w:val="en-GB"/>
        </w:rPr>
        <w:t>sub-holons</w:t>
      </w:r>
      <w:r w:rsidR="00393E6F">
        <w:rPr>
          <w:w w:val="110"/>
          <w:lang w:val="en-GB"/>
        </w:rPr>
        <w:t xml:space="preserve"> (I_holons). The I_holons consists of </w:t>
      </w:r>
      <w:r w:rsidR="00393E6F" w:rsidRPr="00393E6F">
        <w:rPr>
          <w:w w:val="110"/>
          <w:lang w:val="en-GB"/>
        </w:rPr>
        <w:t>I_product</w:t>
      </w:r>
      <w:r w:rsidR="00393E6F">
        <w:rPr>
          <w:w w:val="110"/>
          <w:lang w:val="en-GB"/>
        </w:rPr>
        <w:t>, which</w:t>
      </w:r>
      <w:r w:rsidR="00393E6F" w:rsidRPr="00393E6F">
        <w:rPr>
          <w:w w:val="110"/>
          <w:lang w:val="en-GB"/>
        </w:rPr>
        <w:t xml:space="preserve"> contains data about the manufacturing process of the physical product</w:t>
      </w:r>
      <w:r w:rsidR="00D2159A">
        <w:rPr>
          <w:w w:val="110"/>
          <w:lang w:val="en-GB"/>
        </w:rPr>
        <w:t xml:space="preserve"> (M_product)</w:t>
      </w:r>
      <w:r w:rsidR="00393E6F" w:rsidRPr="00393E6F">
        <w:rPr>
          <w:w w:val="110"/>
          <w:lang w:val="en-GB"/>
        </w:rPr>
        <w:t>, its state model and all traceability information</w:t>
      </w:r>
      <w:r w:rsidR="00A63873">
        <w:rPr>
          <w:w w:val="110"/>
          <w:lang w:val="en-GB"/>
        </w:rPr>
        <w:t>;</w:t>
      </w:r>
      <w:r w:rsidR="00A63873" w:rsidRPr="00A63873">
        <w:rPr>
          <w:w w:val="110"/>
          <w:lang w:val="en-GB"/>
        </w:rPr>
        <w:t xml:space="preserve"> </w:t>
      </w:r>
      <w:r w:rsidR="00A63873" w:rsidRPr="00EB05A5">
        <w:rPr>
          <w:w w:val="110"/>
          <w:lang w:val="en-GB"/>
        </w:rPr>
        <w:t>The</w:t>
      </w:r>
      <w:r w:rsidR="00A63873">
        <w:rPr>
          <w:w w:val="110"/>
          <w:lang w:val="en-GB"/>
        </w:rPr>
        <w:t xml:space="preserve"> </w:t>
      </w:r>
      <w:r w:rsidR="00A63873" w:rsidRPr="00EB05A5">
        <w:rPr>
          <w:w w:val="110"/>
          <w:lang w:val="en-GB"/>
        </w:rPr>
        <w:t>I</w:t>
      </w:r>
      <w:r w:rsidR="00A63873">
        <w:rPr>
          <w:w w:val="110"/>
          <w:lang w:val="en-GB"/>
        </w:rPr>
        <w:t>_</w:t>
      </w:r>
      <w:r w:rsidR="00A63873" w:rsidRPr="00EB05A5">
        <w:rPr>
          <w:w w:val="110"/>
          <w:lang w:val="en-GB"/>
        </w:rPr>
        <w:t>resource</w:t>
      </w:r>
      <w:r w:rsidR="00A63873">
        <w:rPr>
          <w:w w:val="110"/>
          <w:lang w:val="en-GB"/>
        </w:rPr>
        <w:t xml:space="preserve"> is </w:t>
      </w:r>
      <w:r w:rsidR="00A63873" w:rsidRPr="00EB05A5">
        <w:rPr>
          <w:w w:val="110"/>
          <w:lang w:val="en-GB"/>
        </w:rPr>
        <w:t>connected</w:t>
      </w:r>
      <w:r w:rsidR="00A63873">
        <w:rPr>
          <w:w w:val="110"/>
          <w:lang w:val="en-GB"/>
        </w:rPr>
        <w:t xml:space="preserve"> </w:t>
      </w:r>
      <w:r w:rsidR="00A63873" w:rsidRPr="00EB05A5">
        <w:rPr>
          <w:w w:val="110"/>
          <w:lang w:val="en-GB"/>
        </w:rPr>
        <w:t>to</w:t>
      </w:r>
      <w:r w:rsidR="00A63873">
        <w:rPr>
          <w:w w:val="110"/>
          <w:lang w:val="en-GB"/>
        </w:rPr>
        <w:t xml:space="preserve"> and controls </w:t>
      </w:r>
      <w:r w:rsidR="00A63873" w:rsidRPr="00EB05A5">
        <w:rPr>
          <w:w w:val="110"/>
          <w:lang w:val="en-GB"/>
        </w:rPr>
        <w:t>the</w:t>
      </w:r>
      <w:r w:rsidR="00A63873">
        <w:rPr>
          <w:w w:val="110"/>
          <w:lang w:val="en-GB"/>
        </w:rPr>
        <w:t xml:space="preserve"> </w:t>
      </w:r>
      <w:r w:rsidR="00A63873" w:rsidRPr="00EB05A5">
        <w:rPr>
          <w:w w:val="110"/>
          <w:lang w:val="en-GB"/>
        </w:rPr>
        <w:t>M</w:t>
      </w:r>
      <w:r w:rsidR="00A63873">
        <w:rPr>
          <w:spacing w:val="23"/>
          <w:w w:val="110"/>
          <w:lang w:val="en-GB"/>
        </w:rPr>
        <w:t>_</w:t>
      </w:r>
      <w:r w:rsidR="00A63873" w:rsidRPr="00EB05A5">
        <w:rPr>
          <w:w w:val="110"/>
          <w:lang w:val="en-GB"/>
        </w:rPr>
        <w:t>resource</w:t>
      </w:r>
      <w:r w:rsidR="00A63873">
        <w:rPr>
          <w:w w:val="110"/>
          <w:lang w:val="en-GB"/>
        </w:rPr>
        <w:t xml:space="preserve">; and the </w:t>
      </w:r>
      <w:r w:rsidR="00A63873" w:rsidRPr="00EB05A5">
        <w:rPr>
          <w:w w:val="110"/>
          <w:lang w:val="en-GB"/>
        </w:rPr>
        <w:t>I</w:t>
      </w:r>
      <w:r w:rsidR="00A63873">
        <w:rPr>
          <w:w w:val="110"/>
          <w:lang w:val="en-GB"/>
        </w:rPr>
        <w:t>_</w:t>
      </w:r>
      <w:r w:rsidR="00A63873" w:rsidRPr="00EB05A5">
        <w:rPr>
          <w:w w:val="110"/>
          <w:lang w:val="en-GB"/>
        </w:rPr>
        <w:t>order</w:t>
      </w:r>
      <w:r w:rsidR="00A63873">
        <w:rPr>
          <w:w w:val="110"/>
          <w:lang w:val="en-GB"/>
        </w:rPr>
        <w:t xml:space="preserve"> </w:t>
      </w:r>
      <w:r w:rsidR="00A63873" w:rsidRPr="00EB05A5">
        <w:rPr>
          <w:w w:val="110"/>
          <w:lang w:val="en-GB"/>
        </w:rPr>
        <w:t>represents</w:t>
      </w:r>
      <w:r w:rsidR="00A63873">
        <w:rPr>
          <w:w w:val="110"/>
          <w:lang w:val="en-GB"/>
        </w:rPr>
        <w:t xml:space="preserve"> </w:t>
      </w:r>
      <w:r w:rsidR="00A63873" w:rsidRPr="00EB05A5">
        <w:rPr>
          <w:w w:val="110"/>
          <w:lang w:val="en-GB"/>
        </w:rPr>
        <w:t>a</w:t>
      </w:r>
      <w:r w:rsidR="00A63873">
        <w:rPr>
          <w:w w:val="110"/>
          <w:lang w:val="en-GB"/>
        </w:rPr>
        <w:t xml:space="preserve"> </w:t>
      </w:r>
      <w:r w:rsidR="00A63873" w:rsidRPr="00EB05A5">
        <w:rPr>
          <w:w w:val="110"/>
          <w:lang w:val="en-GB"/>
        </w:rPr>
        <w:t>task</w:t>
      </w:r>
      <w:r w:rsidR="00A63873">
        <w:rPr>
          <w:w w:val="110"/>
          <w:lang w:val="en-GB"/>
        </w:rPr>
        <w:t xml:space="preserve"> </w:t>
      </w:r>
      <w:r w:rsidR="00A63873" w:rsidRPr="00EB05A5">
        <w:rPr>
          <w:w w:val="110"/>
          <w:lang w:val="en-GB"/>
        </w:rPr>
        <w:t>in</w:t>
      </w:r>
      <w:r w:rsidR="00A63873">
        <w:rPr>
          <w:w w:val="110"/>
          <w:lang w:val="en-GB"/>
        </w:rPr>
        <w:t xml:space="preserve"> </w:t>
      </w:r>
      <w:r w:rsidR="00A63873" w:rsidRPr="00EB05A5">
        <w:rPr>
          <w:w w:val="110"/>
          <w:lang w:val="en-GB"/>
        </w:rPr>
        <w:t>the</w:t>
      </w:r>
      <w:r w:rsidR="00A63873">
        <w:rPr>
          <w:w w:val="110"/>
          <w:lang w:val="en-GB"/>
        </w:rPr>
        <w:t xml:space="preserve"> </w:t>
      </w:r>
      <w:r w:rsidR="00A63873" w:rsidRPr="00EB05A5">
        <w:rPr>
          <w:w w:val="110"/>
          <w:lang w:val="en-GB"/>
        </w:rPr>
        <w:t>production</w:t>
      </w:r>
      <w:r w:rsidR="00A63873">
        <w:rPr>
          <w:w w:val="110"/>
          <w:lang w:val="en-GB"/>
        </w:rPr>
        <w:t xml:space="preserve"> </w:t>
      </w:r>
      <w:r w:rsidR="00A63873" w:rsidRPr="00EB05A5">
        <w:rPr>
          <w:w w:val="110"/>
          <w:lang w:val="en-GB"/>
        </w:rPr>
        <w:t>system</w:t>
      </w:r>
      <w:r w:rsidR="00A63873">
        <w:rPr>
          <w:w w:val="110"/>
          <w:lang w:val="en-GB"/>
        </w:rPr>
        <w:t>. The information layer</w:t>
      </w:r>
      <w:r w:rsidR="002D49B2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evolve</w:t>
      </w:r>
      <w:r w:rsidR="002D49B2">
        <w:rPr>
          <w:w w:val="110"/>
          <w:lang w:val="en-GB"/>
        </w:rPr>
        <w:t>s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real-time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respect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real-time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evolution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processes,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schedules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decisions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made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information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before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</w:t>
      </w:r>
      <w:r w:rsidR="002D49B2">
        <w:rPr>
          <w:w w:val="110"/>
          <w:lang w:val="en-GB"/>
        </w:rPr>
        <w:t>s</w:t>
      </w:r>
      <w:r w:rsidRPr="00EB05A5">
        <w:rPr>
          <w:w w:val="110"/>
          <w:lang w:val="en-GB"/>
        </w:rPr>
        <w:t>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execution.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Hence,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information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connected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contains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data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about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function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connected.</w:t>
      </w:r>
      <w:r w:rsidR="009767B6">
        <w:rPr>
          <w:w w:val="110"/>
          <w:lang w:val="en-GB"/>
        </w:rPr>
        <w:t xml:space="preserve"> </w:t>
      </w:r>
    </w:p>
    <w:p w14:paraId="1854FB1C" w14:textId="03426283" w:rsidR="00EC2F1A" w:rsidRPr="00EB05A5" w:rsidRDefault="0022143D" w:rsidP="00981558">
      <w:pPr>
        <w:pStyle w:val="ListParagraph"/>
        <w:numPr>
          <w:ilvl w:val="0"/>
          <w:numId w:val="5"/>
        </w:numPr>
        <w:tabs>
          <w:tab w:val="left" w:pos="663"/>
        </w:tabs>
        <w:spacing w:line="386" w:lineRule="auto"/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virtual</w:t>
      </w:r>
      <w:r w:rsidR="009767B6">
        <w:rPr>
          <w:i/>
          <w:spacing w:val="-20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layer</w:t>
      </w:r>
      <w:r w:rsidR="009767B6">
        <w:rPr>
          <w:i/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evolves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accelerated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time,</w:t>
      </w:r>
      <w:r w:rsidR="009767B6">
        <w:rPr>
          <w:spacing w:val="-1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meaning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evolves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”fast-forward”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mode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extrapolating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present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conditions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information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guide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adaptation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system’s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4"/>
          <w:w w:val="110"/>
          <w:lang w:val="en-GB"/>
        </w:rPr>
        <w:t xml:space="preserve"> </w:t>
      </w:r>
      <w:r w:rsidR="006D4BBF">
        <w:rPr>
          <w:w w:val="110"/>
          <w:lang w:val="en-GB"/>
        </w:rPr>
        <w:t>present</w:t>
      </w:r>
      <w:r w:rsidR="009767B6">
        <w:rPr>
          <w:w w:val="110"/>
          <w:lang w:val="en-GB"/>
        </w:rPr>
        <w:t xml:space="preserve"> </w:t>
      </w:r>
      <w:r w:rsidR="006D4BBF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6D4BBF">
        <w:rPr>
          <w:w w:val="110"/>
          <w:lang w:val="en-GB"/>
        </w:rPr>
        <w:t>future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changes.</w:t>
      </w:r>
    </w:p>
    <w:p w14:paraId="6A9BDDE9" w14:textId="3897C98C" w:rsidR="006248B7" w:rsidRDefault="0022143D" w:rsidP="00981558">
      <w:pPr>
        <w:pStyle w:val="BodyText"/>
        <w:spacing w:before="218" w:line="386" w:lineRule="auto"/>
        <w:ind w:left="117" w:right="1538"/>
        <w:jc w:val="both"/>
        <w:rPr>
          <w:w w:val="110"/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interaction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three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="005C515D">
        <w:rPr>
          <w:w w:val="110"/>
          <w:lang w:val="en-GB"/>
        </w:rPr>
        <w:t xml:space="preserve">and information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optimisation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2D49B2">
        <w:rPr>
          <w:w w:val="110"/>
          <w:lang w:val="en-GB"/>
        </w:rPr>
        <w:t>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software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</w:t>
      </w:r>
      <w:r w:rsidR="002D49B2">
        <w:rPr>
          <w:spacing w:val="-3"/>
          <w:w w:val="110"/>
          <w:lang w:val="en-GB"/>
        </w:rPr>
        <w:t xml:space="preserve">, </w:t>
      </w:r>
      <w:r w:rsidR="002D49B2">
        <w:rPr>
          <w:w w:val="110"/>
          <w:lang w:val="en-GB"/>
        </w:rPr>
        <w:t>seeking</w:t>
      </w:r>
      <w:r w:rsidR="005C515D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prevalent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mix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shopfloor</w:t>
      </w:r>
      <w:r w:rsidR="002D49B2">
        <w:rPr>
          <w:w w:val="110"/>
          <w:lang w:val="en-GB"/>
        </w:rPr>
        <w:t xml:space="preserve">.  The outcome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2"/>
          <w:w w:val="110"/>
          <w:lang w:val="en-GB"/>
        </w:rPr>
        <w:t>communicated</w:t>
      </w:r>
      <w:r w:rsidR="009767B6">
        <w:rPr>
          <w:spacing w:val="-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back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information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</w:t>
      </w:r>
      <w:r w:rsidR="002D49B2">
        <w:rPr>
          <w:spacing w:val="-3"/>
          <w:w w:val="110"/>
          <w:lang w:val="en-GB"/>
        </w:rPr>
        <w:t xml:space="preserve"> and passed on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entities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="00052DCD">
        <w:rPr>
          <w:w w:val="110"/>
          <w:lang w:val="en-GB"/>
        </w:rPr>
        <w:t>execution</w:t>
      </w:r>
      <w:r w:rsidRPr="00EB05A5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Managing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relationship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infor</w:t>
      </w:r>
      <w:r w:rsidRPr="00EB05A5">
        <w:rPr>
          <w:w w:val="110"/>
          <w:lang w:val="en-GB"/>
        </w:rPr>
        <w:t>mation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information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form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8"/>
          <w:w w:val="110"/>
          <w:lang w:val="en-GB"/>
        </w:rPr>
        <w:t>of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control</w:t>
      </w:r>
      <w:r w:rsidR="009767B6">
        <w:rPr>
          <w:spacing w:val="-3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mechanisms.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3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Product,</w:t>
      </w:r>
      <w:r w:rsidR="009767B6">
        <w:rPr>
          <w:spacing w:val="-2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Resource,</w:t>
      </w:r>
      <w:r w:rsidR="009767B6">
        <w:rPr>
          <w:spacing w:val="-28"/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Order,</w:t>
      </w:r>
      <w:r w:rsidR="009767B6">
        <w:rPr>
          <w:spacing w:val="-2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Isoarchy</w:t>
      </w:r>
      <w:r w:rsidR="009767B6">
        <w:rPr>
          <w:spacing w:val="-3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Structure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(PROSIS)</w:t>
      </w:r>
      <w:r w:rsidR="009767B6">
        <w:rPr>
          <w:w w:val="110"/>
          <w:lang w:val="en-GB"/>
        </w:rPr>
        <w:t xml:space="preserve"> </w:t>
      </w:r>
      <w:r w:rsidRPr="00981558">
        <w:rPr>
          <w:i/>
          <w:w w:val="110"/>
          <w:lang w:val="en-GB"/>
        </w:rPr>
        <w:t>holonic</w:t>
      </w:r>
      <w:r w:rsidR="009767B6" w:rsidRPr="00981558">
        <w:rPr>
          <w:i/>
          <w:spacing w:val="-20"/>
          <w:w w:val="110"/>
          <w:lang w:val="en-GB"/>
        </w:rPr>
        <w:t xml:space="preserve"> </w:t>
      </w:r>
      <w:r w:rsidRPr="00981558">
        <w:rPr>
          <w:i/>
          <w:w w:val="110"/>
          <w:lang w:val="en-GB"/>
        </w:rPr>
        <w:t>control</w:t>
      </w:r>
      <w:r w:rsidR="009767B6" w:rsidRPr="00981558">
        <w:rPr>
          <w:i/>
          <w:spacing w:val="-21"/>
          <w:w w:val="110"/>
          <w:lang w:val="en-GB"/>
        </w:rPr>
        <w:t xml:space="preserve"> </w:t>
      </w:r>
      <w:r w:rsidRPr="00981558">
        <w:rPr>
          <w:i/>
          <w:w w:val="110"/>
          <w:lang w:val="en-GB"/>
        </w:rPr>
        <w:t>architecture</w:t>
      </w:r>
      <w:r w:rsidR="009767B6" w:rsidRPr="00981558">
        <w:rPr>
          <w:i/>
          <w:spacing w:val="-19"/>
          <w:w w:val="110"/>
          <w:lang w:val="en-GB"/>
        </w:rPr>
        <w:t xml:space="preserve"> </w:t>
      </w:r>
      <w:r w:rsidRPr="00981558">
        <w:rPr>
          <w:i/>
          <w:w w:val="110"/>
          <w:lang w:val="en-GB"/>
        </w:rPr>
        <w:t>(HCA)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former</w:t>
      </w:r>
      <w:r w:rsidR="009767B6">
        <w:rPr>
          <w:spacing w:val="-20"/>
          <w:w w:val="110"/>
          <w:lang w:val="en-GB"/>
        </w:rPr>
        <w:t xml:space="preserve"> </w:t>
      </w:r>
      <w:r w:rsidR="00D35F1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(Pujo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al.,</w:t>
      </w:r>
      <w:r w:rsidR="009767B6">
        <w:rPr>
          <w:spacing w:val="-19"/>
          <w:w w:val="110"/>
          <w:lang w:val="en-GB"/>
        </w:rPr>
        <w:t xml:space="preserve"> </w:t>
      </w:r>
      <w:hyperlink w:anchor="_bookmark61" w:history="1">
        <w:r w:rsidRPr="00EB05A5">
          <w:rPr>
            <w:color w:val="00FF00"/>
            <w:w w:val="110"/>
            <w:lang w:val="en-GB"/>
          </w:rPr>
          <w:t>2009</w:t>
        </w:r>
      </w:hyperlink>
      <w:r w:rsidRPr="00EB05A5">
        <w:rPr>
          <w:w w:val="110"/>
          <w:lang w:val="en-GB"/>
        </w:rPr>
        <w:t>),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while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20"/>
          <w:w w:val="110"/>
          <w:lang w:val="en-GB"/>
        </w:rPr>
        <w:t xml:space="preserve"> </w:t>
      </w:r>
      <w:r w:rsidRPr="00981558">
        <w:rPr>
          <w:i/>
          <w:w w:val="110"/>
          <w:lang w:val="en-GB"/>
        </w:rPr>
        <w:t>delegated</w:t>
      </w:r>
      <w:r w:rsidR="009767B6" w:rsidRPr="00981558">
        <w:rPr>
          <w:i/>
          <w:w w:val="110"/>
          <w:lang w:val="en-GB"/>
        </w:rPr>
        <w:t xml:space="preserve"> </w:t>
      </w:r>
      <w:r w:rsidRPr="00981558">
        <w:rPr>
          <w:i/>
          <w:w w:val="110"/>
          <w:lang w:val="en-GB"/>
        </w:rPr>
        <w:t>multi-agent</w:t>
      </w:r>
      <w:r w:rsidR="009767B6" w:rsidRPr="00981558">
        <w:rPr>
          <w:i/>
          <w:spacing w:val="-9"/>
          <w:w w:val="110"/>
          <w:lang w:val="en-GB"/>
        </w:rPr>
        <w:t xml:space="preserve"> </w:t>
      </w:r>
      <w:r w:rsidRPr="00981558">
        <w:rPr>
          <w:i/>
          <w:w w:val="110"/>
          <w:lang w:val="en-GB"/>
        </w:rPr>
        <w:t>system</w:t>
      </w:r>
      <w:r w:rsidR="009767B6" w:rsidRPr="00981558">
        <w:rPr>
          <w:i/>
          <w:spacing w:val="-9"/>
          <w:w w:val="110"/>
          <w:lang w:val="en-GB"/>
        </w:rPr>
        <w:t xml:space="preserve"> </w:t>
      </w:r>
      <w:r w:rsidRPr="00981558">
        <w:rPr>
          <w:i/>
          <w:w w:val="110"/>
          <w:lang w:val="en-GB"/>
        </w:rPr>
        <w:t>(D-MAS)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lastRenderedPageBreak/>
        <w:t>the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latter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(Verstraete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al.,</w:t>
      </w:r>
      <w:r w:rsidR="009767B6">
        <w:rPr>
          <w:spacing w:val="-9"/>
          <w:w w:val="110"/>
          <w:lang w:val="en-GB"/>
        </w:rPr>
        <w:t xml:space="preserve"> </w:t>
      </w:r>
      <w:hyperlink w:anchor="_bookmark73" w:history="1">
        <w:r w:rsidRPr="00EB05A5">
          <w:rPr>
            <w:color w:val="00FF00"/>
            <w:w w:val="110"/>
            <w:lang w:val="en-GB"/>
          </w:rPr>
          <w:t>2008</w:t>
        </w:r>
      </w:hyperlink>
      <w:r w:rsidRPr="00EB05A5">
        <w:rPr>
          <w:w w:val="110"/>
          <w:lang w:val="en-GB"/>
        </w:rPr>
        <w:t>).</w:t>
      </w:r>
    </w:p>
    <w:p w14:paraId="10040DD5" w14:textId="1B1D3257" w:rsidR="00A17DC3" w:rsidRDefault="009615CC" w:rsidP="00981558">
      <w:pPr>
        <w:pStyle w:val="BodyText"/>
        <w:spacing w:before="218" w:line="386" w:lineRule="auto"/>
        <w:ind w:left="117" w:right="1538"/>
        <w:jc w:val="both"/>
        <w:rPr>
          <w:lang w:val="en-GB"/>
        </w:rPr>
      </w:pPr>
      <w:r>
        <w:rPr>
          <w:lang w:val="en-GB"/>
        </w:rPr>
        <w:t>A</w:t>
      </w:r>
      <w:r w:rsidR="0053312A" w:rsidRPr="0053312A">
        <w:rPr>
          <w:lang w:val="en-GB"/>
        </w:rPr>
        <w:t xml:space="preserve"> top-down </w:t>
      </w:r>
      <w:r w:rsidR="00CB6EC9">
        <w:rPr>
          <w:lang w:val="en-GB"/>
        </w:rPr>
        <w:t xml:space="preserve">research </w:t>
      </w:r>
      <w:r w:rsidR="0053312A" w:rsidRPr="0053312A">
        <w:rPr>
          <w:lang w:val="en-GB"/>
        </w:rPr>
        <w:t>approach</w:t>
      </w:r>
      <w:r>
        <w:rPr>
          <w:lang w:val="en-GB"/>
        </w:rPr>
        <w:t xml:space="preserve"> is followed</w:t>
      </w:r>
      <w:r w:rsidR="0053312A" w:rsidRPr="0053312A">
        <w:rPr>
          <w:lang w:val="en-GB"/>
        </w:rPr>
        <w:t xml:space="preserve"> in analysi</w:t>
      </w:r>
      <w:r w:rsidR="00CB6EC9">
        <w:rPr>
          <w:lang w:val="en-GB"/>
        </w:rPr>
        <w:t>ng</w:t>
      </w:r>
      <w:r w:rsidR="0053312A" w:rsidRPr="0053312A">
        <w:rPr>
          <w:lang w:val="en-GB"/>
        </w:rPr>
        <w:t xml:space="preserve"> the problem </w:t>
      </w:r>
      <w:r w:rsidR="00CB6EC9">
        <w:rPr>
          <w:lang w:val="en-GB"/>
        </w:rPr>
        <w:t>and</w:t>
      </w:r>
      <w:r w:rsidR="00D35F16">
        <w:rPr>
          <w:lang w:val="en-GB"/>
        </w:rPr>
        <w:t xml:space="preserve"> </w:t>
      </w:r>
      <w:r w:rsidR="0053312A" w:rsidRPr="0053312A">
        <w:rPr>
          <w:lang w:val="en-GB"/>
        </w:rPr>
        <w:t>developing a solution (Hevner et al., 2004), while ensuring that the operational principles and dependencies in the context of manufacturing and mass personalisation are consider</w:t>
      </w:r>
      <w:r w:rsidR="00CB6EC9">
        <w:rPr>
          <w:lang w:val="en-GB"/>
        </w:rPr>
        <w:t>ed</w:t>
      </w:r>
      <w:r w:rsidR="0053312A" w:rsidRPr="0053312A">
        <w:rPr>
          <w:lang w:val="en-GB"/>
        </w:rPr>
        <w:t xml:space="preserve">. </w:t>
      </w:r>
      <w:r w:rsidR="0053312A">
        <w:rPr>
          <w:lang w:val="en-GB"/>
        </w:rPr>
        <w:t>Fig</w:t>
      </w:r>
      <w:r w:rsidR="000A630A">
        <w:rPr>
          <w:lang w:val="en-GB"/>
        </w:rPr>
        <w:t xml:space="preserve">. </w:t>
      </w:r>
      <w:r w:rsidR="0053312A">
        <w:rPr>
          <w:lang w:val="en-GB"/>
        </w:rPr>
        <w:t>2 below shows an o</w:t>
      </w:r>
      <w:r w:rsidR="0053312A" w:rsidRPr="0053312A">
        <w:rPr>
          <w:lang w:val="en-GB"/>
        </w:rPr>
        <w:t>verview of the top-down approach used</w:t>
      </w:r>
      <w:r w:rsidR="0053312A">
        <w:rPr>
          <w:lang w:val="en-GB"/>
        </w:rPr>
        <w:t>.</w:t>
      </w:r>
    </w:p>
    <w:p w14:paraId="06936053" w14:textId="77777777" w:rsidR="00DE5BD9" w:rsidRDefault="0053312A" w:rsidP="00981558">
      <w:pPr>
        <w:pStyle w:val="BodyText"/>
        <w:ind w:right="1538"/>
        <w:jc w:val="center"/>
        <w:rPr>
          <w:lang w:val="en-GB"/>
        </w:rPr>
      </w:pPr>
      <w:r>
        <w:rPr>
          <w:lang w:val="en-GB"/>
        </w:rPr>
        <w:t>[</w:t>
      </w:r>
      <w:r w:rsidRPr="00EB05A5">
        <w:rPr>
          <w:w w:val="110"/>
          <w:lang w:val="en-GB"/>
        </w:rPr>
        <w:t>Figure</w:t>
      </w:r>
      <w:r>
        <w:rPr>
          <w:w w:val="110"/>
          <w:lang w:val="en-GB"/>
        </w:rPr>
        <w:t xml:space="preserve"> 2 near here]</w:t>
      </w:r>
    </w:p>
    <w:p w14:paraId="5EE30F9D" w14:textId="77777777" w:rsidR="00217D8D" w:rsidRPr="00EB05A5" w:rsidRDefault="00217D8D" w:rsidP="00981558">
      <w:pPr>
        <w:pStyle w:val="BodyText"/>
        <w:ind w:right="1538"/>
        <w:jc w:val="center"/>
        <w:rPr>
          <w:lang w:val="en-GB"/>
        </w:rPr>
      </w:pPr>
    </w:p>
    <w:p w14:paraId="47DAF478" w14:textId="77777777" w:rsidR="00EC2F1A" w:rsidRPr="00EB05A5" w:rsidRDefault="00EC2F1A" w:rsidP="00981558">
      <w:pPr>
        <w:ind w:right="1538"/>
        <w:rPr>
          <w:lang w:val="en-GB"/>
        </w:rPr>
      </w:pPr>
    </w:p>
    <w:p w14:paraId="35E171CB" w14:textId="700AEBB9" w:rsidR="00EC2F1A" w:rsidRPr="00EB05A5" w:rsidRDefault="0022143D" w:rsidP="00981558">
      <w:pPr>
        <w:pStyle w:val="Heading3"/>
        <w:numPr>
          <w:ilvl w:val="1"/>
          <w:numId w:val="6"/>
        </w:numPr>
        <w:tabs>
          <w:tab w:val="left" w:pos="655"/>
          <w:tab w:val="left" w:pos="656"/>
        </w:tabs>
        <w:spacing w:before="1"/>
        <w:ind w:right="1538" w:hanging="539"/>
        <w:jc w:val="both"/>
        <w:rPr>
          <w:lang w:val="en-GB"/>
        </w:rPr>
      </w:pPr>
      <w:bookmarkStart w:id="12" w:name="Physical_and_information_layers"/>
      <w:bookmarkEnd w:id="12"/>
      <w:r w:rsidRPr="00EB05A5">
        <w:rPr>
          <w:lang w:val="en-GB"/>
        </w:rPr>
        <w:t>Physical</w:t>
      </w:r>
      <w:r w:rsidR="009767B6">
        <w:rPr>
          <w:lang w:val="en-GB"/>
        </w:rPr>
        <w:t xml:space="preserve"> </w:t>
      </w:r>
      <w:r w:rsidR="00A23243">
        <w:rPr>
          <w:lang w:val="en-GB"/>
        </w:rPr>
        <w:t xml:space="preserve">vs </w:t>
      </w:r>
      <w:r w:rsidRPr="00EB05A5">
        <w:rPr>
          <w:lang w:val="en-GB"/>
        </w:rPr>
        <w:t>information</w:t>
      </w:r>
      <w:r w:rsidR="009767B6">
        <w:rPr>
          <w:spacing w:val="-4"/>
          <w:lang w:val="en-GB"/>
        </w:rPr>
        <w:t xml:space="preserve"> </w:t>
      </w:r>
      <w:r w:rsidRPr="00EB05A5">
        <w:rPr>
          <w:lang w:val="en-GB"/>
        </w:rPr>
        <w:t>layers</w:t>
      </w:r>
      <w:r w:rsidR="003B3101">
        <w:rPr>
          <w:lang w:val="en-GB"/>
        </w:rPr>
        <w:t xml:space="preserve"> of </w:t>
      </w:r>
      <w:r w:rsidR="000F4C65" w:rsidRPr="00981558">
        <w:rPr>
          <w:lang w:val="en-GB"/>
        </w:rPr>
        <w:t>S</w:t>
      </w:r>
      <w:commentRangeStart w:id="13"/>
      <w:r w:rsidR="003B3101" w:rsidRPr="00940029">
        <w:rPr>
          <w:lang w:val="en-GB"/>
        </w:rPr>
        <w:t>MS4MP</w:t>
      </w:r>
      <w:commentRangeEnd w:id="13"/>
      <w:r w:rsidR="00AB236C" w:rsidRPr="00940029">
        <w:rPr>
          <w:rStyle w:val="CommentReference"/>
          <w:rFonts w:ascii="Times New Roman" w:eastAsia="Times New Roman" w:hAnsi="Times New Roman" w:cs="Times New Roman"/>
          <w:b w:val="0"/>
          <w:bCs w:val="0"/>
          <w:i w:val="0"/>
        </w:rPr>
        <w:commentReference w:id="13"/>
      </w:r>
    </w:p>
    <w:p w14:paraId="24D73630" w14:textId="77777777" w:rsidR="00EC2F1A" w:rsidRPr="00EB05A5" w:rsidRDefault="00EC2F1A" w:rsidP="00981558">
      <w:pPr>
        <w:pStyle w:val="BodyText"/>
        <w:spacing w:before="8"/>
        <w:ind w:right="1538"/>
        <w:jc w:val="both"/>
        <w:rPr>
          <w:rFonts w:ascii="BookAntiqua-BoldItalic"/>
          <w:b/>
          <w:i/>
          <w:sz w:val="25"/>
          <w:lang w:val="en-GB"/>
        </w:rPr>
      </w:pPr>
    </w:p>
    <w:p w14:paraId="6F46A72D" w14:textId="6EFFB56A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PROSIS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HCA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(Pujo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al.,</w:t>
      </w:r>
      <w:r w:rsidR="009767B6">
        <w:rPr>
          <w:w w:val="110"/>
          <w:lang w:val="en-GB"/>
        </w:rPr>
        <w:t xml:space="preserve"> </w:t>
      </w:r>
      <w:hyperlink w:anchor="_bookmark61" w:history="1">
        <w:r w:rsidRPr="00EB05A5">
          <w:rPr>
            <w:color w:val="00FF00"/>
            <w:w w:val="110"/>
            <w:lang w:val="en-GB"/>
          </w:rPr>
          <w:t>2009</w:t>
        </w:r>
      </w:hyperlink>
      <w:r w:rsidRPr="00EB05A5">
        <w:rPr>
          <w:w w:val="110"/>
          <w:lang w:val="en-GB"/>
        </w:rPr>
        <w:t>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framework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managing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development</w:t>
      </w:r>
      <w:r w:rsidR="005B4E24">
        <w:rPr>
          <w:w w:val="110"/>
          <w:lang w:val="en-GB"/>
        </w:rPr>
        <w:t xml:space="preserve"> 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entities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information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referred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constitute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information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part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</w:t>
      </w:r>
      <w:r w:rsidRPr="00EB05A5">
        <w:rPr>
          <w:i/>
          <w:w w:val="110"/>
          <w:lang w:val="en-GB"/>
        </w:rPr>
        <w:t>see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</w:t>
      </w:r>
      <w:r w:rsidR="009767B6">
        <w:rPr>
          <w:w w:val="110"/>
          <w:lang w:val="en-GB"/>
        </w:rPr>
        <w:t xml:space="preserve"> </w:t>
      </w:r>
      <w:hyperlink w:anchor="_bookmark1" w:history="1">
        <w:r w:rsidRPr="00EB05A5">
          <w:rPr>
            <w:color w:val="0000FF"/>
            <w:w w:val="110"/>
            <w:lang w:val="en-GB"/>
          </w:rPr>
          <w:t>1</w:t>
        </w:r>
      </w:hyperlink>
      <w:r w:rsidRPr="00EB05A5">
        <w:rPr>
          <w:w w:val="110"/>
          <w:lang w:val="en-GB"/>
        </w:rPr>
        <w:t>).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PROSIS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architecture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provide</w:t>
      </w:r>
      <w:r w:rsidR="0087343F">
        <w:rPr>
          <w:w w:val="110"/>
          <w:lang w:val="en-GB"/>
        </w:rPr>
        <w:t>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rules,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guidelines</w:t>
      </w:r>
      <w:r w:rsidR="0087343F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specifications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managing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development,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interaction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holons</w:t>
      </w:r>
      <w:r w:rsidR="009767B6">
        <w:rPr>
          <w:w w:val="110"/>
          <w:lang w:val="en-GB"/>
        </w:rPr>
        <w:t xml:space="preserve"> </w:t>
      </w:r>
      <w:r w:rsidR="00550CC4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system.</w:t>
      </w:r>
    </w:p>
    <w:p w14:paraId="04885E17" w14:textId="77777777" w:rsidR="00EC2F1A" w:rsidRPr="00EB05A5" w:rsidRDefault="00EC2F1A" w:rsidP="00981558">
      <w:pPr>
        <w:pStyle w:val="BodyText"/>
        <w:spacing w:before="9"/>
        <w:ind w:right="1538"/>
        <w:jc w:val="both"/>
        <w:rPr>
          <w:sz w:val="36"/>
          <w:lang w:val="en-GB"/>
        </w:rPr>
      </w:pPr>
    </w:p>
    <w:p w14:paraId="7E8E4BD4" w14:textId="1110929D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sz w:val="20"/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robots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4A3D5B">
        <w:rPr>
          <w:w w:val="110"/>
          <w:lang w:val="en-GB"/>
        </w:rPr>
        <w:t>-</w:t>
      </w:r>
      <w:r w:rsidRPr="00EB05A5">
        <w:rPr>
          <w:w w:val="110"/>
          <w:lang w:val="en-GB"/>
        </w:rPr>
        <w:t>board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885D06">
        <w:rPr>
          <w:w w:val="110"/>
          <w:lang w:val="en-GB"/>
        </w:rPr>
        <w:t>s</w:t>
      </w:r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machines,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load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unload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respectively.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autonomous,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decision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capacity,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communicate,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and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cooperate.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treated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conceptual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entity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association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given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structure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called</w:t>
      </w:r>
      <w:r w:rsidR="00982E22">
        <w:rPr>
          <w:w w:val="110"/>
          <w:lang w:val="en-GB"/>
        </w:rPr>
        <w:t xml:space="preserve"> material holon</w:t>
      </w:r>
      <w:r w:rsidR="009767B6">
        <w:rPr>
          <w:w w:val="110"/>
          <w:lang w:val="en-GB"/>
        </w:rPr>
        <w:t xml:space="preserve"> </w:t>
      </w:r>
      <w:r w:rsidR="00982E22">
        <w:rPr>
          <w:w w:val="110"/>
          <w:lang w:val="en-GB"/>
        </w:rPr>
        <w:t>(</w:t>
      </w:r>
      <w:r w:rsidRPr="00EB05A5">
        <w:rPr>
          <w:w w:val="110"/>
          <w:lang w:val="en-GB"/>
        </w:rPr>
        <w:t>M</w:t>
      </w:r>
      <w:r w:rsidR="00885D06">
        <w:rPr>
          <w:w w:val="110"/>
          <w:lang w:val="en-GB"/>
        </w:rPr>
        <w:t>_</w:t>
      </w:r>
      <w:r w:rsidRPr="00EB05A5">
        <w:rPr>
          <w:w w:val="110"/>
          <w:lang w:val="en-GB"/>
        </w:rPr>
        <w:t>holon</w:t>
      </w:r>
      <w:r w:rsidR="00982E22">
        <w:rPr>
          <w:w w:val="110"/>
          <w:lang w:val="en-GB"/>
        </w:rPr>
        <w:t>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functions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layer;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informational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called</w:t>
      </w:r>
      <w:r w:rsidR="009767B6">
        <w:rPr>
          <w:w w:val="110"/>
          <w:lang w:val="en-GB"/>
        </w:rPr>
        <w:t xml:space="preserve"> </w:t>
      </w:r>
      <w:r w:rsidR="00982E22">
        <w:rPr>
          <w:w w:val="110"/>
          <w:lang w:val="en-GB"/>
        </w:rPr>
        <w:t>information holon (</w:t>
      </w:r>
      <w:r w:rsidRPr="00EB05A5">
        <w:rPr>
          <w:w w:val="110"/>
          <w:lang w:val="en-GB"/>
        </w:rPr>
        <w:t>I</w:t>
      </w:r>
      <w:r w:rsidR="00885D06">
        <w:rPr>
          <w:w w:val="110"/>
          <w:lang w:val="en-GB"/>
        </w:rPr>
        <w:t>_</w:t>
      </w:r>
      <w:r w:rsidRPr="00EB05A5">
        <w:rPr>
          <w:w w:val="110"/>
          <w:lang w:val="en-GB"/>
        </w:rPr>
        <w:t>holon</w:t>
      </w:r>
      <w:r w:rsidR="00982E22">
        <w:rPr>
          <w:w w:val="110"/>
          <w:lang w:val="en-GB"/>
        </w:rPr>
        <w:t>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provides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connection,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decisional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intelligence,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functions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information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(Pujo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al.,</w:t>
      </w:r>
      <w:r w:rsidR="009767B6">
        <w:rPr>
          <w:spacing w:val="-12"/>
          <w:w w:val="110"/>
          <w:lang w:val="en-GB"/>
        </w:rPr>
        <w:t xml:space="preserve"> </w:t>
      </w:r>
      <w:hyperlink w:anchor="_bookmark61" w:history="1">
        <w:r w:rsidRPr="00EB05A5">
          <w:rPr>
            <w:color w:val="00FF00"/>
            <w:w w:val="110"/>
            <w:lang w:val="en-GB"/>
          </w:rPr>
          <w:t>2009</w:t>
        </w:r>
      </w:hyperlink>
      <w:r w:rsidRPr="00EB05A5">
        <w:rPr>
          <w:w w:val="110"/>
          <w:lang w:val="en-GB"/>
        </w:rPr>
        <w:t>)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(See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w w:val="110"/>
          <w:lang w:val="en-GB"/>
        </w:rPr>
        <w:t xml:space="preserve"> </w:t>
      </w:r>
      <w:hyperlink w:anchor="_bookmark2" w:history="1">
        <w:r w:rsidR="00217D8D">
          <w:rPr>
            <w:color w:val="0000FF"/>
            <w:w w:val="110"/>
            <w:lang w:val="en-GB"/>
          </w:rPr>
          <w:t>3</w:t>
        </w:r>
      </w:hyperlink>
      <w:r w:rsidRPr="00EB05A5">
        <w:rPr>
          <w:w w:val="110"/>
          <w:lang w:val="en-GB"/>
        </w:rPr>
        <w:t>).</w:t>
      </w:r>
    </w:p>
    <w:p w14:paraId="323190DC" w14:textId="77777777" w:rsidR="00885D06" w:rsidRPr="00885D06" w:rsidRDefault="00885D06" w:rsidP="00981558">
      <w:pPr>
        <w:pStyle w:val="BodyText"/>
        <w:spacing w:before="19" w:line="386" w:lineRule="auto"/>
        <w:ind w:right="1538"/>
        <w:jc w:val="both"/>
        <w:rPr>
          <w:lang w:val="en-GB"/>
        </w:rPr>
      </w:pPr>
    </w:p>
    <w:p w14:paraId="328F1686" w14:textId="6446B9AB" w:rsidR="00EC2F1A" w:rsidRDefault="0022143D" w:rsidP="00981558">
      <w:pPr>
        <w:pStyle w:val="BodyText"/>
        <w:spacing w:line="386" w:lineRule="auto"/>
        <w:ind w:left="117" w:right="1538"/>
        <w:jc w:val="both"/>
        <w:rPr>
          <w:w w:val="110"/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isoarchic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characteristic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PROSIS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brings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about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self-organisation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holonic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system.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implies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controls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decision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made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locally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communication,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cooperation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and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control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mechanism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required.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Autonomous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Control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Entity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(ACE)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proposed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this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purpose,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supports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interaction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emergence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solutions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disturbances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system.</w:t>
      </w:r>
      <w:r w:rsidR="009767B6">
        <w:rPr>
          <w:spacing w:val="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Further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review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ACE</w:t>
      </w:r>
      <w:r w:rsidR="00393E6F">
        <w:rPr>
          <w:w w:val="110"/>
          <w:lang w:val="en-GB"/>
        </w:rPr>
        <w:t>,</w:t>
      </w:r>
      <w:r w:rsidR="009767B6">
        <w:rPr>
          <w:spacing w:val="-8"/>
          <w:w w:val="110"/>
          <w:lang w:val="en-GB"/>
        </w:rPr>
        <w:t xml:space="preserve"> </w:t>
      </w:r>
      <w:r w:rsidR="00393E6F">
        <w:rPr>
          <w:spacing w:val="-8"/>
          <w:w w:val="110"/>
          <w:lang w:val="en-GB"/>
        </w:rPr>
        <w:t xml:space="preserve">and abstraction of manufacturing resources as holons in the context of PROSIS </w:t>
      </w:r>
      <w:r w:rsidRPr="00EB05A5">
        <w:rPr>
          <w:w w:val="110"/>
          <w:lang w:val="en-GB"/>
        </w:rPr>
        <w:t>can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found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Pujo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al.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</w:t>
      </w:r>
      <w:hyperlink w:anchor="_bookmark61" w:history="1">
        <w:r w:rsidRPr="00EB05A5">
          <w:rPr>
            <w:color w:val="00FF00"/>
            <w:w w:val="110"/>
            <w:lang w:val="en-GB"/>
          </w:rPr>
          <w:t>2009</w:t>
        </w:r>
      </w:hyperlink>
      <w:r w:rsidRPr="00EB05A5">
        <w:rPr>
          <w:w w:val="110"/>
          <w:lang w:val="en-GB"/>
        </w:rPr>
        <w:t>).</w:t>
      </w:r>
    </w:p>
    <w:p w14:paraId="365FDAE9" w14:textId="77777777" w:rsidR="008A67B7" w:rsidRPr="00EB05A5" w:rsidRDefault="008A67B7" w:rsidP="00981558">
      <w:pPr>
        <w:pStyle w:val="BodyText"/>
        <w:spacing w:line="386" w:lineRule="auto"/>
        <w:ind w:left="117" w:right="1538"/>
        <w:jc w:val="both"/>
        <w:rPr>
          <w:sz w:val="20"/>
          <w:lang w:val="en-GB"/>
        </w:rPr>
      </w:pPr>
    </w:p>
    <w:p w14:paraId="165DFA62" w14:textId="27402A83" w:rsidR="008A67B7" w:rsidRDefault="008A67B7" w:rsidP="00981558">
      <w:pPr>
        <w:pStyle w:val="BodyText"/>
        <w:ind w:right="1538"/>
        <w:jc w:val="center"/>
        <w:rPr>
          <w:lang w:val="en-GB"/>
        </w:rPr>
      </w:pPr>
      <w:bookmarkStart w:id="14" w:name="_bookmark2"/>
      <w:bookmarkEnd w:id="14"/>
      <w:r>
        <w:rPr>
          <w:lang w:val="en-GB"/>
        </w:rPr>
        <w:t>[</w:t>
      </w:r>
      <w:r w:rsidRPr="00EB05A5">
        <w:rPr>
          <w:w w:val="110"/>
          <w:lang w:val="en-GB"/>
        </w:rPr>
        <w:t>Figure</w:t>
      </w:r>
      <w:r>
        <w:rPr>
          <w:w w:val="110"/>
          <w:lang w:val="en-GB"/>
        </w:rPr>
        <w:t xml:space="preserve"> </w:t>
      </w:r>
      <w:r w:rsidR="000A630A">
        <w:rPr>
          <w:w w:val="110"/>
          <w:lang w:val="en-GB"/>
        </w:rPr>
        <w:t>3</w:t>
      </w:r>
      <w:r>
        <w:rPr>
          <w:w w:val="110"/>
          <w:lang w:val="en-GB"/>
        </w:rPr>
        <w:t xml:space="preserve"> near here]</w:t>
      </w:r>
    </w:p>
    <w:p w14:paraId="2E5B3DFF" w14:textId="77777777" w:rsidR="00F8278D" w:rsidRDefault="00F8278D" w:rsidP="00981558">
      <w:pPr>
        <w:pStyle w:val="BodyText"/>
        <w:spacing w:before="8"/>
        <w:ind w:right="1538"/>
        <w:jc w:val="both"/>
        <w:rPr>
          <w:sz w:val="24"/>
          <w:lang w:val="en-GB"/>
        </w:rPr>
      </w:pPr>
    </w:p>
    <w:p w14:paraId="7D66228B" w14:textId="2A2C1539" w:rsidR="00F8278D" w:rsidRDefault="00F8278D" w:rsidP="001F5EC2">
      <w:pPr>
        <w:pStyle w:val="BodyText"/>
        <w:spacing w:before="8"/>
        <w:ind w:right="1538"/>
        <w:jc w:val="both"/>
        <w:rPr>
          <w:sz w:val="24"/>
          <w:lang w:val="en-GB"/>
        </w:rPr>
      </w:pPr>
    </w:p>
    <w:p w14:paraId="7836FE46" w14:textId="77777777" w:rsidR="00DA603E" w:rsidRPr="00EB05A5" w:rsidRDefault="00DA603E" w:rsidP="00981558">
      <w:pPr>
        <w:pStyle w:val="BodyText"/>
        <w:spacing w:before="8"/>
        <w:ind w:right="1538"/>
        <w:jc w:val="both"/>
        <w:rPr>
          <w:sz w:val="24"/>
          <w:lang w:val="en-GB"/>
        </w:rPr>
      </w:pPr>
    </w:p>
    <w:p w14:paraId="52483691" w14:textId="7E450750" w:rsidR="00EC2F1A" w:rsidRPr="00EB05A5" w:rsidRDefault="00A23243" w:rsidP="00981558">
      <w:pPr>
        <w:pStyle w:val="Heading3"/>
        <w:numPr>
          <w:ilvl w:val="1"/>
          <w:numId w:val="6"/>
        </w:numPr>
        <w:tabs>
          <w:tab w:val="left" w:pos="655"/>
          <w:tab w:val="left" w:pos="656"/>
        </w:tabs>
        <w:ind w:right="1538" w:hanging="539"/>
        <w:jc w:val="both"/>
        <w:rPr>
          <w:lang w:val="en-GB"/>
        </w:rPr>
      </w:pPr>
      <w:bookmarkStart w:id="15" w:name="Virtual_layer"/>
      <w:bookmarkEnd w:id="15"/>
      <w:r>
        <w:rPr>
          <w:lang w:val="en-GB"/>
        </w:rPr>
        <w:lastRenderedPageBreak/>
        <w:t xml:space="preserve">Information vs </w:t>
      </w:r>
      <w:r w:rsidR="0022143D" w:rsidRPr="00EB05A5">
        <w:rPr>
          <w:lang w:val="en-GB"/>
        </w:rPr>
        <w:t>Virtual</w:t>
      </w:r>
      <w:r w:rsidR="009767B6">
        <w:rPr>
          <w:spacing w:val="-2"/>
          <w:lang w:val="en-GB"/>
        </w:rPr>
        <w:t xml:space="preserve"> </w:t>
      </w:r>
      <w:r w:rsidR="0022143D" w:rsidRPr="00EB05A5">
        <w:rPr>
          <w:lang w:val="en-GB"/>
        </w:rPr>
        <w:t>layer</w:t>
      </w:r>
      <w:r w:rsidR="003B3101">
        <w:rPr>
          <w:lang w:val="en-GB"/>
        </w:rPr>
        <w:t xml:space="preserve"> of </w:t>
      </w:r>
      <w:r w:rsidR="000F4C65">
        <w:rPr>
          <w:lang w:val="en-GB"/>
        </w:rPr>
        <w:t>S</w:t>
      </w:r>
      <w:r w:rsidR="003B3101">
        <w:rPr>
          <w:lang w:val="en-GB"/>
        </w:rPr>
        <w:t>MS4MP</w:t>
      </w:r>
    </w:p>
    <w:p w14:paraId="37622D1F" w14:textId="77777777" w:rsidR="00EC2F1A" w:rsidRPr="00EB05A5" w:rsidRDefault="00EC2F1A" w:rsidP="00981558">
      <w:pPr>
        <w:pStyle w:val="BodyText"/>
        <w:spacing w:before="8"/>
        <w:ind w:right="1538"/>
        <w:jc w:val="both"/>
        <w:rPr>
          <w:rFonts w:ascii="BookAntiqua-BoldItalic"/>
          <w:b/>
          <w:i/>
          <w:sz w:val="25"/>
          <w:lang w:val="en-GB"/>
        </w:rPr>
      </w:pPr>
    </w:p>
    <w:p w14:paraId="4C69CCF0" w14:textId="63ABA2BE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projected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software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referred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product-agents,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resource-agents,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order-agents.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3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behaviour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underpinned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stigmergic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behaviour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ants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young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honeybees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colonies.</w:t>
      </w:r>
    </w:p>
    <w:p w14:paraId="11E7E264" w14:textId="77777777" w:rsidR="00EC2F1A" w:rsidRPr="00EB05A5" w:rsidRDefault="00EC2F1A" w:rsidP="00981558">
      <w:pPr>
        <w:pStyle w:val="BodyText"/>
        <w:ind w:right="1538"/>
        <w:jc w:val="both"/>
        <w:rPr>
          <w:sz w:val="37"/>
          <w:lang w:val="en-GB"/>
        </w:rPr>
      </w:pPr>
    </w:p>
    <w:p w14:paraId="07E4C995" w14:textId="260DB6EC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Hence,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two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types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6"/>
          <w:w w:val="110"/>
          <w:lang w:val="en-GB"/>
        </w:rPr>
        <w:t>re</w:t>
      </w:r>
      <w:r w:rsidRPr="00EB05A5">
        <w:rPr>
          <w:w w:val="110"/>
          <w:lang w:val="en-GB"/>
        </w:rPr>
        <w:t>sources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implemented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two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instances.</w:t>
      </w:r>
      <w:r w:rsidR="009767B6">
        <w:rPr>
          <w:spacing w:val="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one,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</w:t>
      </w:r>
      <w:r w:rsidR="00A63384" w:rsidRPr="00EB05A5">
        <w:rPr>
          <w:w w:val="110"/>
          <w:lang w:val="en-GB"/>
        </w:rPr>
        <w:t>-</w:t>
      </w:r>
      <w:r w:rsidRPr="00EB05A5">
        <w:rPr>
          <w:w w:val="110"/>
          <w:lang w:val="en-GB"/>
        </w:rPr>
        <w:t>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other,</w:t>
      </w:r>
      <w:r w:rsidR="009767B6">
        <w:rPr>
          <w:spacing w:val="-3"/>
          <w:w w:val="110"/>
          <w:lang w:val="en-GB"/>
        </w:rPr>
        <w:t xml:space="preserve"> </w:t>
      </w:r>
      <w:r w:rsidR="00ED5231">
        <w:rPr>
          <w:w w:val="110"/>
          <w:lang w:val="en-GB"/>
        </w:rPr>
        <w:t>they 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resource-bees.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software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2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layer.</w:t>
      </w:r>
      <w:r w:rsidR="009767B6">
        <w:rPr>
          <w:spacing w:val="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context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4"/>
          <w:w w:val="110"/>
          <w:lang w:val="en-GB"/>
        </w:rPr>
        <w:t xml:space="preserve"> </w:t>
      </w:r>
      <w:r w:rsidR="000F4C65">
        <w:rPr>
          <w:w w:val="110"/>
          <w:lang w:val="en-GB"/>
        </w:rPr>
        <w:t>S</w:t>
      </w:r>
      <w:r w:rsidR="00D2159A">
        <w:rPr>
          <w:w w:val="110"/>
          <w:lang w:val="en-GB"/>
        </w:rPr>
        <w:t>MS4MP</w:t>
      </w:r>
      <w:r w:rsidRPr="00EB05A5">
        <w:rPr>
          <w:w w:val="110"/>
          <w:lang w:val="en-GB"/>
        </w:rPr>
        <w:t>,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exploration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delegated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find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mobile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based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prevalent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mix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shopfloor.</w:t>
      </w:r>
    </w:p>
    <w:p w14:paraId="6F1615E5" w14:textId="77777777" w:rsidR="00EC2F1A" w:rsidRPr="00EB05A5" w:rsidRDefault="00EC2F1A" w:rsidP="00981558">
      <w:pPr>
        <w:pStyle w:val="BodyText"/>
        <w:spacing w:before="9"/>
        <w:ind w:right="1538"/>
        <w:jc w:val="both"/>
        <w:rPr>
          <w:sz w:val="36"/>
          <w:lang w:val="en-GB"/>
        </w:rPr>
      </w:pPr>
    </w:p>
    <w:p w14:paraId="3D52D7F2" w14:textId="61C40FD4" w:rsidR="00EC2F1A" w:rsidRPr="00EB05A5" w:rsidRDefault="0022143D" w:rsidP="00981558">
      <w:pPr>
        <w:pStyle w:val="BodyText"/>
        <w:spacing w:line="360" w:lineRule="auto"/>
        <w:ind w:left="118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software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evolve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accelerated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time;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possess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future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information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produced.</w:t>
      </w:r>
      <w:r w:rsidR="009767B6">
        <w:rPr>
          <w:w w:val="110"/>
          <w:lang w:val="en-GB"/>
        </w:rPr>
        <w:t xml:space="preserve">  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information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    </w:t>
      </w:r>
      <w:r w:rsidRPr="00EB05A5">
        <w:rPr>
          <w:spacing w:val="6"/>
          <w:w w:val="110"/>
          <w:lang w:val="en-GB"/>
        </w:rPr>
        <w:t>(</w:t>
      </w:r>
      <w:r w:rsidRPr="00EB05A5">
        <w:rPr>
          <w:i/>
          <w:spacing w:val="6"/>
          <w:w w:val="110"/>
          <w:lang w:val="en-GB"/>
        </w:rPr>
        <w:t>I</w:t>
      </w:r>
      <w:r w:rsidR="003775B2" w:rsidRPr="00EB05A5">
        <w:rPr>
          <w:i/>
          <w:spacing w:val="6"/>
          <w:w w:val="110"/>
          <w:lang w:val="en-GB"/>
        </w:rPr>
        <w:t>_</w:t>
      </w:r>
      <w:r w:rsidRPr="00EB05A5">
        <w:rPr>
          <w:w w:val="110"/>
          <w:lang w:val="en-GB"/>
        </w:rPr>
        <w:t>holons)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possess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data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about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present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entities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 </w:t>
      </w:r>
      <w:r w:rsidRPr="00EB05A5">
        <w:rPr>
          <w:spacing w:val="6"/>
          <w:w w:val="110"/>
          <w:lang w:val="en-GB"/>
        </w:rPr>
        <w:t>(</w:t>
      </w:r>
      <w:r w:rsidRPr="00EB05A5">
        <w:rPr>
          <w:i/>
          <w:spacing w:val="6"/>
          <w:w w:val="110"/>
          <w:lang w:val="en-GB"/>
        </w:rPr>
        <w:t>M</w:t>
      </w:r>
      <w:r w:rsidR="003775B2" w:rsidRPr="00EB05A5">
        <w:rPr>
          <w:i/>
          <w:spacing w:val="6"/>
          <w:w w:val="110"/>
          <w:lang w:val="en-GB"/>
        </w:rPr>
        <w:t>_</w:t>
      </w:r>
      <w:r w:rsidRPr="00EB05A5">
        <w:rPr>
          <w:w w:val="110"/>
          <w:lang w:val="en-GB"/>
        </w:rPr>
        <w:t>holons).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addition,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possess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information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about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already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placed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yet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allocated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</w:t>
      </w:r>
      <w:r w:rsidR="00982E22">
        <w:rPr>
          <w:w w:val="110"/>
          <w:lang w:val="en-GB"/>
        </w:rPr>
        <w:t>s</w:t>
      </w:r>
      <w:r w:rsidRPr="00EB05A5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</w:t>
      </w:r>
      <w:r w:rsidR="00982E22">
        <w:rPr>
          <w:w w:val="110"/>
          <w:lang w:val="en-GB"/>
        </w:rPr>
        <w:t xml:space="preserve">e </w:t>
      </w:r>
      <w:r w:rsidR="00982E22" w:rsidRPr="00EB05A5">
        <w:rPr>
          <w:w w:val="110"/>
          <w:lang w:val="en-GB"/>
        </w:rPr>
        <w:t>information</w:t>
      </w:r>
      <w:r w:rsidR="00D2159A">
        <w:rPr>
          <w:w w:val="110"/>
          <w:lang w:val="en-GB"/>
        </w:rPr>
        <w:t xml:space="preserve"> </w:t>
      </w:r>
      <w:r w:rsidR="00982E22">
        <w:rPr>
          <w:w w:val="110"/>
          <w:lang w:val="en-GB"/>
        </w:rPr>
        <w:t>about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future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combined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infor</w:t>
      </w:r>
      <w:r w:rsidRPr="00EB05A5">
        <w:rPr>
          <w:w w:val="110"/>
          <w:lang w:val="en-GB"/>
        </w:rPr>
        <w:t>mation</w:t>
      </w:r>
      <w:r w:rsidR="00D2159A">
        <w:rPr>
          <w:w w:val="110"/>
          <w:lang w:val="en-GB"/>
        </w:rPr>
        <w:t xml:space="preserve"> </w:t>
      </w:r>
      <w:r w:rsidR="00982E22">
        <w:rPr>
          <w:w w:val="110"/>
          <w:lang w:val="en-GB"/>
        </w:rPr>
        <w:t xml:space="preserve">about the state of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create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software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future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time.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optimisation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4"/>
          <w:w w:val="110"/>
          <w:lang w:val="en-GB"/>
        </w:rPr>
        <w:t xml:space="preserve"> </w:t>
      </w:r>
      <w:r w:rsidR="00A23243">
        <w:rPr>
          <w:spacing w:val="-4"/>
          <w:w w:val="110"/>
          <w:lang w:val="en-GB"/>
        </w:rPr>
        <w:t xml:space="preserve">physical </w:t>
      </w:r>
      <w:r w:rsidRPr="00EB05A5">
        <w:rPr>
          <w:w w:val="110"/>
          <w:lang w:val="en-GB"/>
        </w:rPr>
        <w:t>layer</w:t>
      </w:r>
      <w:r w:rsidR="009767B6">
        <w:rPr>
          <w:spacing w:val="-5"/>
          <w:w w:val="110"/>
          <w:lang w:val="en-GB"/>
        </w:rPr>
        <w:t xml:space="preserve"> </w:t>
      </w:r>
      <w:r w:rsidR="00A23243">
        <w:rPr>
          <w:w w:val="110"/>
          <w:lang w:val="en-GB"/>
        </w:rPr>
        <w:t xml:space="preserve">through the </w:t>
      </w:r>
      <w:r w:rsidR="00A23243" w:rsidRPr="00EB05A5">
        <w:rPr>
          <w:w w:val="110"/>
          <w:lang w:val="en-GB"/>
        </w:rPr>
        <w:t>information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execution.</w:t>
      </w:r>
      <w:r w:rsidR="00A23243">
        <w:rPr>
          <w:w w:val="110"/>
          <w:lang w:val="en-GB"/>
        </w:rPr>
        <w:t xml:space="preserve"> </w:t>
      </w:r>
    </w:p>
    <w:p w14:paraId="2E332C2B" w14:textId="77777777" w:rsidR="00EC2F1A" w:rsidRPr="00EB05A5" w:rsidRDefault="00EC2F1A" w:rsidP="00981558">
      <w:pPr>
        <w:pStyle w:val="BodyText"/>
        <w:spacing w:before="9"/>
        <w:ind w:right="1538"/>
        <w:jc w:val="both"/>
        <w:rPr>
          <w:sz w:val="29"/>
          <w:lang w:val="en-GB"/>
        </w:rPr>
      </w:pPr>
    </w:p>
    <w:p w14:paraId="7C322B82" w14:textId="5234F28B" w:rsidR="00EC2F1A" w:rsidRPr="00EB05A5" w:rsidRDefault="0022143D" w:rsidP="00981558">
      <w:pPr>
        <w:pStyle w:val="Heading3"/>
        <w:numPr>
          <w:ilvl w:val="1"/>
          <w:numId w:val="6"/>
        </w:numPr>
        <w:tabs>
          <w:tab w:val="left" w:pos="655"/>
          <w:tab w:val="left" w:pos="656"/>
        </w:tabs>
        <w:ind w:right="1538" w:hanging="539"/>
        <w:jc w:val="both"/>
        <w:rPr>
          <w:lang w:val="en-GB"/>
        </w:rPr>
      </w:pPr>
      <w:bookmarkStart w:id="16" w:name="Delegate-MAS_and_stigmergy"/>
      <w:bookmarkEnd w:id="16"/>
      <w:r w:rsidRPr="00EB05A5">
        <w:rPr>
          <w:lang w:val="en-GB"/>
        </w:rPr>
        <w:t>Delegate-MAS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and</w:t>
      </w:r>
      <w:r w:rsidR="009767B6">
        <w:rPr>
          <w:spacing w:val="-3"/>
          <w:lang w:val="en-GB"/>
        </w:rPr>
        <w:t xml:space="preserve"> </w:t>
      </w:r>
      <w:r w:rsidRPr="00EB05A5">
        <w:rPr>
          <w:lang w:val="en-GB"/>
        </w:rPr>
        <w:t>stigmerg</w:t>
      </w:r>
      <w:r w:rsidR="00841D03">
        <w:rPr>
          <w:lang w:val="en-GB"/>
        </w:rPr>
        <w:t xml:space="preserve">ic Approach in </w:t>
      </w:r>
      <w:r w:rsidR="000F4C65">
        <w:rPr>
          <w:lang w:val="en-GB"/>
        </w:rPr>
        <w:t>S</w:t>
      </w:r>
      <w:r w:rsidR="00841D03">
        <w:rPr>
          <w:lang w:val="en-GB"/>
        </w:rPr>
        <w:t>MS4MP</w:t>
      </w:r>
    </w:p>
    <w:p w14:paraId="2BBC1BC7" w14:textId="77777777" w:rsidR="00EC2F1A" w:rsidRPr="00EB05A5" w:rsidRDefault="00EC2F1A" w:rsidP="00981558">
      <w:pPr>
        <w:pStyle w:val="BodyText"/>
        <w:spacing w:before="8"/>
        <w:ind w:right="1538"/>
        <w:jc w:val="both"/>
        <w:rPr>
          <w:rFonts w:ascii="BookAntiqua-BoldItalic"/>
          <w:b/>
          <w:i/>
          <w:sz w:val="25"/>
          <w:lang w:val="en-GB"/>
        </w:rPr>
      </w:pPr>
    </w:p>
    <w:p w14:paraId="6A827D61" w14:textId="77777777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multi-agent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(D-MAS)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(Verstraete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al.,</w:t>
      </w:r>
      <w:r w:rsidR="009767B6">
        <w:rPr>
          <w:spacing w:val="-10"/>
          <w:w w:val="110"/>
          <w:lang w:val="en-GB"/>
        </w:rPr>
        <w:t xml:space="preserve"> </w:t>
      </w:r>
      <w:hyperlink w:anchor="_bookmark73" w:history="1">
        <w:r w:rsidRPr="00EB05A5">
          <w:rPr>
            <w:color w:val="00FF00"/>
            <w:w w:val="110"/>
            <w:lang w:val="en-GB"/>
          </w:rPr>
          <w:t>2008</w:t>
        </w:r>
      </w:hyperlink>
      <w:r w:rsidRPr="00EB05A5">
        <w:rPr>
          <w:w w:val="110"/>
          <w:lang w:val="en-GB"/>
        </w:rPr>
        <w:t>)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coordinate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interaction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information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entities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6"/>
          <w:w w:val="110"/>
          <w:lang w:val="en-GB"/>
        </w:rPr>
        <w:t>(</w:t>
      </w:r>
      <w:r w:rsidRPr="00FF36B6">
        <w:rPr>
          <w:spacing w:val="6"/>
          <w:w w:val="110"/>
          <w:lang w:val="en-GB"/>
        </w:rPr>
        <w:t>I</w:t>
      </w:r>
      <w:r w:rsidR="00FF36B6">
        <w:rPr>
          <w:i/>
          <w:spacing w:val="6"/>
          <w:w w:val="110"/>
          <w:lang w:val="en-GB"/>
        </w:rPr>
        <w:t>_</w:t>
      </w:r>
      <w:r w:rsidRPr="00EB05A5">
        <w:rPr>
          <w:w w:val="110"/>
          <w:lang w:val="en-GB"/>
        </w:rPr>
        <w:t>holons)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information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software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D-MAS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consists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three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elements: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FF36B6">
        <w:rPr>
          <w:i/>
          <w:w w:val="110"/>
          <w:lang w:val="en-GB"/>
        </w:rPr>
        <w:t>holons</w:t>
      </w:r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FF36B6">
        <w:rPr>
          <w:i/>
          <w:w w:val="110"/>
          <w:lang w:val="en-GB"/>
        </w:rPr>
        <w:t>software</w:t>
      </w:r>
      <w:r w:rsidR="009767B6">
        <w:rPr>
          <w:w w:val="110"/>
          <w:lang w:val="en-GB"/>
        </w:rPr>
        <w:t xml:space="preserve"> </w:t>
      </w:r>
      <w:r w:rsidRPr="00FF36B6">
        <w:rPr>
          <w:i/>
          <w:w w:val="110"/>
          <w:lang w:val="en-GB"/>
        </w:rPr>
        <w:t>agents</w:t>
      </w:r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FF36B6">
        <w:rPr>
          <w:i/>
          <w:w w:val="110"/>
          <w:lang w:val="en-GB"/>
        </w:rPr>
        <w:t>simulation</w:t>
      </w:r>
      <w:r w:rsidR="009767B6">
        <w:rPr>
          <w:spacing w:val="-24"/>
          <w:w w:val="110"/>
          <w:lang w:val="en-GB"/>
        </w:rPr>
        <w:t xml:space="preserve"> </w:t>
      </w:r>
      <w:r w:rsidRPr="00FF36B6">
        <w:rPr>
          <w:i/>
          <w:w w:val="110"/>
          <w:lang w:val="en-GB"/>
        </w:rPr>
        <w:t>environment</w:t>
      </w:r>
      <w:r w:rsidRPr="00EB05A5">
        <w:rPr>
          <w:w w:val="110"/>
          <w:lang w:val="en-GB"/>
        </w:rPr>
        <w:t>.</w:t>
      </w:r>
    </w:p>
    <w:p w14:paraId="2B10D525" w14:textId="77777777" w:rsidR="00EC2F1A" w:rsidRPr="00EB05A5" w:rsidRDefault="00EC2F1A" w:rsidP="00981558">
      <w:pPr>
        <w:pStyle w:val="BodyText"/>
        <w:spacing w:before="11"/>
        <w:ind w:right="1538"/>
        <w:jc w:val="both"/>
        <w:rPr>
          <w:sz w:val="36"/>
          <w:lang w:val="en-GB"/>
        </w:rPr>
      </w:pPr>
    </w:p>
    <w:p w14:paraId="3FCDBD4A" w14:textId="44E2E4F7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Simulation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environment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software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environment</w:t>
      </w:r>
      <w:r w:rsidR="005B3ECD">
        <w:rPr>
          <w:spacing w:val="-3"/>
          <w:w w:val="110"/>
          <w:lang w:val="en-GB"/>
        </w:rPr>
        <w:t>.</w:t>
      </w:r>
      <w:r w:rsidR="009767B6">
        <w:rPr>
          <w:spacing w:val="-3"/>
          <w:w w:val="110"/>
          <w:lang w:val="en-GB"/>
        </w:rPr>
        <w:t xml:space="preserve"> </w:t>
      </w:r>
      <w:r w:rsidR="005B3ECD">
        <w:rPr>
          <w:spacing w:val="-3"/>
          <w:w w:val="110"/>
          <w:lang w:val="en-GB"/>
        </w:rPr>
        <w:t>It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constitute</w:t>
      </w:r>
      <w:r w:rsidR="005B3ECD">
        <w:rPr>
          <w:w w:val="110"/>
          <w:lang w:val="en-GB"/>
        </w:rPr>
        <w:t>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modelled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complete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graph,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nodes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edges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connection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8"/>
          <w:w w:val="110"/>
          <w:lang w:val="en-GB"/>
        </w:rPr>
        <w:t>re</w:t>
      </w:r>
      <w:r w:rsidRPr="00EB05A5">
        <w:rPr>
          <w:w w:val="110"/>
          <w:lang w:val="en-GB"/>
        </w:rPr>
        <w:t>sources.</w:t>
      </w:r>
      <w:r w:rsidR="009767B6">
        <w:rPr>
          <w:spacing w:val="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Given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these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mobile,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edges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can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said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flexible.</w:t>
      </w:r>
      <w:r w:rsidR="009767B6">
        <w:rPr>
          <w:spacing w:val="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nodes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edges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constantly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evolving.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also</w:t>
      </w:r>
      <w:r w:rsidR="009767B6">
        <w:rPr>
          <w:w w:val="110"/>
          <w:lang w:val="en-GB"/>
        </w:rPr>
        <w:t xml:space="preserve"> </w:t>
      </w:r>
      <w:r w:rsidR="00A23243">
        <w:rPr>
          <w:w w:val="110"/>
          <w:lang w:val="en-GB"/>
        </w:rPr>
        <w:t xml:space="preserve">consists of </w:t>
      </w:r>
      <w:r w:rsidRPr="00EB05A5">
        <w:rPr>
          <w:w w:val="110"/>
          <w:lang w:val="en-GB"/>
        </w:rPr>
        <w:t>pheromone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infrastructure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shared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data-space,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ant-agents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lastRenderedPageBreak/>
        <w:t>deposit,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observe</w:t>
      </w:r>
      <w:r w:rsidR="00A23243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modify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</w:t>
      </w:r>
      <w:r w:rsidR="005B3ECD">
        <w:rPr>
          <w:w w:val="110"/>
          <w:lang w:val="en-GB"/>
        </w:rPr>
        <w:t>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environment.</w:t>
      </w:r>
    </w:p>
    <w:p w14:paraId="52E39959" w14:textId="77777777" w:rsidR="00EC2F1A" w:rsidRPr="00EB05A5" w:rsidRDefault="00EC2F1A" w:rsidP="00981558">
      <w:pPr>
        <w:pStyle w:val="BodyText"/>
        <w:spacing w:before="8"/>
        <w:ind w:right="1538"/>
        <w:jc w:val="both"/>
        <w:rPr>
          <w:sz w:val="36"/>
          <w:lang w:val="en-GB"/>
        </w:rPr>
      </w:pPr>
    </w:p>
    <w:p w14:paraId="007EC088" w14:textId="5A73964C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spacing w:val="-5"/>
          <w:w w:val="110"/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1A5167" w:rsidRPr="001A5167">
        <w:rPr>
          <w:w w:val="110"/>
          <w:lang w:val="en-GB"/>
        </w:rPr>
        <w:t>I</w:t>
      </w:r>
      <w:r w:rsidR="001A5167">
        <w:rPr>
          <w:i/>
          <w:w w:val="110"/>
          <w:lang w:val="en-GB"/>
        </w:rPr>
        <w:t>_</w:t>
      </w:r>
      <w:r w:rsidRPr="00EB05A5">
        <w:rPr>
          <w:w w:val="110"/>
          <w:lang w:val="en-GB"/>
        </w:rPr>
        <w:t>products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create</w:t>
      </w:r>
      <w:r w:rsidR="009767B6">
        <w:rPr>
          <w:w w:val="110"/>
          <w:lang w:val="en-GB"/>
        </w:rPr>
        <w:t xml:space="preserve"> 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103C18">
        <w:rPr>
          <w:w w:val="110"/>
          <w:lang w:val="en-GB"/>
        </w:rPr>
        <w:t>I</w:t>
      </w:r>
      <w:r w:rsidR="00103C18">
        <w:rPr>
          <w:i/>
          <w:w w:val="110"/>
          <w:lang w:val="en-GB"/>
        </w:rPr>
        <w:t>_</w:t>
      </w:r>
      <w:r w:rsidRPr="00EB05A5">
        <w:rPr>
          <w:spacing w:val="-3"/>
          <w:w w:val="110"/>
          <w:lang w:val="en-GB"/>
        </w:rPr>
        <w:t>resources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create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103C18">
        <w:rPr>
          <w:w w:val="110"/>
          <w:lang w:val="en-GB"/>
        </w:rPr>
        <w:t>I</w:t>
      </w:r>
      <w:r w:rsidR="00103C18">
        <w:rPr>
          <w:i/>
          <w:w w:val="110"/>
          <w:lang w:val="en-GB"/>
        </w:rPr>
        <w:t>_</w:t>
      </w:r>
      <w:r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and</w:t>
      </w:r>
      <w:r w:rsidR="009767B6">
        <w:rPr>
          <w:spacing w:val="-4"/>
          <w:w w:val="110"/>
          <w:lang w:val="en-GB"/>
        </w:rPr>
        <w:t xml:space="preserve"> </w:t>
      </w:r>
      <w:r w:rsidRPr="00103C18">
        <w:rPr>
          <w:w w:val="110"/>
          <w:lang w:val="en-GB"/>
        </w:rPr>
        <w:t>I</w:t>
      </w:r>
      <w:r w:rsidR="00103C18">
        <w:rPr>
          <w:i/>
          <w:w w:val="110"/>
          <w:lang w:val="en-GB"/>
        </w:rPr>
        <w:t>_</w:t>
      </w:r>
      <w:r w:rsidRPr="00EB05A5">
        <w:rPr>
          <w:w w:val="110"/>
          <w:lang w:val="en-GB"/>
        </w:rPr>
        <w:t>products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responsible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maintaining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population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diversity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software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interpreting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reported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task.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   </w:t>
      </w:r>
      <w:r w:rsidRPr="00103C18">
        <w:rPr>
          <w:w w:val="110"/>
          <w:lang w:val="en-GB"/>
        </w:rPr>
        <w:t>I</w:t>
      </w:r>
      <w:r w:rsidR="00103C18">
        <w:rPr>
          <w:i/>
          <w:w w:val="110"/>
          <w:lang w:val="en-GB"/>
        </w:rPr>
        <w:t>_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capable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single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multiple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product-agents.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our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implementation,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103C18">
        <w:rPr>
          <w:w w:val="110"/>
          <w:lang w:val="en-GB"/>
        </w:rPr>
        <w:t>I</w:t>
      </w:r>
      <w:r w:rsidR="00103C18">
        <w:rPr>
          <w:i/>
          <w:w w:val="110"/>
          <w:lang w:val="en-GB"/>
        </w:rPr>
        <w:t>_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multiple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environment,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problem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space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solution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digital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other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hand,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103C18">
        <w:rPr>
          <w:w w:val="110"/>
          <w:lang w:val="en-GB"/>
        </w:rPr>
        <w:t>I_</w:t>
      </w:r>
      <w:r w:rsidRPr="00EB05A5">
        <w:rPr>
          <w:w w:val="110"/>
          <w:lang w:val="en-GB"/>
        </w:rPr>
        <w:t>resource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resource-agent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only.</w:t>
      </w:r>
    </w:p>
    <w:p w14:paraId="19ACC2AD" w14:textId="77777777" w:rsidR="0022143D" w:rsidRPr="00EB05A5" w:rsidRDefault="0022143D" w:rsidP="00981558">
      <w:pPr>
        <w:pStyle w:val="BodyText"/>
        <w:spacing w:line="386" w:lineRule="auto"/>
        <w:ind w:left="117" w:right="1538"/>
        <w:jc w:val="both"/>
        <w:rPr>
          <w:sz w:val="21"/>
          <w:lang w:val="en-GB"/>
        </w:rPr>
      </w:pPr>
    </w:p>
    <w:p w14:paraId="13B53334" w14:textId="77777777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i/>
          <w:w w:val="110"/>
          <w:lang w:val="en-GB"/>
        </w:rPr>
        <w:t>Software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agents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resource-bees.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They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ex</w:t>
      </w:r>
      <w:r w:rsidRPr="00EB05A5">
        <w:rPr>
          <w:w w:val="110"/>
          <w:lang w:val="en-GB"/>
        </w:rPr>
        <w:t>ecute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cooperatively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possible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solutions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envi</w:t>
      </w:r>
      <w:r w:rsidRPr="00EB05A5">
        <w:rPr>
          <w:w w:val="110"/>
          <w:lang w:val="en-GB"/>
        </w:rPr>
        <w:t>ronment.</w:t>
      </w:r>
      <w:r w:rsidR="009767B6">
        <w:rPr>
          <w:w w:val="110"/>
          <w:lang w:val="en-GB"/>
        </w:rPr>
        <w:t xml:space="preserve">  </w:t>
      </w:r>
      <w:r w:rsidRPr="00EB05A5">
        <w:rPr>
          <w:w w:val="110"/>
          <w:lang w:val="en-GB"/>
        </w:rPr>
        <w:t>Through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ant-based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optimisation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algorithm,</w:t>
      </w:r>
      <w:r w:rsidR="009767B6">
        <w:rPr>
          <w:w w:val="110"/>
          <w:lang w:val="en-GB"/>
        </w:rPr>
        <w:t xml:space="preserve">  </w:t>
      </w:r>
      <w:r w:rsidRPr="00EB05A5">
        <w:rPr>
          <w:w w:val="110"/>
          <w:lang w:val="en-GB"/>
        </w:rPr>
        <w:t>approximate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solutions</w:t>
      </w:r>
      <w:r w:rsidR="009767B6">
        <w:rPr>
          <w:w w:val="110"/>
          <w:lang w:val="en-GB"/>
        </w:rPr>
        <w:t xml:space="preserve"> 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found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reported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back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issuing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software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software-model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issuing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holon,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such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after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creation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delegation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software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autonomous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controlled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issuing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conform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same</w:t>
      </w:r>
      <w:r w:rsidR="009767B6">
        <w:rPr>
          <w:w w:val="110"/>
          <w:lang w:val="en-GB"/>
        </w:rPr>
        <w:t xml:space="preserve"> </w:t>
      </w:r>
      <w:r w:rsidR="00103C18">
        <w:rPr>
          <w:w w:val="110"/>
          <w:lang w:val="en-GB"/>
        </w:rPr>
        <w:t>behavioural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constraints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issuing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addition,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resource</w:t>
      </w:r>
      <w:r w:rsidR="00103C18">
        <w:rPr>
          <w:spacing w:val="-3"/>
          <w:w w:val="110"/>
          <w:lang w:val="en-GB"/>
        </w:rPr>
        <w:t>-</w:t>
      </w:r>
      <w:r w:rsidRPr="00EB05A5">
        <w:rPr>
          <w:w w:val="110"/>
          <w:lang w:val="en-GB"/>
        </w:rPr>
        <w:t>bee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instead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separate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instance,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implies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two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software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instance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resource-bees.</w:t>
      </w:r>
      <w:r w:rsidR="009767B6">
        <w:rPr>
          <w:w w:val="110"/>
          <w:lang w:val="en-GB"/>
        </w:rPr>
        <w:t xml:space="preserve"> </w:t>
      </w:r>
      <w:r w:rsidR="00103C18">
        <w:rPr>
          <w:w w:val="110"/>
          <w:lang w:val="en-GB"/>
        </w:rPr>
        <w:t>The</w:t>
      </w:r>
      <w:r w:rsidR="005318F8">
        <w:rPr>
          <w:w w:val="110"/>
          <w:lang w:val="en-GB"/>
        </w:rPr>
        <w:t>se</w:t>
      </w:r>
      <w:r w:rsidR="009767B6">
        <w:rPr>
          <w:w w:val="110"/>
          <w:lang w:val="en-GB"/>
        </w:rPr>
        <w:t xml:space="preserve"> </w:t>
      </w:r>
      <w:r w:rsidR="00103C18">
        <w:rPr>
          <w:w w:val="110"/>
          <w:lang w:val="en-GB"/>
        </w:rPr>
        <w:t>two</w:t>
      </w:r>
      <w:r w:rsidR="009767B6">
        <w:rPr>
          <w:w w:val="110"/>
          <w:lang w:val="en-GB"/>
        </w:rPr>
        <w:t xml:space="preserve"> </w:t>
      </w:r>
      <w:r w:rsidR="00103C18">
        <w:rPr>
          <w:w w:val="110"/>
          <w:lang w:val="en-GB"/>
        </w:rPr>
        <w:t>agents</w:t>
      </w:r>
      <w:r w:rsidR="009767B6">
        <w:rPr>
          <w:w w:val="110"/>
          <w:lang w:val="en-GB"/>
        </w:rPr>
        <w:t xml:space="preserve"> </w:t>
      </w:r>
      <w:r w:rsidR="00103C18">
        <w:rPr>
          <w:w w:val="110"/>
          <w:lang w:val="en-GB"/>
        </w:rPr>
        <w:t>cooperate</w:t>
      </w:r>
      <w:r w:rsidR="006B74D7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="00103C18">
        <w:rPr>
          <w:w w:val="110"/>
          <w:lang w:val="en-GB"/>
        </w:rPr>
        <w:t>using</w:t>
      </w:r>
      <w:r w:rsidR="009767B6">
        <w:rPr>
          <w:w w:val="110"/>
          <w:lang w:val="en-GB"/>
        </w:rPr>
        <w:t xml:space="preserve"> </w:t>
      </w:r>
      <w:r w:rsidR="006B74D7">
        <w:rPr>
          <w:w w:val="110"/>
          <w:lang w:val="en-GB"/>
        </w:rPr>
        <w:t>distinct</w:t>
      </w:r>
      <w:r w:rsidR="009767B6">
        <w:rPr>
          <w:w w:val="110"/>
          <w:lang w:val="en-GB"/>
        </w:rPr>
        <w:t xml:space="preserve"> </w:t>
      </w:r>
      <w:r w:rsidR="00103C18">
        <w:rPr>
          <w:w w:val="110"/>
          <w:lang w:val="en-GB"/>
        </w:rPr>
        <w:t>but</w:t>
      </w:r>
      <w:r w:rsidR="009767B6">
        <w:rPr>
          <w:w w:val="110"/>
          <w:lang w:val="en-GB"/>
        </w:rPr>
        <w:t xml:space="preserve"> </w:t>
      </w:r>
      <w:r w:rsidR="00103C18">
        <w:rPr>
          <w:w w:val="110"/>
          <w:lang w:val="en-GB"/>
        </w:rPr>
        <w:t>complimentary</w:t>
      </w:r>
      <w:r w:rsidR="009767B6">
        <w:rPr>
          <w:w w:val="110"/>
          <w:lang w:val="en-GB"/>
        </w:rPr>
        <w:t xml:space="preserve"> </w:t>
      </w:r>
      <w:r w:rsidR="00103C18">
        <w:rPr>
          <w:w w:val="110"/>
          <w:lang w:val="en-GB"/>
        </w:rPr>
        <w:t>stigmergic</w:t>
      </w:r>
      <w:r w:rsidR="009767B6">
        <w:rPr>
          <w:w w:val="110"/>
          <w:lang w:val="en-GB"/>
        </w:rPr>
        <w:t xml:space="preserve"> </w:t>
      </w:r>
      <w:r w:rsidR="00103C18">
        <w:rPr>
          <w:w w:val="110"/>
          <w:lang w:val="en-GB"/>
        </w:rPr>
        <w:t>mechanism</w:t>
      </w:r>
      <w:r w:rsidR="009767B6">
        <w:rPr>
          <w:w w:val="110"/>
          <w:lang w:val="en-GB"/>
        </w:rPr>
        <w:t xml:space="preserve"> </w:t>
      </w:r>
      <w:r w:rsidR="00103C18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="00103C18">
        <w:rPr>
          <w:w w:val="110"/>
          <w:lang w:val="en-GB"/>
        </w:rPr>
        <w:t>achieved</w:t>
      </w:r>
      <w:r w:rsidR="009767B6">
        <w:rPr>
          <w:w w:val="110"/>
          <w:lang w:val="en-GB"/>
        </w:rPr>
        <w:t xml:space="preserve"> </w:t>
      </w:r>
      <w:r w:rsidR="00103C18">
        <w:rPr>
          <w:w w:val="110"/>
          <w:lang w:val="en-GB"/>
        </w:rPr>
        <w:t>their</w:t>
      </w:r>
      <w:r w:rsidR="009767B6">
        <w:rPr>
          <w:w w:val="110"/>
          <w:lang w:val="en-GB"/>
        </w:rPr>
        <w:t xml:space="preserve"> </w:t>
      </w:r>
      <w:r w:rsidR="00103C18">
        <w:rPr>
          <w:w w:val="110"/>
          <w:lang w:val="en-GB"/>
        </w:rPr>
        <w:t>optimisation</w:t>
      </w:r>
      <w:r w:rsidR="009767B6">
        <w:rPr>
          <w:w w:val="110"/>
          <w:lang w:val="en-GB"/>
        </w:rPr>
        <w:t xml:space="preserve"> </w:t>
      </w:r>
      <w:r w:rsidR="00103C18">
        <w:rPr>
          <w:w w:val="110"/>
          <w:lang w:val="en-GB"/>
        </w:rPr>
        <w:t>goal.</w:t>
      </w:r>
    </w:p>
    <w:p w14:paraId="297A1464" w14:textId="77777777" w:rsidR="00EC2F1A" w:rsidRPr="00EB05A5" w:rsidRDefault="00EC2F1A" w:rsidP="00981558">
      <w:pPr>
        <w:pStyle w:val="BodyText"/>
        <w:spacing w:before="5"/>
        <w:ind w:right="1538"/>
        <w:jc w:val="both"/>
        <w:rPr>
          <w:sz w:val="36"/>
          <w:lang w:val="en-GB"/>
        </w:rPr>
      </w:pPr>
    </w:p>
    <w:p w14:paraId="4B6D0EE4" w14:textId="75786FCE" w:rsidR="00EC2F1A" w:rsidRPr="00EB05A5" w:rsidRDefault="0022143D" w:rsidP="00981558">
      <w:pPr>
        <w:pStyle w:val="BodyText"/>
        <w:spacing w:before="1" w:line="386" w:lineRule="auto"/>
        <w:ind w:left="117" w:right="1538"/>
        <w:jc w:val="both"/>
        <w:rPr>
          <w:lang w:val="en-GB"/>
        </w:rPr>
      </w:pPr>
      <w:r w:rsidRPr="00EB05A5">
        <w:rPr>
          <w:i/>
          <w:w w:val="110"/>
          <w:lang w:val="en-GB"/>
        </w:rPr>
        <w:t>Relationship</w:t>
      </w:r>
      <w:r w:rsidR="009767B6">
        <w:rPr>
          <w:i/>
          <w:spacing w:val="-16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between</w:t>
      </w:r>
      <w:r w:rsidR="009767B6">
        <w:rPr>
          <w:i/>
          <w:spacing w:val="-16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the</w:t>
      </w:r>
      <w:r w:rsidR="009767B6">
        <w:rPr>
          <w:i/>
          <w:spacing w:val="-16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different</w:t>
      </w:r>
      <w:r w:rsidR="009767B6">
        <w:rPr>
          <w:i/>
          <w:spacing w:val="-16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elements</w:t>
      </w:r>
      <w:r w:rsidR="009767B6">
        <w:rPr>
          <w:i/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such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holons,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</w:t>
      </w:r>
      <w:r w:rsidR="006B74D7">
        <w:rPr>
          <w:spacing w:val="-7"/>
          <w:w w:val="110"/>
          <w:lang w:val="en-GB"/>
        </w:rPr>
        <w:t>_</w:t>
      </w:r>
      <w:r w:rsidRPr="00EB05A5">
        <w:rPr>
          <w:w w:val="110"/>
          <w:lang w:val="en-GB"/>
        </w:rPr>
        <w:t>products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and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</w:t>
      </w:r>
      <w:r w:rsidR="006B74D7">
        <w:rPr>
          <w:w w:val="110"/>
          <w:lang w:val="en-GB"/>
        </w:rPr>
        <w:t>_</w:t>
      </w:r>
      <w:r w:rsidRPr="00EB05A5">
        <w:rPr>
          <w:w w:val="110"/>
          <w:lang w:val="en-GB"/>
        </w:rPr>
        <w:t>resources,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create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software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regular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intervals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arrival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mix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</w:t>
      </w:r>
      <w:r w:rsidR="00227AF2">
        <w:rPr>
          <w:w w:val="110"/>
          <w:lang w:val="en-GB"/>
        </w:rPr>
        <w:t>_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multiple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product</w:t>
      </w:r>
      <w:r w:rsidR="00227AF2">
        <w:rPr>
          <w:spacing w:val="-3"/>
          <w:w w:val="110"/>
          <w:lang w:val="en-GB"/>
        </w:rPr>
        <w:t>-</w:t>
      </w:r>
      <w:r w:rsidRPr="00EB05A5">
        <w:rPr>
          <w:w w:val="110"/>
          <w:lang w:val="en-GB"/>
        </w:rPr>
        <w:t>ants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enable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cooperation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during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exploration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ant-based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heuristic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algorithm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="00227AF2">
        <w:rPr>
          <w:w w:val="110"/>
          <w:lang w:val="en-GB"/>
        </w:rPr>
        <w:t>population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base.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Hence</w:t>
      </w:r>
      <w:r w:rsidR="00227AF2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arrive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opti</w:t>
      </w:r>
      <w:r w:rsidRPr="00EB05A5">
        <w:rPr>
          <w:w w:val="110"/>
          <w:lang w:val="en-GB"/>
        </w:rPr>
        <w:t>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solution,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solutions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promoted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through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reinforcement.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Whereas,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6"/>
          <w:w w:val="110"/>
          <w:lang w:val="en-GB"/>
        </w:rPr>
        <w:t>an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</w:t>
      </w:r>
      <w:r w:rsidR="00227AF2">
        <w:rPr>
          <w:w w:val="110"/>
          <w:lang w:val="en-GB"/>
        </w:rPr>
        <w:t>_</w:t>
      </w:r>
      <w:r w:rsidRPr="00EB05A5">
        <w:rPr>
          <w:w w:val="110"/>
          <w:lang w:val="en-GB"/>
        </w:rPr>
        <w:t>resource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resource-bee</w:t>
      </w:r>
      <w:r w:rsidRPr="00EB05A5">
        <w:rPr>
          <w:spacing w:val="-3"/>
          <w:w w:val="110"/>
          <w:lang w:val="en-GB"/>
        </w:rPr>
        <w:t>,</w:t>
      </w:r>
      <w:r w:rsidR="00BD4EDB">
        <w:rPr>
          <w:spacing w:val="-3"/>
          <w:w w:val="110"/>
          <w:lang w:val="en-GB"/>
        </w:rPr>
        <w:t xml:space="preserve"> </w:t>
      </w:r>
      <w:r w:rsidR="00C375EA">
        <w:rPr>
          <w:w w:val="110"/>
          <w:lang w:val="en-GB"/>
        </w:rPr>
        <w:t xml:space="preserve">as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optimisation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performed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product-ants,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while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resource-ants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resource-bees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augment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optimisation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</w:t>
      </w:r>
      <w:r w:rsidR="009767B6">
        <w:rPr>
          <w:spacing w:val="-9"/>
          <w:w w:val="110"/>
          <w:lang w:val="en-GB"/>
        </w:rPr>
        <w:t xml:space="preserve"> </w:t>
      </w:r>
      <w:r w:rsidR="00227AF2">
        <w:rPr>
          <w:spacing w:val="-9"/>
          <w:w w:val="110"/>
          <w:lang w:val="en-GB"/>
        </w:rPr>
        <w:t>for</w:t>
      </w:r>
      <w:r w:rsidR="009767B6">
        <w:rPr>
          <w:spacing w:val="-9"/>
          <w:w w:val="110"/>
          <w:lang w:val="en-GB"/>
        </w:rPr>
        <w:t xml:space="preserve"> </w:t>
      </w:r>
      <w:r w:rsidR="00CA75D8">
        <w:rPr>
          <w:spacing w:val="-9"/>
          <w:w w:val="110"/>
          <w:lang w:val="en-GB"/>
        </w:rPr>
        <w:t>speedy</w:t>
      </w:r>
      <w:r w:rsidR="009767B6">
        <w:rPr>
          <w:spacing w:val="-9"/>
          <w:w w:val="110"/>
          <w:lang w:val="en-GB"/>
        </w:rPr>
        <w:t xml:space="preserve"> </w:t>
      </w:r>
      <w:r w:rsidR="00227AF2">
        <w:rPr>
          <w:spacing w:val="-9"/>
          <w:w w:val="110"/>
          <w:lang w:val="en-GB"/>
        </w:rPr>
        <w:t>convergence</w:t>
      </w:r>
      <w:r w:rsidR="009767B6">
        <w:rPr>
          <w:spacing w:val="-9"/>
          <w:w w:val="110"/>
          <w:lang w:val="en-GB"/>
        </w:rPr>
        <w:t xml:space="preserve"> </w:t>
      </w:r>
      <w:r w:rsidR="00A135C5">
        <w:rPr>
          <w:spacing w:val="-9"/>
          <w:w w:val="110"/>
          <w:lang w:val="en-GB"/>
        </w:rPr>
        <w:t>as</w:t>
      </w:r>
      <w:r w:rsidR="009767B6">
        <w:rPr>
          <w:spacing w:val="-9"/>
          <w:w w:val="110"/>
          <w:lang w:val="en-GB"/>
        </w:rPr>
        <w:t xml:space="preserve"> </w:t>
      </w:r>
      <w:r w:rsidR="00A135C5">
        <w:rPr>
          <w:spacing w:val="-9"/>
          <w:w w:val="110"/>
          <w:lang w:val="en-GB"/>
        </w:rPr>
        <w:t>will</w:t>
      </w:r>
      <w:r w:rsidR="009767B6">
        <w:rPr>
          <w:spacing w:val="-9"/>
          <w:w w:val="110"/>
          <w:lang w:val="en-GB"/>
        </w:rPr>
        <w:t xml:space="preserve"> </w:t>
      </w:r>
      <w:r w:rsidR="00A135C5">
        <w:rPr>
          <w:spacing w:val="-9"/>
          <w:w w:val="110"/>
          <w:lang w:val="en-GB"/>
        </w:rPr>
        <w:t>be</w:t>
      </w:r>
      <w:r w:rsidR="009767B6">
        <w:rPr>
          <w:spacing w:val="-9"/>
          <w:w w:val="110"/>
          <w:lang w:val="en-GB"/>
        </w:rPr>
        <w:t xml:space="preserve"> </w:t>
      </w:r>
      <w:r w:rsidR="00A135C5">
        <w:rPr>
          <w:spacing w:val="-9"/>
          <w:w w:val="110"/>
          <w:lang w:val="en-GB"/>
        </w:rPr>
        <w:t>explained</w:t>
      </w:r>
      <w:r w:rsidR="009767B6">
        <w:rPr>
          <w:spacing w:val="-9"/>
          <w:w w:val="110"/>
          <w:lang w:val="en-GB"/>
        </w:rPr>
        <w:t xml:space="preserve"> </w:t>
      </w:r>
      <w:r w:rsidR="00C60C04">
        <w:rPr>
          <w:spacing w:val="-9"/>
          <w:w w:val="110"/>
          <w:lang w:val="en-GB"/>
        </w:rPr>
        <w:t>later</w:t>
      </w:r>
      <w:r w:rsidR="00227AF2">
        <w:rPr>
          <w:spacing w:val="-9"/>
          <w:w w:val="110"/>
          <w:lang w:val="en-GB"/>
        </w:rPr>
        <w:t>.</w:t>
      </w:r>
    </w:p>
    <w:p w14:paraId="31E118C2" w14:textId="41A97C01" w:rsidR="00EC2F1A" w:rsidRDefault="00EC2F1A" w:rsidP="001F5EC2">
      <w:pPr>
        <w:pStyle w:val="BodyText"/>
        <w:spacing w:before="1"/>
        <w:ind w:right="1538"/>
        <w:jc w:val="both"/>
        <w:rPr>
          <w:sz w:val="30"/>
          <w:lang w:val="en-GB"/>
        </w:rPr>
      </w:pPr>
    </w:p>
    <w:p w14:paraId="1E070922" w14:textId="77777777" w:rsidR="00DA603E" w:rsidRPr="00EB05A5" w:rsidRDefault="00DA603E" w:rsidP="00981558">
      <w:pPr>
        <w:pStyle w:val="BodyText"/>
        <w:spacing w:before="1"/>
        <w:ind w:right="1538"/>
        <w:jc w:val="both"/>
        <w:rPr>
          <w:sz w:val="30"/>
          <w:lang w:val="en-GB"/>
        </w:rPr>
      </w:pPr>
    </w:p>
    <w:p w14:paraId="237F970E" w14:textId="77777777" w:rsidR="00EC2F1A" w:rsidRPr="008505D1" w:rsidRDefault="0022143D" w:rsidP="00981558">
      <w:pPr>
        <w:pStyle w:val="Heading4"/>
        <w:numPr>
          <w:ilvl w:val="2"/>
          <w:numId w:val="6"/>
        </w:numPr>
        <w:tabs>
          <w:tab w:val="left" w:pos="771"/>
          <w:tab w:val="left" w:pos="772"/>
        </w:tabs>
        <w:spacing w:before="1"/>
        <w:ind w:right="1538"/>
        <w:jc w:val="both"/>
        <w:rPr>
          <w:b w:val="0"/>
          <w:lang w:val="en-GB"/>
        </w:rPr>
      </w:pPr>
      <w:bookmarkStart w:id="17" w:name="Stigmergic_coordination_and_control_mech"/>
      <w:bookmarkEnd w:id="17"/>
      <w:r w:rsidRPr="008505D1">
        <w:rPr>
          <w:b w:val="0"/>
          <w:lang w:val="en-GB"/>
        </w:rPr>
        <w:lastRenderedPageBreak/>
        <w:t>Stigmergic</w:t>
      </w:r>
      <w:r w:rsidR="009767B6">
        <w:rPr>
          <w:b w:val="0"/>
          <w:lang w:val="en-GB"/>
        </w:rPr>
        <w:t xml:space="preserve"> </w:t>
      </w:r>
      <w:r w:rsidRPr="008505D1">
        <w:rPr>
          <w:b w:val="0"/>
          <w:lang w:val="en-GB"/>
        </w:rPr>
        <w:t>coordination</w:t>
      </w:r>
      <w:r w:rsidR="009767B6">
        <w:rPr>
          <w:b w:val="0"/>
          <w:lang w:val="en-GB"/>
        </w:rPr>
        <w:t xml:space="preserve"> </w:t>
      </w:r>
      <w:r w:rsidRPr="008505D1">
        <w:rPr>
          <w:b w:val="0"/>
          <w:lang w:val="en-GB"/>
        </w:rPr>
        <w:t>and</w:t>
      </w:r>
      <w:r w:rsidR="009767B6">
        <w:rPr>
          <w:b w:val="0"/>
          <w:lang w:val="en-GB"/>
        </w:rPr>
        <w:t xml:space="preserve"> </w:t>
      </w:r>
      <w:r w:rsidRPr="008505D1">
        <w:rPr>
          <w:b w:val="0"/>
          <w:lang w:val="en-GB"/>
        </w:rPr>
        <w:t>control</w:t>
      </w:r>
      <w:r w:rsidR="009767B6">
        <w:rPr>
          <w:b w:val="0"/>
          <w:spacing w:val="-6"/>
          <w:lang w:val="en-GB"/>
        </w:rPr>
        <w:t xml:space="preserve"> </w:t>
      </w:r>
      <w:r w:rsidRPr="008505D1">
        <w:rPr>
          <w:b w:val="0"/>
          <w:lang w:val="en-GB"/>
        </w:rPr>
        <w:t>mechanism</w:t>
      </w:r>
      <w:r w:rsidR="0071426F">
        <w:rPr>
          <w:b w:val="0"/>
          <w:lang w:val="en-GB"/>
        </w:rPr>
        <w:t xml:space="preserve"> in SMS4MP</w:t>
      </w:r>
    </w:p>
    <w:p w14:paraId="70D2BFFC" w14:textId="77777777" w:rsidR="00EC2F1A" w:rsidRPr="00EB05A5" w:rsidRDefault="00EC2F1A" w:rsidP="00981558">
      <w:pPr>
        <w:pStyle w:val="BodyText"/>
        <w:spacing w:before="1"/>
        <w:ind w:right="1538"/>
        <w:jc w:val="both"/>
        <w:rPr>
          <w:rFonts w:ascii="BookAntiqua-BoldItalic"/>
          <w:b/>
          <w:i/>
          <w:sz w:val="26"/>
          <w:lang w:val="en-GB"/>
        </w:rPr>
      </w:pPr>
    </w:p>
    <w:p w14:paraId="0C454713" w14:textId="6FB7E820" w:rsidR="009A2172" w:rsidRPr="00981558" w:rsidRDefault="0022143D" w:rsidP="00981558">
      <w:pPr>
        <w:pStyle w:val="BodyText"/>
        <w:spacing w:before="1" w:line="360" w:lineRule="auto"/>
        <w:ind w:left="117" w:right="1538"/>
        <w:jc w:val="both"/>
        <w:rPr>
          <w:w w:val="110"/>
          <w:lang w:val="en-GB"/>
        </w:rPr>
      </w:pPr>
      <w:r w:rsidRPr="00EB05A5">
        <w:rPr>
          <w:w w:val="110"/>
          <w:lang w:val="en-GB"/>
        </w:rPr>
        <w:t>In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layer,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follow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two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separate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but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complementary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stigmergic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behaviour</w:t>
      </w:r>
      <w:r w:rsidR="004C2CC4">
        <w:rPr>
          <w:w w:val="110"/>
          <w:lang w:val="en-GB"/>
        </w:rPr>
        <w:t>s</w:t>
      </w:r>
      <w:r w:rsidRPr="00EB05A5">
        <w:rPr>
          <w:w w:val="110"/>
          <w:lang w:val="en-GB"/>
        </w:rPr>
        <w:t>.</w:t>
      </w:r>
      <w:r w:rsidR="009767B6">
        <w:rPr>
          <w:spacing w:val="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product-ants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hold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plan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they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produce</w:t>
      </w:r>
      <w:r w:rsidR="00A22508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search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appropriate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their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process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plan</w:t>
      </w:r>
      <w:r w:rsidR="00A22508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knowledge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possible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other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product-ants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other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hand,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called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hotspot</w:t>
      </w:r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increases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probability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discovered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appropriate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product-ant.</w:t>
      </w:r>
      <w:r w:rsidR="009767B6">
        <w:rPr>
          <w:spacing w:val="-26"/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goal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resource-bee</w:t>
      </w:r>
      <w:r w:rsidR="009767B6">
        <w:rPr>
          <w:spacing w:val="-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also</w:t>
      </w:r>
      <w:r w:rsidR="009767B6">
        <w:rPr>
          <w:spacing w:val="-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same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but</w:t>
      </w:r>
      <w:r w:rsidR="009767B6">
        <w:rPr>
          <w:spacing w:val="-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achieved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spacing w:val="-2"/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differ</w:t>
      </w:r>
      <w:r w:rsidRPr="00EB05A5">
        <w:rPr>
          <w:w w:val="110"/>
          <w:lang w:val="en-GB"/>
        </w:rPr>
        <w:t>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stigmergic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strategy.</w:t>
      </w:r>
    </w:p>
    <w:p w14:paraId="2C112384" w14:textId="77777777" w:rsidR="001F0C92" w:rsidRPr="00EB05A5" w:rsidRDefault="001F0C92" w:rsidP="00981558">
      <w:pPr>
        <w:pStyle w:val="BodyText"/>
        <w:spacing w:before="7" w:line="360" w:lineRule="auto"/>
        <w:ind w:right="1538"/>
        <w:jc w:val="both"/>
        <w:rPr>
          <w:sz w:val="36"/>
          <w:lang w:val="en-GB"/>
        </w:rPr>
      </w:pPr>
    </w:p>
    <w:p w14:paraId="62C717A9" w14:textId="1EE9538F" w:rsidR="00EC2F1A" w:rsidRPr="00EB05A5" w:rsidRDefault="0022143D" w:rsidP="00981558">
      <w:pPr>
        <w:pStyle w:val="BodyText"/>
        <w:spacing w:line="360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stigmergic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techniques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software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arrive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spacing w:val="-6"/>
          <w:w w:val="110"/>
          <w:lang w:val="en-GB"/>
        </w:rPr>
        <w:t>at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6"/>
          <w:w w:val="110"/>
          <w:lang w:val="en-GB"/>
        </w:rPr>
        <w:t xml:space="preserve"> </w:t>
      </w:r>
      <w:r w:rsidR="008B76E5">
        <w:rPr>
          <w:w w:val="110"/>
          <w:lang w:val="en-GB"/>
        </w:rPr>
        <w:t>summarised</w:t>
      </w:r>
      <w:r w:rsidR="008B76E5">
        <w:rPr>
          <w:spacing w:val="-7"/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below.</w:t>
      </w:r>
    </w:p>
    <w:p w14:paraId="0AE39127" w14:textId="77777777" w:rsidR="00EC2F1A" w:rsidRPr="00EB05A5" w:rsidRDefault="00EC2F1A" w:rsidP="00981558">
      <w:pPr>
        <w:pStyle w:val="BodyText"/>
        <w:spacing w:before="10"/>
        <w:ind w:right="1538"/>
        <w:jc w:val="both"/>
        <w:rPr>
          <w:sz w:val="30"/>
          <w:lang w:val="en-GB"/>
        </w:rPr>
      </w:pPr>
    </w:p>
    <w:p w14:paraId="57444814" w14:textId="77777777" w:rsidR="00EC2F1A" w:rsidRPr="00981558" w:rsidRDefault="0022143D" w:rsidP="00981558">
      <w:pPr>
        <w:pStyle w:val="Heading4"/>
        <w:ind w:left="117" w:right="1538" w:firstLine="0"/>
        <w:jc w:val="both"/>
        <w:rPr>
          <w:b w:val="0"/>
          <w:lang w:val="en-GB"/>
        </w:rPr>
      </w:pPr>
      <w:r w:rsidRPr="00981558">
        <w:rPr>
          <w:b w:val="0"/>
          <w:lang w:val="en-GB"/>
        </w:rPr>
        <w:t>Product-ants</w:t>
      </w:r>
    </w:p>
    <w:p w14:paraId="718E08F8" w14:textId="77777777" w:rsidR="00EC2F1A" w:rsidRPr="00EB05A5" w:rsidRDefault="00EC2F1A" w:rsidP="00981558">
      <w:pPr>
        <w:pStyle w:val="BodyText"/>
        <w:spacing w:before="2"/>
        <w:ind w:right="1538"/>
        <w:jc w:val="both"/>
        <w:rPr>
          <w:rFonts w:ascii="BookAntiqua-BoldItalic"/>
          <w:b/>
          <w:i/>
          <w:sz w:val="26"/>
          <w:lang w:val="en-GB"/>
        </w:rPr>
      </w:pPr>
    </w:p>
    <w:p w14:paraId="70FB0CE6" w14:textId="5659AAC9" w:rsidR="00EC2F1A" w:rsidRPr="00EB05A5" w:rsidRDefault="0022143D" w:rsidP="00981558">
      <w:pPr>
        <w:pStyle w:val="ListParagraph"/>
        <w:numPr>
          <w:ilvl w:val="3"/>
          <w:numId w:val="6"/>
        </w:numPr>
        <w:tabs>
          <w:tab w:val="left" w:pos="663"/>
        </w:tabs>
        <w:spacing w:line="386" w:lineRule="auto"/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discovers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either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random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search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7"/>
          <w:w w:val="110"/>
          <w:lang w:val="en-GB"/>
        </w:rPr>
        <w:t>or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indirect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interaction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other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product-ants</w:t>
      </w:r>
      <w:r w:rsidR="009767B6">
        <w:rPr>
          <w:i/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through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</w:t>
      </w:r>
      <w:r w:rsidR="004C2CC4">
        <w:rPr>
          <w:w w:val="110"/>
          <w:lang w:val="en-GB"/>
        </w:rPr>
        <w:t>s</w:t>
      </w:r>
      <w:r w:rsidRPr="00EB05A5">
        <w:rPr>
          <w:w w:val="110"/>
          <w:lang w:val="en-GB"/>
        </w:rPr>
        <w:t>.</w:t>
      </w:r>
    </w:p>
    <w:p w14:paraId="6A2AC8AA" w14:textId="7C2128D3" w:rsidR="00EC2F1A" w:rsidRPr="00EB05A5" w:rsidRDefault="0022143D" w:rsidP="00981558">
      <w:pPr>
        <w:pStyle w:val="ListParagraph"/>
        <w:numPr>
          <w:ilvl w:val="3"/>
          <w:numId w:val="6"/>
        </w:numPr>
        <w:tabs>
          <w:tab w:val="left" w:pos="663"/>
        </w:tabs>
        <w:spacing w:before="178" w:line="386" w:lineRule="auto"/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t>There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pre-defined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construction-graph</w:t>
      </w:r>
      <w:r w:rsidR="00FD0A6A">
        <w:rPr>
          <w:w w:val="110"/>
          <w:lang w:val="en-GB"/>
        </w:rPr>
        <w:t>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list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available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possible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paths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</w:t>
      </w:r>
      <w:r w:rsidR="00FD0A6A">
        <w:rPr>
          <w:w w:val="110"/>
          <w:lang w:val="en-GB"/>
        </w:rPr>
        <w:t>m</w:t>
      </w:r>
      <w:r w:rsidR="009767B6">
        <w:rPr>
          <w:w w:val="110"/>
          <w:lang w:val="en-GB"/>
        </w:rPr>
        <w:t xml:space="preserve"> </w:t>
      </w:r>
      <w:r w:rsidR="00885D06" w:rsidRPr="00FD0A6A">
        <w:rPr>
          <w:i/>
          <w:w w:val="110"/>
          <w:lang w:val="en-GB"/>
        </w:rPr>
        <w:t>product</w:t>
      </w:r>
      <w:r w:rsidRPr="00EB05A5">
        <w:rPr>
          <w:i/>
          <w:w w:val="110"/>
          <w:lang w:val="en-GB"/>
        </w:rPr>
        <w:t>-ants</w:t>
      </w:r>
      <w:r w:rsidR="009767B6">
        <w:rPr>
          <w:i/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resource-ants</w:t>
      </w:r>
      <w:r w:rsidR="009767B6">
        <w:rPr>
          <w:i/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</w:t>
      </w:r>
      <w:r w:rsidRPr="00EB05A5">
        <w:rPr>
          <w:spacing w:val="-5"/>
          <w:w w:val="110"/>
          <w:lang w:val="en-GB"/>
        </w:rPr>
        <w:t>.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spacing w:val="-35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product-ants</w:t>
      </w:r>
      <w:r w:rsidR="009767B6">
        <w:rPr>
          <w:i/>
          <w:spacing w:val="-3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randomly</w:t>
      </w:r>
      <w:r w:rsidR="009767B6">
        <w:rPr>
          <w:spacing w:val="-3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search</w:t>
      </w:r>
      <w:r w:rsidR="009767B6">
        <w:rPr>
          <w:spacing w:val="-3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3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spacing w:val="-3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</w:t>
      </w:r>
      <w:r w:rsidR="009767B6">
        <w:rPr>
          <w:spacing w:val="-3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34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resource-ants</w:t>
      </w:r>
      <w:r w:rsidR="009767B6">
        <w:rPr>
          <w:i/>
          <w:spacing w:val="-34"/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and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construct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graph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nodes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edges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represent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distances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these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resources.</w:t>
      </w:r>
      <w:r w:rsidR="009767B6">
        <w:rPr>
          <w:spacing w:val="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constructed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graph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compute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cost</w:t>
      </w:r>
      <w:r w:rsidR="009767B6">
        <w:rPr>
          <w:i/>
          <w:spacing w:val="-8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C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equivalent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D07D10">
        <w:rPr>
          <w:w w:val="110"/>
          <w:lang w:val="en-GB"/>
        </w:rPr>
        <w:t xml:space="preserve">material handling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="00D07D10">
        <w:rPr>
          <w:w w:val="110"/>
          <w:lang w:val="en-GB"/>
        </w:rPr>
        <w:t xml:space="preserve">for </w:t>
      </w:r>
      <w:r w:rsidRPr="00EB05A5">
        <w:rPr>
          <w:w w:val="110"/>
          <w:lang w:val="en-GB"/>
        </w:rPr>
        <w:t>producing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250E4A">
        <w:rPr>
          <w:w w:val="110"/>
          <w:lang w:val="en-GB"/>
        </w:rPr>
        <w:t>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product.</w:t>
      </w:r>
    </w:p>
    <w:p w14:paraId="06611E5E" w14:textId="5CE98D72" w:rsidR="00EC2F1A" w:rsidRPr="00EB05A5" w:rsidRDefault="0022143D" w:rsidP="00981558">
      <w:pPr>
        <w:pStyle w:val="ListParagraph"/>
        <w:numPr>
          <w:ilvl w:val="3"/>
          <w:numId w:val="6"/>
        </w:numPr>
        <w:tabs>
          <w:tab w:val="left" w:pos="663"/>
        </w:tabs>
        <w:spacing w:before="174" w:line="386" w:lineRule="auto"/>
        <w:ind w:right="1538"/>
        <w:jc w:val="both"/>
        <w:rPr>
          <w:lang w:val="en-GB"/>
        </w:rPr>
      </w:pPr>
      <w:r w:rsidRPr="00EB05A5">
        <w:rPr>
          <w:i/>
          <w:w w:val="110"/>
          <w:lang w:val="en-GB"/>
        </w:rPr>
        <w:t>Product-ants</w:t>
      </w:r>
      <w:r w:rsidR="009767B6">
        <w:rPr>
          <w:i/>
          <w:spacing w:val="-2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only</w:t>
      </w:r>
      <w:r w:rsidR="009767B6">
        <w:rPr>
          <w:spacing w:val="-2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make</w:t>
      </w:r>
      <w:r w:rsidR="009767B6">
        <w:rPr>
          <w:spacing w:val="-2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</w:t>
      </w:r>
      <w:r w:rsidR="009767B6">
        <w:rPr>
          <w:spacing w:val="-2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2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private</w:t>
      </w:r>
      <w:r w:rsidR="009767B6">
        <w:rPr>
          <w:spacing w:val="-2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2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local</w:t>
      </w:r>
      <w:r w:rsidR="009767B6">
        <w:rPr>
          <w:spacing w:val="-2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information</w:t>
      </w:r>
      <w:r w:rsidR="009767B6">
        <w:rPr>
          <w:spacing w:val="-2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available</w:t>
      </w:r>
      <w:r w:rsidR="009767B6">
        <w:rPr>
          <w:spacing w:val="-2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within</w:t>
      </w:r>
      <w:r w:rsidR="009767B6">
        <w:rPr>
          <w:spacing w:val="-2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their</w:t>
      </w:r>
      <w:r w:rsidR="009767B6">
        <w:rPr>
          <w:spacing w:val="-2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cognitive</w:t>
      </w:r>
      <w:r w:rsidR="00A63384" w:rsidRPr="00EB05A5">
        <w:rPr>
          <w:w w:val="110"/>
          <w:lang w:val="en-GB"/>
        </w:rPr>
        <w:t>-</w:t>
      </w:r>
      <w:r w:rsidRPr="00EB05A5">
        <w:rPr>
          <w:w w:val="110"/>
          <w:lang w:val="en-GB"/>
        </w:rPr>
        <w:t>range,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range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search-space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capable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sensing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pheromones</w:t>
      </w:r>
      <w:r w:rsidR="009767B6">
        <w:rPr>
          <w:i/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deposited</w:t>
      </w:r>
      <w:r w:rsidR="002E14F4">
        <w:rPr>
          <w:w w:val="110"/>
          <w:lang w:val="en-GB"/>
        </w:rPr>
        <w:t xml:space="preserve"> </w:t>
      </w:r>
      <w:r w:rsidR="002E14F4" w:rsidRPr="00EB05A5">
        <w:rPr>
          <w:w w:val="110"/>
          <w:lang w:val="en-GB"/>
        </w:rPr>
        <w:t>by</w:t>
      </w:r>
      <w:r w:rsidR="002E14F4">
        <w:rPr>
          <w:spacing w:val="-17"/>
          <w:w w:val="110"/>
          <w:lang w:val="en-GB"/>
        </w:rPr>
        <w:t xml:space="preserve"> </w:t>
      </w:r>
      <w:r w:rsidR="002E14F4" w:rsidRPr="00EB05A5">
        <w:rPr>
          <w:w w:val="110"/>
          <w:lang w:val="en-GB"/>
        </w:rPr>
        <w:t>other</w:t>
      </w:r>
      <w:r w:rsidR="002E14F4">
        <w:rPr>
          <w:spacing w:val="-16"/>
          <w:w w:val="110"/>
          <w:lang w:val="en-GB"/>
        </w:rPr>
        <w:t xml:space="preserve"> </w:t>
      </w:r>
      <w:r w:rsidR="002E14F4" w:rsidRPr="00EB05A5">
        <w:rPr>
          <w:i/>
          <w:w w:val="110"/>
          <w:lang w:val="en-GB"/>
        </w:rPr>
        <w:t>product</w:t>
      </w:r>
      <w:r w:rsidR="002E14F4">
        <w:rPr>
          <w:i/>
          <w:w w:val="110"/>
          <w:lang w:val="en-GB"/>
        </w:rPr>
        <w:t>-</w:t>
      </w:r>
      <w:r w:rsidR="002E14F4" w:rsidRPr="00EB05A5">
        <w:rPr>
          <w:i/>
          <w:w w:val="110"/>
          <w:lang w:val="en-GB"/>
        </w:rPr>
        <w:t>ants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environment.</w:t>
      </w:r>
    </w:p>
    <w:p w14:paraId="56D6B23F" w14:textId="08BDFE4B" w:rsidR="00EC2F1A" w:rsidRPr="00EB05A5" w:rsidRDefault="0022143D" w:rsidP="00981558">
      <w:pPr>
        <w:pStyle w:val="ListParagraph"/>
        <w:numPr>
          <w:ilvl w:val="3"/>
          <w:numId w:val="6"/>
        </w:numPr>
        <w:tabs>
          <w:tab w:val="left" w:pos="663"/>
        </w:tabs>
        <w:spacing w:before="176" w:line="386" w:lineRule="auto"/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t>Pheromone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variables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created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discovers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desired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7"/>
          <w:w w:val="110"/>
          <w:lang w:val="en-GB"/>
        </w:rPr>
        <w:t>by</w:t>
      </w:r>
      <w:r w:rsidR="009767B6">
        <w:rPr>
          <w:spacing w:val="4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random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search</w:t>
      </w:r>
      <w:r w:rsidR="00250E4A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reinforced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discovered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through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trail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deposited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othe</w:t>
      </w:r>
      <w:r w:rsidR="00250E4A">
        <w:rPr>
          <w:w w:val="110"/>
          <w:lang w:val="en-GB"/>
        </w:rPr>
        <w:t>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product-ants.</w:t>
      </w:r>
    </w:p>
    <w:p w14:paraId="0580FA46" w14:textId="57F1888E" w:rsidR="00EC2F1A" w:rsidRPr="00EB05A5" w:rsidRDefault="0022143D" w:rsidP="00981558">
      <w:pPr>
        <w:pStyle w:val="ListParagraph"/>
        <w:numPr>
          <w:ilvl w:val="3"/>
          <w:numId w:val="6"/>
        </w:numPr>
        <w:tabs>
          <w:tab w:val="left" w:pos="663"/>
        </w:tabs>
        <w:spacing w:before="58" w:line="406" w:lineRule="exact"/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t>Pheromone</w:t>
      </w:r>
      <w:r w:rsidR="009767B6">
        <w:rPr>
          <w:spacing w:val="-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variables</w:t>
      </w:r>
      <w:r w:rsidR="009767B6">
        <w:rPr>
          <w:spacing w:val="-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assigned</w:t>
      </w:r>
      <w:r w:rsidR="009767B6">
        <w:rPr>
          <w:spacing w:val="-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3-tuple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rFonts w:ascii="Arial" w:hAnsi="Arial"/>
          <w:w w:val="110"/>
          <w:lang w:val="en-GB"/>
        </w:rPr>
        <w:t>Θ</w:t>
      </w:r>
      <w:r w:rsidR="009767B6">
        <w:rPr>
          <w:rFonts w:ascii="Arial" w:hAnsi="Arial"/>
          <w:spacing w:val="-9"/>
          <w:w w:val="110"/>
          <w:lang w:val="en-GB"/>
        </w:rPr>
        <w:t xml:space="preserve"> </w:t>
      </w:r>
      <w:r w:rsidRPr="00EB05A5">
        <w:rPr>
          <w:rFonts w:ascii="Meiryo" w:hAnsi="Meiryo"/>
          <w:i/>
          <w:w w:val="110"/>
          <w:lang w:val="en-GB"/>
        </w:rPr>
        <w:t>→</w:t>
      </w:r>
      <w:r w:rsidR="009767B6">
        <w:rPr>
          <w:rFonts w:ascii="Meiryo" w:hAnsi="Meiryo"/>
          <w:i/>
          <w:spacing w:val="-23"/>
          <w:w w:val="110"/>
          <w:lang w:val="en-GB"/>
        </w:rPr>
        <w:t xml:space="preserve"> </w:t>
      </w:r>
      <w:r w:rsidRPr="00EB05A5">
        <w:rPr>
          <w:rFonts w:ascii="Arial" w:hAnsi="Arial"/>
          <w:spacing w:val="7"/>
          <w:w w:val="110"/>
          <w:lang w:val="en-GB"/>
        </w:rPr>
        <w:t>(</w:t>
      </w:r>
      <w:r w:rsidRPr="00EB05A5">
        <w:rPr>
          <w:i/>
          <w:spacing w:val="7"/>
          <w:w w:val="110"/>
          <w:lang w:val="en-GB"/>
        </w:rPr>
        <w:t>l</w:t>
      </w:r>
      <w:r w:rsidRPr="00EB05A5">
        <w:rPr>
          <w:i/>
          <w:spacing w:val="7"/>
          <w:w w:val="110"/>
          <w:vertAlign w:val="subscript"/>
          <w:lang w:val="en-GB"/>
        </w:rPr>
        <w:t>p</w:t>
      </w:r>
      <w:r w:rsidRPr="00EB05A5">
        <w:rPr>
          <w:spacing w:val="7"/>
          <w:w w:val="110"/>
          <w:lang w:val="en-GB"/>
        </w:rPr>
        <w:t>,</w:t>
      </w:r>
      <w:r w:rsidR="009767B6">
        <w:rPr>
          <w:spacing w:val="-37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t</w:t>
      </w:r>
      <w:r w:rsidRPr="00EB05A5">
        <w:rPr>
          <w:w w:val="110"/>
          <w:lang w:val="en-GB"/>
        </w:rPr>
        <w:t>,</w:t>
      </w:r>
      <w:r w:rsidR="009767B6">
        <w:rPr>
          <w:spacing w:val="-33"/>
          <w:w w:val="110"/>
          <w:lang w:val="en-GB"/>
        </w:rPr>
        <w:t xml:space="preserve"> </w:t>
      </w:r>
      <w:r w:rsidRPr="00EB05A5">
        <w:rPr>
          <w:rFonts w:ascii="Arial" w:hAnsi="Arial"/>
          <w:i/>
          <w:spacing w:val="2"/>
          <w:w w:val="110"/>
          <w:lang w:val="en-GB"/>
        </w:rPr>
        <w:t>β</w:t>
      </w:r>
      <w:r w:rsidRPr="00EB05A5">
        <w:rPr>
          <w:rFonts w:ascii="Arial" w:hAnsi="Arial"/>
          <w:spacing w:val="2"/>
          <w:w w:val="110"/>
          <w:lang w:val="en-GB"/>
        </w:rPr>
        <w:t>)</w:t>
      </w:r>
      <w:r w:rsidRPr="00EB05A5">
        <w:rPr>
          <w:spacing w:val="2"/>
          <w:w w:val="110"/>
          <w:lang w:val="en-GB"/>
        </w:rPr>
        <w:t>,</w:t>
      </w:r>
      <w:r w:rsidR="009767B6">
        <w:rPr>
          <w:spacing w:val="1"/>
          <w:w w:val="110"/>
          <w:lang w:val="en-GB"/>
        </w:rPr>
        <w:t xml:space="preserve"> </w:t>
      </w:r>
      <w:r w:rsidR="00D07D10">
        <w:rPr>
          <w:w w:val="110"/>
          <w:lang w:val="en-GB"/>
        </w:rPr>
        <w:t>where</w:t>
      </w:r>
      <w:r w:rsidR="009767B6">
        <w:rPr>
          <w:spacing w:val="20"/>
          <w:w w:val="110"/>
          <w:lang w:val="en-GB"/>
        </w:rPr>
        <w:t xml:space="preserve"> </w:t>
      </w:r>
      <w:r w:rsidRPr="00EB05A5">
        <w:rPr>
          <w:i/>
          <w:spacing w:val="6"/>
          <w:w w:val="110"/>
          <w:lang w:val="en-GB"/>
        </w:rPr>
        <w:t>l</w:t>
      </w:r>
      <w:r w:rsidRPr="00EB05A5">
        <w:rPr>
          <w:i/>
          <w:spacing w:val="6"/>
          <w:w w:val="110"/>
          <w:vertAlign w:val="subscript"/>
          <w:lang w:val="en-GB"/>
        </w:rPr>
        <w:t>p</w:t>
      </w:r>
      <w:r w:rsidR="009767B6">
        <w:rPr>
          <w:i/>
          <w:spacing w:val="6"/>
          <w:w w:val="110"/>
          <w:lang w:val="en-GB"/>
        </w:rPr>
        <w:t xml:space="preserve"> </w:t>
      </w:r>
      <w:r w:rsidR="00D07D10">
        <w:rPr>
          <w:w w:val="110"/>
          <w:lang w:val="en-GB"/>
        </w:rPr>
        <w:t xml:space="preserve">is the </w:t>
      </w:r>
      <w:r w:rsidR="00D07D10" w:rsidRPr="00EB05A5">
        <w:rPr>
          <w:w w:val="110"/>
          <w:lang w:val="en-GB"/>
        </w:rPr>
        <w:t>last</w:t>
      </w:r>
      <w:r w:rsidR="00D07D10">
        <w:rPr>
          <w:spacing w:val="-2"/>
          <w:w w:val="110"/>
          <w:lang w:val="en-GB"/>
        </w:rPr>
        <w:t xml:space="preserve"> </w:t>
      </w:r>
      <w:r w:rsidR="00D07D10" w:rsidRPr="00EB05A5">
        <w:rPr>
          <w:w w:val="110"/>
          <w:lang w:val="en-GB"/>
        </w:rPr>
        <w:t>location</w:t>
      </w:r>
      <w:r w:rsidR="00D07D10">
        <w:rPr>
          <w:spacing w:val="-26"/>
          <w:w w:val="110"/>
          <w:lang w:val="en-GB"/>
        </w:rPr>
        <w:t xml:space="preserve"> </w:t>
      </w:r>
      <w:r w:rsidR="00D07D10">
        <w:rPr>
          <w:w w:val="110"/>
          <w:lang w:val="en-GB"/>
        </w:rPr>
        <w:t>of the</w:t>
      </w:r>
      <w:r w:rsidR="00D07D10">
        <w:rPr>
          <w:spacing w:val="-25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resource-ant</w:t>
      </w:r>
      <w:r w:rsidR="009767B6">
        <w:rPr>
          <w:i/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2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</w:t>
      </w:r>
      <w:r w:rsidR="00D07D10">
        <w:rPr>
          <w:spacing w:val="-25"/>
          <w:w w:val="110"/>
          <w:lang w:val="en-GB"/>
        </w:rPr>
        <w:t>;</w:t>
      </w:r>
      <w:r w:rsidR="002E14F4">
        <w:rPr>
          <w:spacing w:val="-25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t</w:t>
      </w:r>
      <w:r w:rsidR="009767B6">
        <w:rPr>
          <w:i/>
          <w:spacing w:val="-24"/>
          <w:w w:val="110"/>
          <w:lang w:val="en-GB"/>
        </w:rPr>
        <w:t xml:space="preserve"> </w:t>
      </w:r>
      <w:r w:rsidR="00D07D10">
        <w:rPr>
          <w:w w:val="110"/>
          <w:lang w:val="en-GB"/>
        </w:rPr>
        <w:t>is the time w</w:t>
      </w:r>
      <w:r w:rsidRPr="00EB05A5">
        <w:rPr>
          <w:w w:val="110"/>
          <w:lang w:val="en-GB"/>
        </w:rPr>
        <w:t>hen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26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resource-ant</w:t>
      </w:r>
      <w:r w:rsidR="009767B6">
        <w:rPr>
          <w:i/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was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D07D10">
        <w:rPr>
          <w:w w:val="110"/>
          <w:lang w:val="en-GB"/>
        </w:rPr>
        <w:t>;</w:t>
      </w:r>
      <w:r w:rsidR="002E14F4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and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rFonts w:ascii="Arial" w:hAnsi="Arial"/>
          <w:i/>
          <w:w w:val="110"/>
          <w:lang w:val="en-GB"/>
        </w:rPr>
        <w:t>β</w:t>
      </w:r>
      <w:r w:rsidR="009767B6">
        <w:rPr>
          <w:rFonts w:ascii="Arial" w:hAnsi="Arial"/>
          <w:i/>
          <w:spacing w:val="-12"/>
          <w:w w:val="110"/>
          <w:lang w:val="en-GB"/>
        </w:rPr>
        <w:t xml:space="preserve"> </w:t>
      </w:r>
      <w:r w:rsidR="00D07D10">
        <w:rPr>
          <w:w w:val="110"/>
          <w:lang w:val="en-GB"/>
        </w:rPr>
        <w:t xml:space="preserve">is the </w:t>
      </w:r>
      <w:r w:rsidR="00D07D10" w:rsidRPr="00EB05A5">
        <w:rPr>
          <w:w w:val="110"/>
          <w:lang w:val="en-GB"/>
        </w:rPr>
        <w:t>pheromone</w:t>
      </w:r>
      <w:r w:rsidR="00D07D10">
        <w:rPr>
          <w:spacing w:val="-9"/>
          <w:w w:val="110"/>
          <w:lang w:val="en-GB"/>
        </w:rPr>
        <w:t xml:space="preserve"> </w:t>
      </w:r>
      <w:r w:rsidR="00D07D10" w:rsidRPr="00EB05A5">
        <w:rPr>
          <w:w w:val="110"/>
          <w:lang w:val="en-GB"/>
        </w:rPr>
        <w:t>type</w:t>
      </w:r>
      <w:r w:rsidR="00D07D10">
        <w:rPr>
          <w:spacing w:val="-1"/>
          <w:w w:val="110"/>
          <w:lang w:val="en-GB"/>
        </w:rPr>
        <w:t xml:space="preserve"> </w:t>
      </w:r>
      <w:r w:rsidR="00D07D10">
        <w:rPr>
          <w:w w:val="110"/>
          <w:lang w:val="en-GB"/>
        </w:rPr>
        <w:t>equivalent to</w:t>
      </w:r>
      <w:r w:rsidR="00D07D10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type</w:t>
      </w:r>
      <w:r w:rsidR="002E14F4">
        <w:rPr>
          <w:w w:val="110"/>
          <w:lang w:val="en-GB"/>
        </w:rPr>
        <w:t xml:space="preserve"> (operations type)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resource-ant</w:t>
      </w:r>
      <w:r w:rsidRPr="00EB05A5">
        <w:rPr>
          <w:w w:val="110"/>
          <w:lang w:val="en-GB"/>
        </w:rPr>
        <w:t>.</w:t>
      </w:r>
    </w:p>
    <w:p w14:paraId="400E0BAC" w14:textId="77777777" w:rsidR="00EC2F1A" w:rsidRPr="00EB05A5" w:rsidRDefault="00EC2F1A" w:rsidP="00981558">
      <w:pPr>
        <w:pStyle w:val="BodyText"/>
        <w:spacing w:before="1"/>
        <w:ind w:right="1538"/>
        <w:jc w:val="both"/>
        <w:rPr>
          <w:sz w:val="26"/>
          <w:lang w:val="en-GB"/>
        </w:rPr>
      </w:pPr>
    </w:p>
    <w:p w14:paraId="75E2A0D2" w14:textId="77777777" w:rsidR="00EC2F1A" w:rsidRPr="00EB05A5" w:rsidRDefault="0022143D" w:rsidP="00981558">
      <w:pPr>
        <w:pStyle w:val="ListParagraph"/>
        <w:numPr>
          <w:ilvl w:val="3"/>
          <w:numId w:val="6"/>
        </w:numPr>
        <w:tabs>
          <w:tab w:val="left" w:pos="663"/>
        </w:tabs>
        <w:spacing w:line="384" w:lineRule="auto"/>
        <w:ind w:right="1538"/>
        <w:jc w:val="both"/>
        <w:rPr>
          <w:lang w:val="en-GB"/>
        </w:rPr>
      </w:pPr>
      <w:r w:rsidRPr="00EB05A5">
        <w:rPr>
          <w:i/>
          <w:w w:val="110"/>
          <w:lang w:val="en-GB"/>
        </w:rPr>
        <w:lastRenderedPageBreak/>
        <w:t>Product-ant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speed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s</w:t>
      </w:r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distances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advance</w:t>
      </w:r>
      <w:r w:rsidR="00250E4A">
        <w:rPr>
          <w:w w:val="110"/>
          <w:lang w:val="en-GB"/>
        </w:rPr>
        <w:t>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step,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memory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M</w:t>
      </w:r>
      <w:r w:rsidRPr="00EB05A5">
        <w:rPr>
          <w:rFonts w:ascii="Arial" w:hAnsi="Arial"/>
          <w:i/>
          <w:w w:val="110"/>
          <w:vertAlign w:val="subscript"/>
          <w:lang w:val="en-GB"/>
        </w:rPr>
        <w:t>θ</w:t>
      </w:r>
      <w:r w:rsidR="009767B6">
        <w:rPr>
          <w:rFonts w:ascii="Arial" w:hAnsi="Arial"/>
          <w:i/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storing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all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its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accumulated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experiences</w:t>
      </w:r>
      <w:r w:rsidRPr="00EB05A5">
        <w:rPr>
          <w:w w:val="110"/>
          <w:lang w:val="en-GB"/>
        </w:rPr>
        <w:t>,</w:t>
      </w:r>
      <w:r w:rsidR="009767B6">
        <w:rPr>
          <w:spacing w:val="-1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graphs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resource-ants</w:t>
      </w:r>
      <w:r w:rsidR="009767B6">
        <w:rPr>
          <w:i/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required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operations.</w:t>
      </w:r>
    </w:p>
    <w:p w14:paraId="1240823E" w14:textId="77777777" w:rsidR="00EC2F1A" w:rsidRPr="00EB05A5" w:rsidRDefault="00EC2F1A" w:rsidP="00981558">
      <w:pPr>
        <w:pStyle w:val="BodyText"/>
        <w:spacing w:before="10"/>
        <w:ind w:right="1538"/>
        <w:jc w:val="both"/>
        <w:rPr>
          <w:sz w:val="21"/>
          <w:lang w:val="en-GB"/>
        </w:rPr>
      </w:pPr>
    </w:p>
    <w:p w14:paraId="4FD13201" w14:textId="61B93B20" w:rsidR="00EC2F1A" w:rsidRPr="00EB05A5" w:rsidRDefault="0022143D" w:rsidP="00981558">
      <w:pPr>
        <w:pStyle w:val="ListParagraph"/>
        <w:numPr>
          <w:ilvl w:val="3"/>
          <w:numId w:val="6"/>
        </w:numPr>
        <w:tabs>
          <w:tab w:val="left" w:pos="663"/>
        </w:tabs>
        <w:spacing w:line="386" w:lineRule="auto"/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t>Pheromones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evaporate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evaporation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</w:t>
      </w:r>
      <w:r w:rsidRPr="00EB05A5">
        <w:rPr>
          <w:i/>
          <w:w w:val="110"/>
          <w:lang w:val="en-GB"/>
        </w:rPr>
        <w:t>decay-rate</w:t>
      </w:r>
      <w:r w:rsidRPr="00EB05A5">
        <w:rPr>
          <w:w w:val="110"/>
          <w:lang w:val="en-GB"/>
        </w:rPr>
        <w:t>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</w:t>
      </w:r>
      <w:r w:rsidR="00250E4A">
        <w:rPr>
          <w:w w:val="110"/>
          <w:lang w:val="en-GB"/>
        </w:rPr>
        <w:t>n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step,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set</w:t>
      </w:r>
      <w:r w:rsidR="009767B6">
        <w:rPr>
          <w:w w:val="110"/>
          <w:lang w:val="en-GB"/>
        </w:rPr>
        <w:t xml:space="preserve"> </w:t>
      </w:r>
      <w:r w:rsidR="00D07D10">
        <w:rPr>
          <w:w w:val="110"/>
          <w:lang w:val="en-GB"/>
        </w:rPr>
        <w:t xml:space="preserve">to a value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0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serves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mechanism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prevent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converging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sub-optimal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solutions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making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older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information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7"/>
          <w:w w:val="110"/>
          <w:lang w:val="en-GB"/>
        </w:rPr>
        <w:t>are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replaced</w:t>
      </w:r>
      <w:r w:rsidR="009767B6">
        <w:rPr>
          <w:w w:val="110"/>
          <w:lang w:val="en-GB"/>
        </w:rPr>
        <w:t xml:space="preserve"> </w:t>
      </w:r>
      <w:r w:rsidR="00D07D10">
        <w:rPr>
          <w:w w:val="110"/>
          <w:lang w:val="en-GB"/>
        </w:rPr>
        <w:t xml:space="preserve">with </w:t>
      </w:r>
      <w:r w:rsidR="00250E4A">
        <w:rPr>
          <w:w w:val="110"/>
          <w:lang w:val="en-GB"/>
        </w:rPr>
        <w:t>resent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information.</w:t>
      </w:r>
    </w:p>
    <w:p w14:paraId="27783405" w14:textId="77777777" w:rsidR="00EC2F1A" w:rsidRPr="00EB05A5" w:rsidRDefault="0022143D" w:rsidP="00981558">
      <w:pPr>
        <w:pStyle w:val="ListParagraph"/>
        <w:numPr>
          <w:ilvl w:val="3"/>
          <w:numId w:val="6"/>
        </w:numPr>
        <w:tabs>
          <w:tab w:val="left" w:pos="663"/>
        </w:tabs>
        <w:spacing w:before="160"/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t>When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</w:t>
      </w:r>
      <w:r w:rsidR="009767B6">
        <w:rPr>
          <w:i/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speed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s</w:t>
      </w:r>
      <w:r w:rsidR="009767B6">
        <w:rPr>
          <w:i/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senses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time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i/>
          <w:spacing w:val="3"/>
          <w:w w:val="110"/>
          <w:lang w:val="en-GB"/>
        </w:rPr>
        <w:t>t</w:t>
      </w:r>
      <w:r w:rsidRPr="00EB05A5">
        <w:rPr>
          <w:spacing w:val="3"/>
          <w:w w:val="110"/>
          <w:vertAlign w:val="subscript"/>
          <w:lang w:val="en-GB"/>
        </w:rPr>
        <w:t>0</w:t>
      </w:r>
      <w:r w:rsidRPr="00EB05A5">
        <w:rPr>
          <w:spacing w:val="3"/>
          <w:w w:val="110"/>
          <w:lang w:val="en-GB"/>
        </w:rPr>
        <w:t>:</w:t>
      </w:r>
    </w:p>
    <w:p w14:paraId="49706D9F" w14:textId="77777777" w:rsidR="00EC2F1A" w:rsidRPr="00EB05A5" w:rsidRDefault="00EC2F1A" w:rsidP="00981558">
      <w:pPr>
        <w:pStyle w:val="BodyText"/>
        <w:ind w:right="1538"/>
        <w:jc w:val="both"/>
        <w:rPr>
          <w:sz w:val="32"/>
          <w:lang w:val="en-GB"/>
        </w:rPr>
      </w:pPr>
    </w:p>
    <w:p w14:paraId="792A4360" w14:textId="77777777" w:rsidR="00EC2F1A" w:rsidRPr="00EB05A5" w:rsidRDefault="0022143D" w:rsidP="00981558">
      <w:pPr>
        <w:pStyle w:val="ListParagraph"/>
        <w:numPr>
          <w:ilvl w:val="4"/>
          <w:numId w:val="6"/>
        </w:numPr>
        <w:tabs>
          <w:tab w:val="left" w:pos="1143"/>
        </w:tabs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t>It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determines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if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leads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required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resource-ant</w:t>
      </w:r>
      <w:r w:rsidR="009767B6">
        <w:rPr>
          <w:i/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="00D07D10">
        <w:rPr>
          <w:spacing w:val="-8"/>
          <w:w w:val="110"/>
          <w:lang w:val="en-GB"/>
        </w:rPr>
        <w:t xml:space="preserve">pheromone </w:t>
      </w:r>
      <w:r w:rsidRPr="00EB05A5">
        <w:rPr>
          <w:w w:val="110"/>
          <w:lang w:val="en-GB"/>
        </w:rPr>
        <w:t>property</w:t>
      </w:r>
      <w:r w:rsidR="009767B6">
        <w:rPr>
          <w:w w:val="110"/>
          <w:lang w:val="en-GB"/>
        </w:rPr>
        <w:t xml:space="preserve"> </w:t>
      </w:r>
      <w:r w:rsidRPr="00EB05A5">
        <w:rPr>
          <w:rFonts w:ascii="Arial" w:hAnsi="Arial"/>
          <w:i/>
          <w:w w:val="110"/>
          <w:lang w:val="en-GB"/>
        </w:rPr>
        <w:t>β</w:t>
      </w:r>
      <w:r w:rsidRPr="00EB05A5">
        <w:rPr>
          <w:w w:val="110"/>
          <w:lang w:val="en-GB"/>
        </w:rPr>
        <w:t>.</w:t>
      </w:r>
    </w:p>
    <w:p w14:paraId="6567B92D" w14:textId="39873E96" w:rsidR="00EC2F1A" w:rsidRPr="00EB05A5" w:rsidRDefault="0022143D" w:rsidP="00981558">
      <w:pPr>
        <w:pStyle w:val="ListParagraph"/>
        <w:numPr>
          <w:ilvl w:val="4"/>
          <w:numId w:val="6"/>
        </w:numPr>
        <w:tabs>
          <w:tab w:val="left" w:pos="1143"/>
        </w:tabs>
        <w:spacing w:before="98" w:line="406" w:lineRule="exact"/>
        <w:ind w:right="1538" w:hanging="376"/>
        <w:jc w:val="both"/>
        <w:rPr>
          <w:lang w:val="en-GB"/>
        </w:rPr>
      </w:pPr>
      <w:r w:rsidRPr="00EB05A5">
        <w:rPr>
          <w:w w:val="110"/>
          <w:lang w:val="en-GB"/>
        </w:rPr>
        <w:t>If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leads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required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resource-ant</w:t>
      </w:r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computes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shortest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resource-ant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spacing w:val="6"/>
          <w:w w:val="110"/>
          <w:lang w:val="en-GB"/>
        </w:rPr>
        <w:t>l</w:t>
      </w:r>
      <w:r w:rsidRPr="00EB05A5">
        <w:rPr>
          <w:i/>
          <w:spacing w:val="6"/>
          <w:w w:val="110"/>
          <w:vertAlign w:val="subscript"/>
          <w:lang w:val="en-GB"/>
        </w:rPr>
        <w:t>p</w:t>
      </w:r>
      <w:r w:rsidR="00D07D10">
        <w:rPr>
          <w:rFonts w:ascii="Arial" w:hAnsi="Arial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follows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it.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However,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meeting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computed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probabilistic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due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mobility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i/>
          <w:spacing w:val="-3"/>
          <w:w w:val="110"/>
          <w:lang w:val="en-GB"/>
        </w:rPr>
        <w:t>resource</w:t>
      </w:r>
      <w:r w:rsidR="00A43867">
        <w:rPr>
          <w:i/>
          <w:spacing w:val="-3"/>
          <w:w w:val="110"/>
          <w:lang w:val="en-GB"/>
        </w:rPr>
        <w:t>-</w:t>
      </w:r>
      <w:r w:rsidRPr="00EB05A5">
        <w:rPr>
          <w:i/>
          <w:w w:val="110"/>
          <w:lang w:val="en-GB"/>
        </w:rPr>
        <w:t>ant</w:t>
      </w:r>
      <w:r w:rsidRPr="00EB05A5">
        <w:rPr>
          <w:w w:val="110"/>
          <w:lang w:val="en-GB"/>
        </w:rPr>
        <w:t>.</w:t>
      </w:r>
    </w:p>
    <w:p w14:paraId="5737E490" w14:textId="77777777" w:rsidR="00EC2F1A" w:rsidRPr="00EB05A5" w:rsidRDefault="00EC2F1A" w:rsidP="00981558">
      <w:pPr>
        <w:pStyle w:val="BodyText"/>
        <w:spacing w:before="3"/>
        <w:ind w:right="1538"/>
        <w:jc w:val="both"/>
        <w:rPr>
          <w:sz w:val="29"/>
          <w:lang w:val="en-GB"/>
        </w:rPr>
      </w:pPr>
    </w:p>
    <w:p w14:paraId="164853C3" w14:textId="71CE3E06" w:rsidR="00EC2F1A" w:rsidRPr="00EB05A5" w:rsidRDefault="0022143D" w:rsidP="00981558">
      <w:pPr>
        <w:pStyle w:val="ListParagraph"/>
        <w:numPr>
          <w:ilvl w:val="3"/>
          <w:numId w:val="6"/>
        </w:numPr>
        <w:tabs>
          <w:tab w:val="left" w:pos="663"/>
        </w:tabs>
        <w:spacing w:line="386" w:lineRule="auto"/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t>After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4C2CC4">
        <w:rPr>
          <w:w w:val="110"/>
          <w:lang w:val="en-GB"/>
        </w:rPr>
        <w:t>s</w:t>
      </w:r>
      <w:r w:rsidR="009767B6">
        <w:rPr>
          <w:w w:val="110"/>
          <w:lang w:val="en-GB"/>
        </w:rPr>
        <w:t xml:space="preserve"> </w:t>
      </w:r>
      <w:r w:rsidR="004C2CC4">
        <w:rPr>
          <w:w w:val="110"/>
          <w:lang w:val="en-GB"/>
        </w:rPr>
        <w:t>are</w:t>
      </w:r>
      <w:r w:rsidR="002E14F4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completed,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computes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deposits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total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cost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shared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data-space,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including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details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6"/>
          <w:w w:val="110"/>
          <w:lang w:val="en-GB"/>
        </w:rPr>
        <w:t>of</w:t>
      </w:r>
      <w:r w:rsidR="009767B6">
        <w:rPr>
          <w:spacing w:val="4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constructed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graph</w:t>
      </w:r>
      <w:r w:rsidR="00D07D10">
        <w:rPr>
          <w:w w:val="110"/>
          <w:lang w:val="en-GB"/>
        </w:rPr>
        <w:t xml:space="preserve"> (resource layout)</w:t>
      </w:r>
      <w:r w:rsidRPr="00EB05A5">
        <w:rPr>
          <w:w w:val="110"/>
          <w:lang w:val="en-GB"/>
        </w:rPr>
        <w:t>.</w:t>
      </w:r>
    </w:p>
    <w:p w14:paraId="6FC22572" w14:textId="77777777" w:rsidR="00EC2F1A" w:rsidRPr="00EB05A5" w:rsidRDefault="0022143D" w:rsidP="00981558">
      <w:pPr>
        <w:pStyle w:val="ListParagraph"/>
        <w:numPr>
          <w:ilvl w:val="3"/>
          <w:numId w:val="6"/>
        </w:numPr>
        <w:tabs>
          <w:tab w:val="left" w:pos="663"/>
        </w:tabs>
        <w:spacing w:before="161"/>
        <w:ind w:right="1538" w:hanging="383"/>
        <w:jc w:val="both"/>
        <w:rPr>
          <w:lang w:val="en-GB"/>
        </w:rPr>
      </w:pPr>
      <w:r w:rsidRPr="00EB05A5">
        <w:rPr>
          <w:i/>
          <w:w w:val="110"/>
          <w:lang w:val="en-GB"/>
        </w:rPr>
        <w:t>Product-ant</w:t>
      </w:r>
      <w:r w:rsidR="009767B6">
        <w:rPr>
          <w:i/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dies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afterwards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simply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being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deleted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environment.</w:t>
      </w:r>
    </w:p>
    <w:p w14:paraId="06237CCE" w14:textId="77777777" w:rsidR="00EC2F1A" w:rsidRPr="00EB05A5" w:rsidRDefault="00EC2F1A" w:rsidP="00981558">
      <w:pPr>
        <w:pStyle w:val="BodyText"/>
        <w:ind w:right="1538"/>
        <w:jc w:val="both"/>
        <w:rPr>
          <w:sz w:val="26"/>
          <w:lang w:val="en-GB"/>
        </w:rPr>
      </w:pPr>
    </w:p>
    <w:p w14:paraId="1A779E04" w14:textId="77777777" w:rsidR="00EC2F1A" w:rsidRPr="00981558" w:rsidRDefault="0022143D" w:rsidP="00981558">
      <w:pPr>
        <w:pStyle w:val="Heading4"/>
        <w:spacing w:before="203"/>
        <w:ind w:left="117" w:right="1538" w:firstLine="0"/>
        <w:jc w:val="both"/>
        <w:rPr>
          <w:b w:val="0"/>
          <w:lang w:val="en-GB"/>
        </w:rPr>
      </w:pPr>
      <w:r w:rsidRPr="00981558">
        <w:rPr>
          <w:b w:val="0"/>
          <w:lang w:val="en-GB"/>
        </w:rPr>
        <w:t>Resource-ants</w:t>
      </w:r>
    </w:p>
    <w:p w14:paraId="79F5B540" w14:textId="77777777" w:rsidR="00EC2F1A" w:rsidRPr="00EB05A5" w:rsidRDefault="00EC2F1A" w:rsidP="00981558">
      <w:pPr>
        <w:pStyle w:val="BodyText"/>
        <w:spacing w:before="2"/>
        <w:ind w:right="1538"/>
        <w:jc w:val="both"/>
        <w:rPr>
          <w:rFonts w:ascii="BookAntiqua-BoldItalic"/>
          <w:b/>
          <w:i/>
          <w:sz w:val="26"/>
          <w:lang w:val="en-GB"/>
        </w:rPr>
      </w:pPr>
    </w:p>
    <w:p w14:paraId="6237421F" w14:textId="277E87CF" w:rsidR="00EC2F1A" w:rsidRPr="00EB05A5" w:rsidRDefault="0022143D" w:rsidP="00981558">
      <w:pPr>
        <w:pStyle w:val="ListParagraph"/>
        <w:numPr>
          <w:ilvl w:val="0"/>
          <w:numId w:val="4"/>
        </w:numPr>
        <w:tabs>
          <w:tab w:val="left" w:pos="663"/>
        </w:tabs>
        <w:spacing w:line="386" w:lineRule="auto"/>
        <w:ind w:right="1538"/>
        <w:jc w:val="both"/>
        <w:rPr>
          <w:lang w:val="en-GB"/>
        </w:rPr>
      </w:pPr>
      <w:r w:rsidRPr="00EB05A5">
        <w:rPr>
          <w:i/>
          <w:w w:val="105"/>
          <w:lang w:val="en-GB"/>
        </w:rPr>
        <w:t>Resource-ants</w:t>
      </w:r>
      <w:r w:rsidR="009767B6">
        <w:rPr>
          <w:i/>
          <w:spacing w:val="-2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are</w:t>
      </w:r>
      <w:r w:rsidR="009767B6">
        <w:rPr>
          <w:spacing w:val="-27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special</w:t>
      </w:r>
      <w:r w:rsidR="009767B6">
        <w:rPr>
          <w:spacing w:val="-2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types</w:t>
      </w:r>
      <w:r w:rsidR="009767B6">
        <w:rPr>
          <w:spacing w:val="-27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of</w:t>
      </w:r>
      <w:r w:rsidR="009767B6">
        <w:rPr>
          <w:spacing w:val="-28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ants-agents</w:t>
      </w:r>
      <w:r w:rsidRPr="00EB05A5">
        <w:rPr>
          <w:w w:val="105"/>
          <w:lang w:val="en-GB"/>
        </w:rPr>
        <w:t>,</w:t>
      </w:r>
      <w:r w:rsidR="009767B6">
        <w:rPr>
          <w:spacing w:val="-2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such</w:t>
      </w:r>
      <w:r w:rsidR="009767B6">
        <w:rPr>
          <w:spacing w:val="-2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that</w:t>
      </w:r>
      <w:r w:rsidR="009767B6">
        <w:rPr>
          <w:spacing w:val="-27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pheromones</w:t>
      </w:r>
      <w:r w:rsidR="009767B6">
        <w:rPr>
          <w:i/>
          <w:spacing w:val="-2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created</w:t>
      </w:r>
      <w:r w:rsidR="009767B6">
        <w:rPr>
          <w:spacing w:val="-27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by</w:t>
      </w:r>
      <w:r w:rsidR="009767B6">
        <w:rPr>
          <w:spacing w:val="-2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each</w:t>
      </w:r>
      <w:r w:rsidR="009767B6">
        <w:rPr>
          <w:spacing w:val="-27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resource</w:t>
      </w:r>
      <w:r w:rsidR="00EB05A5">
        <w:rPr>
          <w:i/>
          <w:w w:val="105"/>
          <w:lang w:val="en-GB"/>
        </w:rPr>
        <w:t>-</w:t>
      </w:r>
      <w:r w:rsidRPr="00EB05A5">
        <w:rPr>
          <w:i/>
          <w:w w:val="110"/>
          <w:lang w:val="en-GB"/>
        </w:rPr>
        <w:t>ant</w:t>
      </w:r>
      <w:r w:rsidR="00D07D10">
        <w:rPr>
          <w:i/>
          <w:w w:val="110"/>
          <w:lang w:val="en-GB"/>
        </w:rPr>
        <w:t>s</w:t>
      </w:r>
      <w:r w:rsidR="009767B6">
        <w:rPr>
          <w:i/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private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resource-ant</w:t>
      </w:r>
      <w:r w:rsidR="009767B6">
        <w:rPr>
          <w:i/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creates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cannot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sensed</w:t>
      </w:r>
      <w:r w:rsidR="009767B6">
        <w:rPr>
          <w:spacing w:val="-9"/>
          <w:w w:val="110"/>
          <w:lang w:val="en-GB"/>
        </w:rPr>
        <w:t xml:space="preserve"> </w:t>
      </w:r>
      <w:r w:rsidR="002E14F4">
        <w:rPr>
          <w:spacing w:val="-9"/>
          <w:w w:val="110"/>
          <w:lang w:val="en-GB"/>
        </w:rPr>
        <w:t xml:space="preserve">and updated </w:t>
      </w:r>
      <w:r w:rsidRPr="00EB05A5">
        <w:rPr>
          <w:w w:val="110"/>
          <w:lang w:val="en-GB"/>
        </w:rPr>
        <w:t>by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other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resource</w:t>
      </w:r>
      <w:r w:rsidR="00EB05A5">
        <w:rPr>
          <w:i/>
          <w:w w:val="110"/>
          <w:lang w:val="en-GB"/>
        </w:rPr>
        <w:t>-</w:t>
      </w:r>
      <w:r w:rsidRPr="00EB05A5">
        <w:rPr>
          <w:i/>
          <w:w w:val="110"/>
          <w:lang w:val="en-GB"/>
        </w:rPr>
        <w:t>ants</w:t>
      </w:r>
      <w:r w:rsidRPr="00EB05A5">
        <w:rPr>
          <w:w w:val="110"/>
          <w:lang w:val="en-GB"/>
        </w:rPr>
        <w:t>.</w:t>
      </w:r>
      <w:r w:rsidR="009767B6">
        <w:rPr>
          <w:spacing w:val="9"/>
          <w:w w:val="110"/>
          <w:lang w:val="en-GB"/>
        </w:rPr>
        <w:t xml:space="preserve"> </w:t>
      </w:r>
    </w:p>
    <w:p w14:paraId="7CF0926C" w14:textId="793FF963" w:rsidR="00EC2F1A" w:rsidRPr="00EB05A5" w:rsidRDefault="0022143D" w:rsidP="00981558">
      <w:pPr>
        <w:pStyle w:val="ListParagraph"/>
        <w:numPr>
          <w:ilvl w:val="0"/>
          <w:numId w:val="4"/>
        </w:numPr>
        <w:tabs>
          <w:tab w:val="left" w:pos="663"/>
        </w:tabs>
        <w:spacing w:before="161" w:line="386" w:lineRule="auto"/>
        <w:ind w:right="1538"/>
        <w:jc w:val="both"/>
        <w:rPr>
          <w:lang w:val="en-GB"/>
        </w:rPr>
      </w:pPr>
      <w:r w:rsidRPr="00EB05A5">
        <w:rPr>
          <w:i/>
          <w:w w:val="110"/>
          <w:lang w:val="en-GB"/>
        </w:rPr>
        <w:t>Resource-ants</w:t>
      </w:r>
      <w:r w:rsidR="009767B6">
        <w:rPr>
          <w:i/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randomly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explore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possible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product-ants</w:t>
      </w:r>
      <w:r w:rsidR="009767B6">
        <w:rPr>
          <w:i/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they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can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operations.</w:t>
      </w:r>
      <w:r w:rsidR="009767B6">
        <w:rPr>
          <w:spacing w:val="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Pheromones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created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deposited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2E14F4">
        <w:rPr>
          <w:w w:val="110"/>
          <w:lang w:val="en-GB"/>
        </w:rPr>
        <w:t xml:space="preserve"> (</w:t>
      </w:r>
      <w:r w:rsidR="002E14F4" w:rsidRPr="00EB05A5">
        <w:rPr>
          <w:i/>
          <w:w w:val="110"/>
          <w:lang w:val="en-GB"/>
        </w:rPr>
        <w:t>hotspots</w:t>
      </w:r>
      <w:r w:rsidR="002E14F4">
        <w:rPr>
          <w:w w:val="110"/>
          <w:lang w:val="en-GB"/>
        </w:rPr>
        <w:t>)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carried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out.</w:t>
      </w:r>
    </w:p>
    <w:p w14:paraId="342E4068" w14:textId="77777777" w:rsidR="00EC2F1A" w:rsidRPr="00EB05A5" w:rsidRDefault="0022143D" w:rsidP="00981558">
      <w:pPr>
        <w:pStyle w:val="ListParagraph"/>
        <w:numPr>
          <w:ilvl w:val="0"/>
          <w:numId w:val="4"/>
        </w:numPr>
        <w:tabs>
          <w:tab w:val="left" w:pos="663"/>
        </w:tabs>
        <w:spacing w:before="161" w:line="386" w:lineRule="auto"/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t>Pheromones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context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resource-ants</w:t>
      </w:r>
      <w:r w:rsidR="009767B6">
        <w:rPr>
          <w:i/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singletons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containing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coordinate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l</w:t>
      </w:r>
      <w:r w:rsidRPr="00EB05A5">
        <w:rPr>
          <w:i/>
          <w:w w:val="110"/>
          <w:vertAlign w:val="subscript"/>
          <w:lang w:val="en-GB"/>
        </w:rPr>
        <w:t>r</w:t>
      </w:r>
      <w:r w:rsidR="009767B6">
        <w:rPr>
          <w:i/>
          <w:spacing w:val="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position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executed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previously.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stored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3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pheromone-table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private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42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resource-ant</w:t>
      </w:r>
      <w:r w:rsidRPr="00EB05A5">
        <w:rPr>
          <w:w w:val="110"/>
          <w:lang w:val="en-GB"/>
        </w:rPr>
        <w:t>.</w:t>
      </w:r>
    </w:p>
    <w:p w14:paraId="6D69A354" w14:textId="47F5A58B" w:rsidR="00EC2F1A" w:rsidRPr="00EB05A5" w:rsidRDefault="0022143D" w:rsidP="00981558">
      <w:pPr>
        <w:pStyle w:val="ListParagraph"/>
        <w:numPr>
          <w:ilvl w:val="0"/>
          <w:numId w:val="4"/>
        </w:numPr>
        <w:tabs>
          <w:tab w:val="left" w:pos="663"/>
        </w:tabs>
        <w:spacing w:before="161" w:line="386" w:lineRule="auto"/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t>Resource-ants</w:t>
      </w:r>
      <w:r w:rsidR="009767B6">
        <w:rPr>
          <w:spacing w:val="-1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visit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previous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locations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executed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before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resulting</w:t>
      </w:r>
      <w:r w:rsidR="009767B6">
        <w:rPr>
          <w:spacing w:val="-18"/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into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exploration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strategy,</w:t>
      </w:r>
      <w:r w:rsidR="009767B6">
        <w:rPr>
          <w:spacing w:val="-3"/>
          <w:w w:val="110"/>
          <w:lang w:val="en-GB"/>
        </w:rPr>
        <w:t xml:space="preserve"> </w:t>
      </w:r>
      <w:r w:rsidR="002E3993">
        <w:rPr>
          <w:w w:val="110"/>
          <w:lang w:val="en-GB"/>
        </w:rPr>
        <w:t xml:space="preserve">as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probability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finding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product-ants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higher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lastRenderedPageBreak/>
        <w:t>than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random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exploration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environment.</w:t>
      </w:r>
      <w:r w:rsidR="009767B6">
        <w:rPr>
          <w:spacing w:val="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due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avail</w:t>
      </w:r>
      <w:r w:rsidRPr="00EB05A5">
        <w:rPr>
          <w:w w:val="110"/>
          <w:lang w:val="en-GB"/>
        </w:rPr>
        <w:t>ability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pheromone-trail</w:t>
      </w:r>
      <w:r w:rsidR="009767B6">
        <w:rPr>
          <w:i/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leading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location.</w:t>
      </w:r>
    </w:p>
    <w:p w14:paraId="41FCFDCC" w14:textId="77777777" w:rsidR="00EC2F1A" w:rsidRPr="00EB05A5" w:rsidRDefault="00EC2F1A" w:rsidP="00981558">
      <w:pPr>
        <w:pStyle w:val="BodyText"/>
        <w:spacing w:before="1"/>
        <w:ind w:right="1538"/>
        <w:jc w:val="both"/>
        <w:rPr>
          <w:lang w:val="en-GB"/>
        </w:rPr>
      </w:pPr>
    </w:p>
    <w:p w14:paraId="21A14032" w14:textId="77777777" w:rsidR="00EC2F1A" w:rsidRPr="00981558" w:rsidRDefault="0022143D" w:rsidP="00981558">
      <w:pPr>
        <w:pStyle w:val="Heading4"/>
        <w:ind w:left="117" w:right="1538" w:firstLine="0"/>
        <w:jc w:val="both"/>
        <w:rPr>
          <w:b w:val="0"/>
          <w:lang w:val="en-GB"/>
        </w:rPr>
      </w:pPr>
      <w:r w:rsidRPr="00981558">
        <w:rPr>
          <w:b w:val="0"/>
          <w:lang w:val="en-GB"/>
        </w:rPr>
        <w:t>Resource-bees</w:t>
      </w:r>
    </w:p>
    <w:p w14:paraId="422883C6" w14:textId="77777777" w:rsidR="00EC2F1A" w:rsidRPr="00EB05A5" w:rsidRDefault="00EC2F1A" w:rsidP="00981558">
      <w:pPr>
        <w:pStyle w:val="BodyText"/>
        <w:spacing w:before="2"/>
        <w:ind w:right="1538"/>
        <w:jc w:val="both"/>
        <w:rPr>
          <w:rFonts w:ascii="BookAntiqua-BoldItalic"/>
          <w:b/>
          <w:i/>
          <w:sz w:val="26"/>
          <w:lang w:val="en-GB"/>
        </w:rPr>
      </w:pPr>
    </w:p>
    <w:p w14:paraId="275412F4" w14:textId="77777777" w:rsidR="00EC2F1A" w:rsidRPr="00EB05A5" w:rsidRDefault="0022143D" w:rsidP="00981558">
      <w:pPr>
        <w:pStyle w:val="ListParagraph"/>
        <w:numPr>
          <w:ilvl w:val="0"/>
          <w:numId w:val="3"/>
        </w:numPr>
        <w:tabs>
          <w:tab w:val="left" w:pos="663"/>
        </w:tabs>
        <w:spacing w:line="386" w:lineRule="auto"/>
        <w:ind w:right="1538"/>
        <w:jc w:val="both"/>
        <w:rPr>
          <w:lang w:val="en-GB"/>
        </w:rPr>
      </w:pPr>
      <w:r w:rsidRPr="00EB05A5">
        <w:rPr>
          <w:i/>
          <w:w w:val="110"/>
          <w:lang w:val="en-GB"/>
        </w:rPr>
        <w:t>Resource-bees</w:t>
      </w:r>
      <w:r w:rsidR="009767B6">
        <w:rPr>
          <w:i/>
          <w:spacing w:val="-2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randomly</w:t>
      </w:r>
      <w:r w:rsidR="009767B6">
        <w:rPr>
          <w:spacing w:val="-2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explore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2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2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possible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product-ants</w:t>
      </w:r>
      <w:r w:rsidR="009767B6">
        <w:rPr>
          <w:i/>
          <w:spacing w:val="-2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spacing w:val="-26"/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they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execute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operations.</w:t>
      </w:r>
    </w:p>
    <w:p w14:paraId="5F67F42E" w14:textId="17C844A2" w:rsidR="00EC2F1A" w:rsidRPr="00EB05A5" w:rsidRDefault="0022143D" w:rsidP="00981558">
      <w:pPr>
        <w:pStyle w:val="ListParagraph"/>
        <w:numPr>
          <w:ilvl w:val="0"/>
          <w:numId w:val="3"/>
        </w:numPr>
        <w:tabs>
          <w:tab w:val="left" w:pos="663"/>
        </w:tabs>
        <w:spacing w:before="178" w:line="386" w:lineRule="auto"/>
        <w:ind w:right="1538"/>
        <w:jc w:val="both"/>
        <w:rPr>
          <w:lang w:val="en-GB"/>
        </w:rPr>
      </w:pPr>
      <w:r w:rsidRPr="00EB05A5">
        <w:rPr>
          <w:i/>
          <w:w w:val="110"/>
          <w:lang w:val="en-GB"/>
        </w:rPr>
        <w:t>Resource-bees</w:t>
      </w:r>
      <w:r w:rsidR="009767B6">
        <w:rPr>
          <w:i/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presence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executable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determine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how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long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wait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spacing w:val="-12"/>
          <w:w w:val="110"/>
          <w:lang w:val="en-GB"/>
        </w:rPr>
        <w:t>a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before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randomly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environment.</w:t>
      </w:r>
      <w:r w:rsidR="009767B6">
        <w:rPr>
          <w:w w:val="110"/>
          <w:lang w:val="en-GB"/>
        </w:rPr>
        <w:t xml:space="preserve"> </w:t>
      </w:r>
    </w:p>
    <w:p w14:paraId="320F64E0" w14:textId="77777777" w:rsidR="00EC2F1A" w:rsidRPr="00EB05A5" w:rsidRDefault="0022143D" w:rsidP="00981558">
      <w:pPr>
        <w:pStyle w:val="ListParagraph"/>
        <w:numPr>
          <w:ilvl w:val="0"/>
          <w:numId w:val="3"/>
        </w:numPr>
        <w:tabs>
          <w:tab w:val="left" w:pos="663"/>
        </w:tabs>
        <w:spacing w:before="176" w:line="386" w:lineRule="auto"/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t>After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successful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</w:t>
      </w:r>
      <w:r w:rsidR="002E3993">
        <w:rPr>
          <w:w w:val="110"/>
          <w:lang w:val="en-GB"/>
        </w:rPr>
        <w:t>s</w:t>
      </w:r>
      <w:r w:rsidRPr="00EB05A5">
        <w:rPr>
          <w:w w:val="110"/>
          <w:lang w:val="en-GB"/>
        </w:rPr>
        <w:t>,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resource-bees</w:t>
      </w:r>
      <w:r w:rsidR="009767B6">
        <w:rPr>
          <w:i/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wait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same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period</w:t>
      </w:r>
      <w:r w:rsidR="009767B6">
        <w:rPr>
          <w:spacing w:val="-22"/>
          <w:w w:val="110"/>
          <w:lang w:val="en-GB"/>
        </w:rPr>
        <w:t xml:space="preserve"> </w:t>
      </w:r>
      <w:r w:rsidRPr="00EB05A5">
        <w:rPr>
          <w:i/>
          <w:spacing w:val="5"/>
          <w:w w:val="110"/>
          <w:lang w:val="en-GB"/>
        </w:rPr>
        <w:t>t</w:t>
      </w:r>
      <w:r w:rsidRPr="00EB05A5">
        <w:rPr>
          <w:i/>
          <w:spacing w:val="5"/>
          <w:w w:val="110"/>
          <w:vertAlign w:val="subscript"/>
          <w:lang w:val="en-GB"/>
        </w:rPr>
        <w:t>w</w:t>
      </w:r>
      <w:r w:rsidRPr="00EB05A5">
        <w:rPr>
          <w:spacing w:val="5"/>
          <w:w w:val="110"/>
          <w:lang w:val="en-GB"/>
        </w:rPr>
        <w:t>,</w:t>
      </w:r>
      <w:r w:rsidR="009767B6">
        <w:rPr>
          <w:spacing w:val="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after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if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new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executed,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randomly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explores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environment.</w:t>
      </w:r>
    </w:p>
    <w:p w14:paraId="139DA8E3" w14:textId="3ABBD428" w:rsidR="00EC2F1A" w:rsidRPr="00EB05A5" w:rsidRDefault="0022143D" w:rsidP="00981558">
      <w:pPr>
        <w:pStyle w:val="ListParagraph"/>
        <w:numPr>
          <w:ilvl w:val="0"/>
          <w:numId w:val="3"/>
        </w:numPr>
        <w:tabs>
          <w:tab w:val="left" w:pos="663"/>
        </w:tabs>
        <w:spacing w:before="178" w:line="386" w:lineRule="auto"/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probability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resource-bee</w:t>
      </w:r>
      <w:r w:rsidR="009767B6">
        <w:rPr>
          <w:i/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executing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additional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operation(s)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waiting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higher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other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due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presence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</w:t>
      </w:r>
      <w:r w:rsidR="003F49C1">
        <w:rPr>
          <w:w w:val="110"/>
          <w:lang w:val="en-GB"/>
        </w:rPr>
        <w:t>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lead</w:t>
      </w:r>
      <w:r w:rsidR="002E3993">
        <w:rPr>
          <w:w w:val="110"/>
          <w:lang w:val="en-GB"/>
        </w:rPr>
        <w:t>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same</w:t>
      </w:r>
      <w:r w:rsidR="009767B6">
        <w:rPr>
          <w:spacing w:val="-2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location.</w:t>
      </w:r>
    </w:p>
    <w:p w14:paraId="2264D932" w14:textId="77777777" w:rsidR="00EC2F1A" w:rsidRPr="00EB05A5" w:rsidRDefault="00EC2F1A" w:rsidP="00981558">
      <w:pPr>
        <w:pStyle w:val="BodyText"/>
        <w:ind w:right="1538"/>
        <w:jc w:val="both"/>
        <w:rPr>
          <w:sz w:val="30"/>
          <w:lang w:val="en-GB"/>
        </w:rPr>
      </w:pPr>
    </w:p>
    <w:p w14:paraId="11ED06A5" w14:textId="77777777" w:rsidR="00EC2F1A" w:rsidRPr="00EB05A5" w:rsidRDefault="0022143D" w:rsidP="00981558">
      <w:pPr>
        <w:pStyle w:val="Heading3"/>
        <w:numPr>
          <w:ilvl w:val="1"/>
          <w:numId w:val="6"/>
        </w:numPr>
        <w:tabs>
          <w:tab w:val="left" w:pos="655"/>
          <w:tab w:val="left" w:pos="656"/>
        </w:tabs>
        <w:ind w:right="1538" w:hanging="539"/>
        <w:jc w:val="both"/>
        <w:rPr>
          <w:lang w:val="en-GB"/>
        </w:rPr>
      </w:pPr>
      <w:bookmarkStart w:id="18" w:name="Layout_optimisation_strategy"/>
      <w:bookmarkEnd w:id="18"/>
      <w:r w:rsidRPr="00EB05A5">
        <w:rPr>
          <w:lang w:val="en-GB"/>
        </w:rPr>
        <w:t>Layout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optimisation</w:t>
      </w:r>
      <w:r w:rsidR="009767B6">
        <w:rPr>
          <w:spacing w:val="-3"/>
          <w:lang w:val="en-GB"/>
        </w:rPr>
        <w:t xml:space="preserve"> </w:t>
      </w:r>
      <w:r w:rsidRPr="00EB05A5">
        <w:rPr>
          <w:lang w:val="en-GB"/>
        </w:rPr>
        <w:t>strategy</w:t>
      </w:r>
    </w:p>
    <w:p w14:paraId="4D249340" w14:textId="77777777" w:rsidR="00EC2F1A" w:rsidRPr="00EB05A5" w:rsidRDefault="00EC2F1A" w:rsidP="00981558">
      <w:pPr>
        <w:pStyle w:val="BodyText"/>
        <w:spacing w:before="8"/>
        <w:ind w:right="1538"/>
        <w:jc w:val="both"/>
        <w:rPr>
          <w:rFonts w:ascii="BookAntiqua-BoldItalic"/>
          <w:b/>
          <w:i/>
          <w:sz w:val="25"/>
          <w:lang w:val="en-GB"/>
        </w:rPr>
      </w:pPr>
    </w:p>
    <w:p w14:paraId="0F31D7A5" w14:textId="33966C16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Each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delegated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</w:t>
      </w:r>
      <w:r w:rsidR="009767B6">
        <w:rPr>
          <w:i/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constructs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graph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nodes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</w:t>
      </w:r>
      <w:r w:rsidRPr="00EB05A5">
        <w:rPr>
          <w:i/>
          <w:w w:val="110"/>
          <w:lang w:val="en-GB"/>
        </w:rPr>
        <w:t>resource-ants</w:t>
      </w:r>
      <w:r w:rsidRPr="00EB05A5">
        <w:rPr>
          <w:w w:val="110"/>
          <w:lang w:val="en-GB"/>
        </w:rPr>
        <w:t>)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executing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operations,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edges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equivalent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distances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product-ants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seek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minimise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flow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nodes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(production</w:t>
      </w:r>
      <w:r w:rsidR="009767B6">
        <w:rPr>
          <w:w w:val="110"/>
          <w:lang w:val="en-GB"/>
        </w:rPr>
        <w:t xml:space="preserve"> </w:t>
      </w:r>
      <w:r w:rsidR="00047EA6" w:rsidRPr="00EB05A5">
        <w:rPr>
          <w:w w:val="110"/>
          <w:lang w:val="en-GB"/>
        </w:rPr>
        <w:t>machines</w:t>
      </w:r>
      <w:r w:rsidR="00047EA6">
        <w:rPr>
          <w:w w:val="110"/>
          <w:lang w:val="en-GB"/>
        </w:rPr>
        <w:t xml:space="preserve">’ </w:t>
      </w:r>
      <w:r w:rsidR="00047EA6" w:rsidRPr="00EB05A5">
        <w:rPr>
          <w:w w:val="110"/>
          <w:lang w:val="en-GB"/>
        </w:rPr>
        <w:t>location</w:t>
      </w:r>
      <w:r w:rsidRPr="00EB05A5">
        <w:rPr>
          <w:w w:val="110"/>
          <w:lang w:val="en-GB"/>
        </w:rPr>
        <w:t>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corresponding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distance</w:t>
      </w:r>
      <w:r w:rsidR="00047EA6">
        <w:rPr>
          <w:w w:val="110"/>
          <w:lang w:val="en-GB"/>
        </w:rPr>
        <w:t>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spacing w:val="-2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machines.</w:t>
      </w:r>
    </w:p>
    <w:p w14:paraId="062A7CCF" w14:textId="77777777" w:rsidR="00EC2F1A" w:rsidRPr="00EB05A5" w:rsidRDefault="00EC2F1A" w:rsidP="00981558">
      <w:pPr>
        <w:pStyle w:val="BodyText"/>
        <w:spacing w:before="10"/>
        <w:ind w:right="1538"/>
        <w:jc w:val="both"/>
        <w:rPr>
          <w:sz w:val="36"/>
          <w:lang w:val="en-GB"/>
        </w:rPr>
      </w:pPr>
    </w:p>
    <w:p w14:paraId="2702B697" w14:textId="77777777" w:rsidR="00EC2F1A" w:rsidRPr="00EB05A5" w:rsidRDefault="0022143D" w:rsidP="00981558">
      <w:pPr>
        <w:pStyle w:val="BodyText"/>
        <w:spacing w:before="1" w:line="384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evaluating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C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selecting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corresponding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minimum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C</w:t>
      </w:r>
      <w:r w:rsidR="009767B6">
        <w:rPr>
          <w:i/>
          <w:spacing w:val="2"/>
          <w:w w:val="110"/>
          <w:lang w:val="en-GB"/>
        </w:rPr>
        <w:t xml:space="preserve"> </w:t>
      </w:r>
      <w:r w:rsidRPr="00EB05A5">
        <w:rPr>
          <w:rFonts w:ascii="Arial"/>
          <w:w w:val="110"/>
          <w:lang w:val="en-GB"/>
        </w:rPr>
        <w:t>=</w:t>
      </w:r>
      <w:r w:rsidR="009767B6">
        <w:rPr>
          <w:rFonts w:ascii="Arial"/>
          <w:spacing w:val="-8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C</w:t>
      </w:r>
      <w:r w:rsidRPr="00EB05A5">
        <w:rPr>
          <w:i/>
          <w:w w:val="110"/>
          <w:vertAlign w:val="subscript"/>
          <w:lang w:val="en-GB"/>
        </w:rPr>
        <w:t>min</w:t>
      </w:r>
      <w:r w:rsidR="009767B6">
        <w:rPr>
          <w:i/>
          <w:spacing w:val="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minimises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total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handling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4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follows:</w:t>
      </w:r>
    </w:p>
    <w:p w14:paraId="2E238AD6" w14:textId="77777777" w:rsidR="00EC2F1A" w:rsidRPr="00EB05A5" w:rsidRDefault="00EC2F1A" w:rsidP="00981558">
      <w:pPr>
        <w:pStyle w:val="BodyText"/>
        <w:ind w:right="1538"/>
        <w:jc w:val="both"/>
        <w:rPr>
          <w:sz w:val="23"/>
          <w:lang w:val="en-GB"/>
        </w:rPr>
      </w:pPr>
    </w:p>
    <w:p w14:paraId="2491EE43" w14:textId="0BC0CE42" w:rsidR="00EC2F1A" w:rsidRPr="00EB05A5" w:rsidRDefault="00551AF1" w:rsidP="00981558">
      <w:pPr>
        <w:pStyle w:val="ListParagraph"/>
        <w:numPr>
          <w:ilvl w:val="0"/>
          <w:numId w:val="2"/>
        </w:numPr>
        <w:tabs>
          <w:tab w:val="left" w:pos="663"/>
          <w:tab w:val="left" w:pos="2592"/>
        </w:tabs>
        <w:spacing w:before="130" w:line="360" w:lineRule="auto"/>
        <w:ind w:right="1538"/>
        <w:jc w:val="both"/>
        <w:rPr>
          <w:lang w:val="en-GB"/>
        </w:rPr>
      </w:pPr>
      <w:r w:rsidRPr="00551AF1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product-ants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explore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deposit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C</m:t>
        </m:r>
      </m:oMath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executing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delegated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task</w:t>
      </w:r>
      <w:r w:rsidR="000E12FD">
        <w:rPr>
          <w:w w:val="110"/>
          <w:lang w:val="en-GB"/>
        </w:rPr>
        <w:t>s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vector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G</m:t>
        </m:r>
      </m:oMath>
      <w:r w:rsidRPr="00551AF1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lowest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Sup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min</m:t>
            </m:r>
          </m:sub>
          <m:sup>
            <m:r>
              <w:rPr>
                <w:rFonts w:ascii="Cambria Math" w:hAnsi="Cambria Math"/>
                <w:w w:val="110"/>
                <w:lang w:val="en-GB"/>
              </w:rPr>
              <m:t>t</m:t>
            </m:r>
          </m:sup>
        </m:sSubSup>
        <m:r>
          <w:rPr>
            <w:rFonts w:ascii="Cambria Math" w:hAnsi="Cambria Math" w:cs="Cambria Math"/>
            <w:w w:val="110"/>
            <w:lang w:val="en-GB"/>
          </w:rPr>
          <m:t>∈</m:t>
        </m:r>
        <m:r>
          <w:rPr>
            <w:rFonts w:ascii="Cambria Math" w:hAnsi="Cambria Math"/>
            <w:w w:val="110"/>
            <w:lang w:val="en-GB"/>
          </w:rPr>
          <m:t xml:space="preserve"> G </m:t>
        </m:r>
      </m:oMath>
      <w:r w:rsidRPr="00551AF1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selected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pre-defined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time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t</m:t>
        </m:r>
      </m:oMath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final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solution,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corresponding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V</m:t>
        </m:r>
      </m:oMath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becomes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until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new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minimum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Sup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min</m:t>
            </m:r>
          </m:sub>
          <m:sup>
            <m:r>
              <w:rPr>
                <w:rFonts w:ascii="Cambria Math" w:hAnsi="Cambria Math"/>
                <w:w w:val="110"/>
                <w:lang w:val="en-GB"/>
              </w:rPr>
              <m:t>t+1</m:t>
            </m:r>
          </m:sup>
        </m:sSubSup>
        <m:r>
          <w:rPr>
            <w:rFonts w:ascii="Cambria Math" w:hAnsi="Cambria Math" w:cs="Cambria Math"/>
            <w:w w:val="110"/>
            <w:lang w:val="en-GB"/>
          </w:rPr>
          <m:t>∈</m:t>
        </m:r>
        <m:r>
          <w:rPr>
            <w:rFonts w:ascii="Cambria Math" w:hAnsi="Cambria Math"/>
            <w:w w:val="110"/>
            <w:lang w:val="en-GB"/>
          </w:rPr>
          <m:t xml:space="preserve"> G</m:t>
        </m:r>
      </m:oMath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obtained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time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t+1</m:t>
        </m:r>
      </m:oMath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lower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than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Sup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min</m:t>
            </m:r>
          </m:sub>
          <m:sup>
            <m:r>
              <w:rPr>
                <w:rFonts w:ascii="Cambria Math" w:hAnsi="Cambria Math"/>
                <w:w w:val="110"/>
                <w:lang w:val="en-GB"/>
              </w:rPr>
              <m:t>t</m:t>
            </m:r>
          </m:sup>
        </m:sSubSup>
      </m:oMath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551AF1">
        <w:rPr>
          <w:w w:val="110"/>
          <w:lang w:val="en-GB"/>
        </w:rPr>
        <w:t>time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t.</m:t>
        </m:r>
      </m:oMath>
    </w:p>
    <w:p w14:paraId="0D6E54DD" w14:textId="77777777" w:rsidR="00EC2F1A" w:rsidRPr="00EB05A5" w:rsidRDefault="00EC2F1A" w:rsidP="00981558">
      <w:pPr>
        <w:pStyle w:val="BodyText"/>
        <w:spacing w:before="2"/>
        <w:ind w:right="1538"/>
        <w:jc w:val="both"/>
        <w:rPr>
          <w:sz w:val="20"/>
          <w:lang w:val="en-GB"/>
        </w:rPr>
      </w:pPr>
    </w:p>
    <w:p w14:paraId="5CBA5190" w14:textId="6ADD9FE6" w:rsidR="00EC2F1A" w:rsidRPr="00EB05A5" w:rsidRDefault="0022143D" w:rsidP="00981558">
      <w:pPr>
        <w:pStyle w:val="ListParagraph"/>
        <w:numPr>
          <w:ilvl w:val="0"/>
          <w:numId w:val="2"/>
        </w:numPr>
        <w:tabs>
          <w:tab w:val="left" w:pos="663"/>
        </w:tabs>
        <w:spacing w:before="101" w:line="297" w:lineRule="auto"/>
        <w:ind w:right="1538"/>
        <w:jc w:val="both"/>
        <w:rPr>
          <w:lang w:val="en-GB"/>
        </w:rPr>
      </w:pPr>
      <w:r w:rsidRPr="00EB05A5">
        <w:rPr>
          <w:w w:val="105"/>
          <w:lang w:val="en-GB"/>
        </w:rPr>
        <w:t>The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layout</w:t>
      </w:r>
      <w:r w:rsidR="009767B6">
        <w:rPr>
          <w:w w:val="105"/>
          <w:lang w:val="en-GB"/>
        </w:rPr>
        <w:t xml:space="preserve"> </w:t>
      </w:r>
      <w:r w:rsidR="000E12FD" w:rsidRPr="00EB05A5">
        <w:rPr>
          <w:i/>
          <w:w w:val="105"/>
          <w:lang w:val="en-GB"/>
        </w:rPr>
        <w:t>V</w:t>
      </w:r>
      <w:r w:rsidR="000E12FD">
        <w:rPr>
          <w:i/>
          <w:w w:val="105"/>
          <w:lang w:val="en-GB"/>
        </w:rPr>
        <w:t xml:space="preserve"> </w:t>
      </w:r>
      <w:r w:rsidR="000E12FD" w:rsidRPr="00EB05A5">
        <w:rPr>
          <w:rFonts w:ascii="Arial" w:hAnsi="Arial"/>
          <w:w w:val="110"/>
          <w:lang w:val="en-GB"/>
        </w:rPr>
        <w:t>=</w:t>
      </w:r>
      <w:r w:rsidR="000E12FD">
        <w:rPr>
          <w:rFonts w:ascii="Arial" w:hAnsi="Arial"/>
          <w:w w:val="110"/>
          <w:lang w:val="en-GB"/>
        </w:rPr>
        <w:t xml:space="preserve"> </w:t>
      </w:r>
      <w:r w:rsidR="000E12FD" w:rsidRPr="00EB05A5">
        <w:rPr>
          <w:rFonts w:ascii="Meiryo" w:hAnsi="Meiryo"/>
          <w:i/>
          <w:spacing w:val="4"/>
          <w:w w:val="105"/>
          <w:lang w:val="en-GB"/>
        </w:rPr>
        <w:t>(</w:t>
      </w:r>
      <w:r w:rsidR="000E12FD" w:rsidRPr="00EB05A5">
        <w:rPr>
          <w:i/>
          <w:spacing w:val="4"/>
          <w:w w:val="105"/>
          <w:lang w:val="en-GB"/>
        </w:rPr>
        <w:t>v</w:t>
      </w:r>
      <w:r w:rsidR="000E12FD" w:rsidRPr="00EB05A5">
        <w:rPr>
          <w:spacing w:val="4"/>
          <w:w w:val="105"/>
          <w:vertAlign w:val="subscript"/>
          <w:lang w:val="en-GB"/>
        </w:rPr>
        <w:t>1</w:t>
      </w:r>
      <w:r w:rsidR="000E12FD" w:rsidRPr="00EB05A5">
        <w:rPr>
          <w:spacing w:val="4"/>
          <w:w w:val="105"/>
          <w:lang w:val="en-GB"/>
        </w:rPr>
        <w:t>,</w:t>
      </w:r>
      <w:r w:rsidR="000E12FD">
        <w:rPr>
          <w:spacing w:val="4"/>
          <w:w w:val="105"/>
          <w:lang w:val="en-GB"/>
        </w:rPr>
        <w:t xml:space="preserve"> </w:t>
      </w:r>
      <w:r w:rsidR="000E12FD" w:rsidRPr="00EB05A5">
        <w:rPr>
          <w:i/>
          <w:spacing w:val="3"/>
          <w:w w:val="105"/>
          <w:lang w:val="en-GB"/>
        </w:rPr>
        <w:t>v</w:t>
      </w:r>
      <w:r w:rsidR="000E12FD" w:rsidRPr="00EB05A5">
        <w:rPr>
          <w:spacing w:val="3"/>
          <w:w w:val="105"/>
          <w:vertAlign w:val="subscript"/>
          <w:lang w:val="en-GB"/>
        </w:rPr>
        <w:t>2</w:t>
      </w:r>
      <w:r w:rsidR="000E12FD" w:rsidRPr="00EB05A5">
        <w:rPr>
          <w:spacing w:val="3"/>
          <w:w w:val="105"/>
          <w:lang w:val="en-GB"/>
        </w:rPr>
        <w:t>,</w:t>
      </w:r>
      <w:r w:rsidR="000E12FD">
        <w:rPr>
          <w:spacing w:val="3"/>
          <w:w w:val="105"/>
          <w:lang w:val="en-GB"/>
        </w:rPr>
        <w:t xml:space="preserve"> </w:t>
      </w:r>
      <w:r w:rsidR="000E12FD" w:rsidRPr="00EB05A5">
        <w:rPr>
          <w:rFonts w:ascii="Meiryo" w:hAnsi="Meiryo"/>
          <w:i/>
          <w:w w:val="105"/>
          <w:lang w:val="en-GB"/>
        </w:rPr>
        <w:t>·</w:t>
      </w:r>
      <w:r w:rsidR="000E12FD">
        <w:rPr>
          <w:rFonts w:ascii="Meiryo" w:hAnsi="Meiryo"/>
          <w:i/>
          <w:w w:val="105"/>
          <w:lang w:val="en-GB"/>
        </w:rPr>
        <w:t xml:space="preserve"> </w:t>
      </w:r>
      <w:r w:rsidR="000E12FD" w:rsidRPr="00EB05A5">
        <w:rPr>
          <w:rFonts w:ascii="Meiryo" w:hAnsi="Meiryo"/>
          <w:i/>
          <w:w w:val="105"/>
          <w:lang w:val="en-GB"/>
        </w:rPr>
        <w:t>·</w:t>
      </w:r>
      <w:r w:rsidR="000E12FD">
        <w:rPr>
          <w:rFonts w:ascii="Meiryo" w:hAnsi="Meiryo"/>
          <w:i/>
          <w:w w:val="105"/>
          <w:lang w:val="en-GB"/>
        </w:rPr>
        <w:t xml:space="preserve"> </w:t>
      </w:r>
      <w:r w:rsidR="000E12FD" w:rsidRPr="00EB05A5">
        <w:rPr>
          <w:rFonts w:ascii="Meiryo" w:hAnsi="Meiryo"/>
          <w:i/>
          <w:w w:val="105"/>
          <w:lang w:val="en-GB"/>
        </w:rPr>
        <w:t>·</w:t>
      </w:r>
      <w:r w:rsidR="000E12FD">
        <w:rPr>
          <w:rFonts w:ascii="Meiryo" w:hAnsi="Meiryo"/>
          <w:i/>
          <w:w w:val="105"/>
          <w:lang w:val="en-GB"/>
        </w:rPr>
        <w:t xml:space="preserve"> </w:t>
      </w:r>
      <w:r w:rsidR="000E12FD" w:rsidRPr="00EB05A5">
        <w:rPr>
          <w:w w:val="105"/>
          <w:lang w:val="en-GB"/>
        </w:rPr>
        <w:t>,</w:t>
      </w:r>
      <w:r w:rsidR="000E12FD">
        <w:rPr>
          <w:w w:val="105"/>
          <w:lang w:val="en-GB"/>
        </w:rPr>
        <w:t xml:space="preserve"> </w:t>
      </w:r>
      <w:r w:rsidR="000E12FD" w:rsidRPr="00EB05A5">
        <w:rPr>
          <w:i/>
          <w:spacing w:val="3"/>
          <w:w w:val="105"/>
          <w:lang w:val="en-GB"/>
        </w:rPr>
        <w:t>v</w:t>
      </w:r>
      <w:r w:rsidR="000E12FD" w:rsidRPr="00EB05A5">
        <w:rPr>
          <w:i/>
          <w:spacing w:val="3"/>
          <w:w w:val="105"/>
          <w:vertAlign w:val="subscript"/>
          <w:lang w:val="en-GB"/>
        </w:rPr>
        <w:t>n</w:t>
      </w:r>
      <w:r w:rsidR="000E12FD" w:rsidRPr="00EB05A5">
        <w:rPr>
          <w:rFonts w:ascii="Meiryo" w:hAnsi="Meiryo"/>
          <w:i/>
          <w:spacing w:val="3"/>
          <w:w w:val="105"/>
          <w:vertAlign w:val="subscript"/>
          <w:lang w:val="en-GB"/>
        </w:rPr>
        <w:t>−</w:t>
      </w:r>
      <w:r w:rsidR="000E12FD" w:rsidRPr="00EB05A5">
        <w:rPr>
          <w:spacing w:val="3"/>
          <w:w w:val="105"/>
          <w:vertAlign w:val="subscript"/>
          <w:lang w:val="en-GB"/>
        </w:rPr>
        <w:t>1</w:t>
      </w:r>
      <w:r w:rsidR="000E12FD" w:rsidRPr="00EB05A5">
        <w:rPr>
          <w:spacing w:val="3"/>
          <w:w w:val="105"/>
          <w:lang w:val="en-GB"/>
        </w:rPr>
        <w:t>,</w:t>
      </w:r>
      <w:r w:rsidR="000E12FD">
        <w:rPr>
          <w:spacing w:val="3"/>
          <w:w w:val="105"/>
          <w:lang w:val="en-GB"/>
        </w:rPr>
        <w:t xml:space="preserve"> </w:t>
      </w:r>
      <w:r w:rsidR="000E12FD" w:rsidRPr="00EB05A5">
        <w:rPr>
          <w:i/>
          <w:spacing w:val="6"/>
          <w:w w:val="105"/>
          <w:lang w:val="en-GB"/>
        </w:rPr>
        <w:t>v</w:t>
      </w:r>
      <w:r w:rsidR="000E12FD" w:rsidRPr="00EB05A5">
        <w:rPr>
          <w:i/>
          <w:spacing w:val="6"/>
          <w:w w:val="105"/>
          <w:vertAlign w:val="subscript"/>
          <w:lang w:val="en-GB"/>
        </w:rPr>
        <w:t>n</w:t>
      </w:r>
      <w:r w:rsidR="000E12FD" w:rsidRPr="00EB05A5">
        <w:rPr>
          <w:rFonts w:ascii="Meiryo" w:hAnsi="Meiryo"/>
          <w:i/>
          <w:spacing w:val="6"/>
          <w:w w:val="105"/>
          <w:lang w:val="en-GB"/>
        </w:rPr>
        <w:t>)</w:t>
      </w:r>
      <w:r w:rsidR="000E12FD">
        <w:rPr>
          <w:rFonts w:ascii="Meiryo" w:hAnsi="Meiryo"/>
          <w:i/>
          <w:spacing w:val="6"/>
          <w:w w:val="105"/>
          <w:lang w:val="en-GB"/>
        </w:rPr>
        <w:t xml:space="preserve"> </w:t>
      </w:r>
      <w:r w:rsidR="000E12FD" w:rsidRPr="00EB05A5">
        <w:rPr>
          <w:w w:val="105"/>
          <w:lang w:val="en-GB"/>
        </w:rPr>
        <w:t>:</w:t>
      </w:r>
      <w:r w:rsidR="000E12FD">
        <w:rPr>
          <w:w w:val="105"/>
          <w:lang w:val="en-GB"/>
        </w:rPr>
        <w:t xml:space="preserve"> </w:t>
      </w:r>
      <w:r w:rsidR="000E12FD" w:rsidRPr="00EB05A5">
        <w:rPr>
          <w:i/>
          <w:w w:val="105"/>
          <w:lang w:val="en-GB"/>
        </w:rPr>
        <w:t>v</w:t>
      </w:r>
      <w:r w:rsidR="000E12FD" w:rsidRPr="00EB05A5">
        <w:rPr>
          <w:i/>
          <w:w w:val="105"/>
          <w:vertAlign w:val="subscript"/>
          <w:lang w:val="en-GB"/>
        </w:rPr>
        <w:t>i</w:t>
      </w:r>
      <w:r w:rsidR="000E12FD">
        <w:rPr>
          <w:i/>
          <w:w w:val="105"/>
          <w:lang w:val="en-GB"/>
        </w:rPr>
        <w:t xml:space="preserve"> </w:t>
      </w:r>
      <w:r w:rsidR="000E12FD" w:rsidRPr="00EB05A5">
        <w:rPr>
          <w:rFonts w:ascii="Meiryo" w:hAnsi="Meiryo"/>
          <w:i/>
          <w:w w:val="105"/>
          <w:lang w:val="en-GB"/>
        </w:rPr>
        <w:t>∈</w:t>
      </w:r>
      <w:r w:rsidR="000E12FD">
        <w:rPr>
          <w:rFonts w:ascii="Meiryo" w:hAnsi="Meiryo"/>
          <w:i/>
          <w:w w:val="105"/>
          <w:lang w:val="en-GB"/>
        </w:rPr>
        <w:t xml:space="preserve"> </w:t>
      </w:r>
      <w:r w:rsidR="000E12FD" w:rsidRPr="00EB05A5">
        <w:rPr>
          <w:i/>
          <w:w w:val="105"/>
          <w:lang w:val="en-GB"/>
        </w:rPr>
        <w:t>V</w:t>
      </w:r>
      <w:r w:rsidR="009767B6">
        <w:rPr>
          <w:i/>
          <w:w w:val="105"/>
          <w:lang w:val="en-GB"/>
        </w:rPr>
        <w:t xml:space="preserve">  </w:t>
      </w:r>
      <w:r w:rsidRPr="00EB05A5">
        <w:rPr>
          <w:w w:val="105"/>
          <w:lang w:val="en-GB"/>
        </w:rPr>
        <w:t>is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vector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containing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nodes</w:t>
      </w:r>
      <w:r w:rsidR="000E12FD">
        <w:rPr>
          <w:w w:val="105"/>
          <w:lang w:val="en-GB"/>
        </w:rPr>
        <w:t xml:space="preserve"> (locations)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of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resources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(resource-ants)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used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6"/>
          <w:w w:val="105"/>
          <w:lang w:val="en-GB"/>
        </w:rPr>
        <w:t>by</w:t>
      </w:r>
      <w:r w:rsidR="009767B6">
        <w:rPr>
          <w:spacing w:val="-6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product-ant</w:t>
      </w:r>
      <w:r w:rsidR="000E12FD">
        <w:rPr>
          <w:w w:val="105"/>
          <w:lang w:val="en-GB"/>
        </w:rPr>
        <w:t>.</w:t>
      </w:r>
    </w:p>
    <w:p w14:paraId="72D7F2C0" w14:textId="77777777" w:rsidR="00EC2F1A" w:rsidRPr="00EB05A5" w:rsidRDefault="0022143D" w:rsidP="00981558">
      <w:pPr>
        <w:pStyle w:val="ListParagraph"/>
        <w:numPr>
          <w:ilvl w:val="0"/>
          <w:numId w:val="2"/>
        </w:numPr>
        <w:tabs>
          <w:tab w:val="left" w:pos="663"/>
        </w:tabs>
        <w:spacing w:before="132" w:line="406" w:lineRule="exact"/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lastRenderedPageBreak/>
        <w:t>The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product-ants</w:t>
      </w:r>
      <w:r w:rsidR="009767B6">
        <w:rPr>
          <w:i/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resource-ants</w:t>
      </w:r>
      <w:r w:rsidR="009767B6">
        <w:rPr>
          <w:i/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assumed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7"/>
          <w:w w:val="110"/>
          <w:lang w:val="en-GB"/>
        </w:rPr>
        <w:t xml:space="preserve"> </w:t>
      </w:r>
      <w:r w:rsidR="00EB05A5" w:rsidRPr="00EB05A5">
        <w:rPr>
          <w:w w:val="110"/>
          <w:lang w:val="en-GB"/>
        </w:rPr>
        <w:t>Euclidean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space.</w:t>
      </w:r>
      <w:r w:rsidR="009767B6">
        <w:rPr>
          <w:spacing w:val="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w w:val="110"/>
          <w:lang w:val="en-GB"/>
        </w:rPr>
        <w:t xml:space="preserve">  </w:t>
      </w:r>
      <w:r w:rsidRPr="00EB05A5">
        <w:rPr>
          <w:w w:val="110"/>
          <w:lang w:val="en-GB"/>
        </w:rPr>
        <w:t>there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exists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function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f</w:t>
      </w:r>
      <w:r w:rsidR="009767B6">
        <w:rPr>
          <w:i/>
          <w:w w:val="110"/>
          <w:lang w:val="en-GB"/>
        </w:rPr>
        <w:t xml:space="preserve"> 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computes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distance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two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nodes,</w:t>
      </w:r>
      <w:r w:rsidR="009767B6">
        <w:rPr>
          <w:w w:val="110"/>
          <w:lang w:val="en-GB"/>
        </w:rPr>
        <w:t xml:space="preserve">  </w:t>
      </w:r>
      <w:r w:rsidRPr="00EB05A5">
        <w:rPr>
          <w:spacing w:val="-4"/>
          <w:w w:val="110"/>
          <w:lang w:val="en-GB"/>
        </w:rPr>
        <w:t>where</w:t>
      </w:r>
      <w:r w:rsidR="009767B6">
        <w:rPr>
          <w:spacing w:val="-4"/>
          <w:w w:val="110"/>
          <w:lang w:val="en-GB"/>
        </w:rPr>
        <w:t xml:space="preserve">  </w:t>
      </w:r>
      <w:r w:rsidRPr="00EB05A5">
        <w:rPr>
          <w:i/>
          <w:w w:val="110"/>
          <w:lang w:val="en-GB"/>
        </w:rPr>
        <w:t>w</w:t>
      </w:r>
      <w:r w:rsidRPr="00EB05A5">
        <w:rPr>
          <w:i/>
          <w:w w:val="110"/>
          <w:vertAlign w:val="subscript"/>
          <w:lang w:val="en-GB"/>
        </w:rPr>
        <w:t>i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rFonts w:ascii="Meiryo" w:hAnsi="Meiryo"/>
          <w:i/>
          <w:w w:val="110"/>
          <w:lang w:val="en-GB"/>
        </w:rPr>
        <w:t>∈</w:t>
      </w:r>
      <w:r w:rsidR="009767B6">
        <w:rPr>
          <w:rFonts w:ascii="Meiryo" w:hAnsi="Meiryo"/>
          <w:i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W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weight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edge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node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v</w:t>
      </w:r>
      <w:r w:rsidRPr="00EB05A5">
        <w:rPr>
          <w:i/>
          <w:w w:val="110"/>
          <w:vertAlign w:val="subscript"/>
          <w:lang w:val="en-GB"/>
        </w:rPr>
        <w:t>i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spacing w:val="3"/>
          <w:w w:val="110"/>
          <w:lang w:val="en-GB"/>
        </w:rPr>
        <w:t>v</w:t>
      </w:r>
      <w:r w:rsidRPr="00EB05A5">
        <w:rPr>
          <w:i/>
          <w:spacing w:val="3"/>
          <w:w w:val="110"/>
          <w:vertAlign w:val="subscript"/>
          <w:lang w:val="en-GB"/>
        </w:rPr>
        <w:t>i</w:t>
      </w:r>
      <w:r w:rsidRPr="00EB05A5">
        <w:rPr>
          <w:rFonts w:ascii="Arial" w:hAnsi="Arial"/>
          <w:spacing w:val="3"/>
          <w:w w:val="110"/>
          <w:vertAlign w:val="subscript"/>
          <w:lang w:val="en-GB"/>
        </w:rPr>
        <w:t>+</w:t>
      </w:r>
      <w:r w:rsidRPr="00EB05A5">
        <w:rPr>
          <w:spacing w:val="3"/>
          <w:w w:val="110"/>
          <w:vertAlign w:val="subscript"/>
          <w:lang w:val="en-GB"/>
        </w:rPr>
        <w:t>1</w:t>
      </w:r>
      <w:r w:rsidRPr="00EB05A5">
        <w:rPr>
          <w:spacing w:val="3"/>
          <w:w w:val="110"/>
          <w:lang w:val="en-GB"/>
        </w:rPr>
        <w:t>,</w:t>
      </w:r>
      <w:r w:rsidR="009767B6">
        <w:rPr>
          <w:spacing w:val="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equivalent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551AF1">
        <w:rPr>
          <w:w w:val="110"/>
          <w:lang w:val="en-GB"/>
        </w:rPr>
        <w:t>E</w:t>
      </w:r>
      <w:r w:rsidRPr="00EB05A5">
        <w:rPr>
          <w:w w:val="110"/>
          <w:lang w:val="en-GB"/>
        </w:rPr>
        <w:t>uclidean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distance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two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nodes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two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thes</w:t>
      </w:r>
      <w:r w:rsidR="00551AF1">
        <w:rPr>
          <w:w w:val="110"/>
          <w:lang w:val="en-GB"/>
        </w:rPr>
        <w:t>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nodes.</w:t>
      </w:r>
    </w:p>
    <w:p w14:paraId="6188B01A" w14:textId="77777777" w:rsidR="00EC2F1A" w:rsidRPr="00EB05A5" w:rsidRDefault="00EC2F1A" w:rsidP="00981558">
      <w:pPr>
        <w:pStyle w:val="BodyText"/>
        <w:spacing w:before="1"/>
        <w:ind w:right="1538"/>
        <w:jc w:val="both"/>
        <w:rPr>
          <w:sz w:val="26"/>
          <w:lang w:val="en-GB"/>
        </w:rPr>
      </w:pPr>
    </w:p>
    <w:p w14:paraId="53D8B521" w14:textId="4102E089" w:rsidR="00EC2F1A" w:rsidRPr="00EB05A5" w:rsidRDefault="0022143D" w:rsidP="00981558">
      <w:pPr>
        <w:pStyle w:val="ListParagraph"/>
        <w:numPr>
          <w:ilvl w:val="0"/>
          <w:numId w:val="2"/>
        </w:numPr>
        <w:tabs>
          <w:tab w:val="left" w:pos="663"/>
        </w:tabs>
        <w:spacing w:line="384" w:lineRule="auto"/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flow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u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two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nodes</w:t>
      </w:r>
      <w:r w:rsidR="009767B6">
        <w:rPr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2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2"/>
                <w:w w:val="110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spacing w:val="2"/>
                <w:w w:val="110"/>
                <w:lang w:val="en-GB"/>
              </w:rPr>
              <m:t>i</m:t>
            </m:r>
          </m:sub>
        </m:sSub>
      </m:oMath>
      <w:r w:rsidR="009767B6">
        <w:rPr>
          <w:spacing w:val="2"/>
          <w:w w:val="110"/>
          <w:lang w:val="en-GB"/>
        </w:rPr>
        <w:t xml:space="preserve"> </w:t>
      </w:r>
      <w:r w:rsidR="00D05FDD"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2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2"/>
                <w:w w:val="110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spacing w:val="2"/>
                <w:w w:val="110"/>
                <w:lang w:val="en-GB"/>
              </w:rPr>
              <m:t>i+1</m:t>
            </m:r>
          </m:sub>
        </m:sSub>
      </m:oMath>
      <w:r w:rsidR="009767B6">
        <w:rPr>
          <w:spacing w:val="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total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number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expected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trips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2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2"/>
                <w:w w:val="110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spacing w:val="2"/>
                <w:w w:val="110"/>
                <w:lang w:val="en-GB"/>
              </w:rPr>
              <m:t>i</m:t>
            </m:r>
          </m:sub>
        </m:sSub>
      </m:oMath>
      <w:r w:rsidR="009767B6">
        <w:rPr>
          <w:spacing w:val="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2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2"/>
                <w:w w:val="110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spacing w:val="2"/>
                <w:w w:val="110"/>
                <w:lang w:val="en-GB"/>
              </w:rPr>
              <m:t>i+1</m:t>
            </m:r>
          </m:sub>
        </m:sSub>
      </m:oMath>
      <w:r w:rsidR="009767B6">
        <w:rPr>
          <w:spacing w:val="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="00D05FDD">
        <w:rPr>
          <w:w w:val="110"/>
          <w:lang w:val="en-GB"/>
        </w:rPr>
        <w:t>located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v</w:t>
      </w:r>
      <w:r w:rsidRPr="00EB05A5">
        <w:rPr>
          <w:i/>
          <w:w w:val="110"/>
          <w:vertAlign w:val="subscript"/>
          <w:lang w:val="en-GB"/>
        </w:rPr>
        <w:t>i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spacing w:val="3"/>
          <w:w w:val="110"/>
          <w:lang w:val="en-GB"/>
        </w:rPr>
        <w:t>v</w:t>
      </w:r>
      <w:r w:rsidRPr="00EB05A5">
        <w:rPr>
          <w:i/>
          <w:spacing w:val="3"/>
          <w:w w:val="110"/>
          <w:vertAlign w:val="subscript"/>
          <w:lang w:val="en-GB"/>
        </w:rPr>
        <w:t>i</w:t>
      </w:r>
      <w:r w:rsidRPr="00EB05A5">
        <w:rPr>
          <w:rFonts w:ascii="Arial"/>
          <w:spacing w:val="3"/>
          <w:w w:val="110"/>
          <w:vertAlign w:val="subscript"/>
          <w:lang w:val="en-GB"/>
        </w:rPr>
        <w:t>+</w:t>
      </w:r>
      <w:r w:rsidRPr="00EB05A5">
        <w:rPr>
          <w:spacing w:val="3"/>
          <w:w w:val="110"/>
          <w:vertAlign w:val="subscript"/>
          <w:lang w:val="en-GB"/>
        </w:rPr>
        <w:t>1</w:t>
      </w:r>
      <w:r w:rsidRPr="00EB05A5">
        <w:rPr>
          <w:spacing w:val="3"/>
          <w:w w:val="110"/>
          <w:lang w:val="en-GB"/>
        </w:rPr>
        <w:t>.</w:t>
      </w:r>
      <w:r w:rsidR="009767B6">
        <w:rPr>
          <w:spacing w:val="3"/>
          <w:w w:val="110"/>
          <w:lang w:val="en-GB"/>
        </w:rPr>
        <w:t xml:space="preserve"> 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flow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u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interdepartmental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flow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matrix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(IDFM)</w:t>
      </w:r>
      <w:r w:rsidR="00000B3C">
        <w:rPr>
          <w:w w:val="110"/>
          <w:lang w:val="en-GB"/>
        </w:rPr>
        <w:t xml:space="preserve"> </w:t>
      </w:r>
      <w:r w:rsidR="00BD273B">
        <w:rPr>
          <w:w w:val="110"/>
          <w:lang w:val="en-GB"/>
        </w:rPr>
        <w:t>Ogunsakin (2020)</w:t>
      </w:r>
    </w:p>
    <w:p w14:paraId="3BA98B1B" w14:textId="6B0E0481" w:rsidR="00EC2F1A" w:rsidRPr="00EB05A5" w:rsidRDefault="0022143D" w:rsidP="00981558">
      <w:pPr>
        <w:pStyle w:val="ListParagraph"/>
        <w:numPr>
          <w:ilvl w:val="0"/>
          <w:numId w:val="2"/>
        </w:numPr>
        <w:tabs>
          <w:tab w:val="left" w:pos="663"/>
        </w:tabs>
        <w:spacing w:before="183" w:line="386" w:lineRule="auto"/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speed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s</m:t>
        </m:r>
      </m:oMath>
      <w:r w:rsidRPr="00EB05A5">
        <w:rPr>
          <w:i/>
          <w:w w:val="110"/>
          <w:vertAlign w:val="subscript"/>
          <w:lang w:val="en-GB"/>
        </w:rPr>
        <w:t>i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rFonts w:ascii="Arial"/>
          <w:w w:val="110"/>
          <w:lang w:val="en-GB"/>
        </w:rPr>
        <w:t>=</w:t>
      </w:r>
      <w:r w:rsidR="009767B6">
        <w:rPr>
          <w:rFonts w:ascii="Arial"/>
          <w:w w:val="110"/>
          <w:lang w:val="en-GB"/>
        </w:rPr>
        <w:t xml:space="preserve"> </w:t>
      </w:r>
      <w:r w:rsidRPr="00EB05A5">
        <w:rPr>
          <w:rFonts w:ascii="Arial"/>
          <w:w w:val="110"/>
          <w:lang w:val="en-GB"/>
        </w:rPr>
        <w:t>(</w:t>
      </w:r>
      <w:r w:rsidRPr="00EB05A5">
        <w:rPr>
          <w:w w:val="110"/>
          <w:lang w:val="en-GB"/>
        </w:rPr>
        <w:t>0,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</w:t>
      </w:r>
      <w:r w:rsidRPr="00EB05A5">
        <w:rPr>
          <w:rFonts w:ascii="Arial"/>
          <w:w w:val="110"/>
          <w:lang w:val="en-GB"/>
        </w:rPr>
        <w:t>)</w:t>
      </w:r>
      <w:r w:rsidR="009767B6">
        <w:rPr>
          <w:rFonts w:ascii="Arial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product-ants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travel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2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2"/>
                <w:w w:val="110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spacing w:val="2"/>
                <w:w w:val="110"/>
                <w:lang w:val="en-GB"/>
              </w:rPr>
              <m:t>i</m:t>
            </m:r>
          </m:sub>
        </m:sSub>
      </m:oMath>
      <w:r w:rsidR="009767B6">
        <w:rPr>
          <w:spacing w:val="2"/>
          <w:w w:val="110"/>
          <w:lang w:val="en-GB"/>
        </w:rPr>
        <w:t xml:space="preserve"> </w:t>
      </w:r>
      <w:r w:rsidR="00E56574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2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2"/>
                <w:w w:val="110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spacing w:val="2"/>
                <w:w w:val="110"/>
                <w:lang w:val="en-GB"/>
              </w:rPr>
              <m:t>i+1</m:t>
            </m:r>
          </m:sub>
        </m:sSub>
      </m:oMath>
      <w:r w:rsidR="009767B6">
        <w:rPr>
          <w:spacing w:val="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edge</w:t>
      </w:r>
      <w:r w:rsidR="009767B6">
        <w:rPr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w w:val="110"/>
                <w:lang w:val="en-GB"/>
              </w:rPr>
              <m:t>w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i</m:t>
            </m:r>
          </m:sub>
        </m:sSub>
      </m:oMath>
      <w:r w:rsidR="009767B6">
        <w:rPr>
          <w:i/>
          <w:w w:val="110"/>
          <w:lang w:val="en-GB"/>
        </w:rPr>
        <w:t xml:space="preserve"> 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proportional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flow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u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two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nodes.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allows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product-ants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processes</w:t>
      </w:r>
      <w:r w:rsidR="00965AFF">
        <w:rPr>
          <w:w w:val="110"/>
          <w:lang w:val="en-GB"/>
        </w:rPr>
        <w:t>, 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whose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plans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include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higher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flow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u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respond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faster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delegated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E56574">
        <w:rPr>
          <w:w w:val="110"/>
          <w:lang w:val="en-GB"/>
        </w:rPr>
        <w:t>,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thereby</w:t>
      </w:r>
      <w:r w:rsidR="009767B6">
        <w:rPr>
          <w:spacing w:val="-11"/>
          <w:w w:val="110"/>
          <w:lang w:val="en-GB"/>
        </w:rPr>
        <w:t xml:space="preserve"> </w:t>
      </w:r>
      <w:r w:rsidR="00E56574">
        <w:rPr>
          <w:w w:val="110"/>
          <w:lang w:val="en-GB"/>
        </w:rPr>
        <w:t>i</w:t>
      </w:r>
      <w:r w:rsidRPr="00EB05A5">
        <w:rPr>
          <w:w w:val="110"/>
          <w:lang w:val="en-GB"/>
        </w:rPr>
        <w:t>ncreasing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possibility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contributing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final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solution.</w:t>
      </w:r>
    </w:p>
    <w:p w14:paraId="724A55A9" w14:textId="77777777" w:rsidR="00EC2F1A" w:rsidRPr="00EB05A5" w:rsidRDefault="0022143D" w:rsidP="00981558">
      <w:pPr>
        <w:pStyle w:val="ListParagraph"/>
        <w:numPr>
          <w:ilvl w:val="0"/>
          <w:numId w:val="2"/>
        </w:numPr>
        <w:tabs>
          <w:tab w:val="left" w:pos="663"/>
        </w:tabs>
        <w:spacing w:before="173"/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executing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defined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follows:</w:t>
      </w:r>
    </w:p>
    <w:p w14:paraId="28C51FD8" w14:textId="77777777" w:rsidR="00D828E4" w:rsidRPr="00EB05A5" w:rsidRDefault="00D828E4" w:rsidP="00981558">
      <w:pPr>
        <w:pStyle w:val="ListParagraph"/>
        <w:tabs>
          <w:tab w:val="left" w:pos="663"/>
        </w:tabs>
        <w:spacing w:before="173"/>
        <w:ind w:right="1538" w:firstLine="0"/>
        <w:jc w:val="both"/>
        <w:rPr>
          <w:lang w:val="en-GB"/>
        </w:rPr>
      </w:pPr>
    </w:p>
    <w:p w14:paraId="2D63673A" w14:textId="77777777" w:rsidR="00131F07" w:rsidRPr="00EB05A5" w:rsidRDefault="00E56574" w:rsidP="00981558">
      <w:pPr>
        <w:pStyle w:val="ListParagraph"/>
        <w:tabs>
          <w:tab w:val="left" w:pos="663"/>
        </w:tabs>
        <w:spacing w:before="173"/>
        <w:ind w:right="1538" w:firstLine="0"/>
        <w:jc w:val="center"/>
        <w:rPr>
          <w:lang w:val="en-GB"/>
        </w:rPr>
      </w:pPr>
      <w:r w:rsidRPr="00E56574">
        <w:rPr>
          <w:noProof/>
          <w:lang w:val="en-GB"/>
        </w:rPr>
        <w:drawing>
          <wp:inline distT="0" distB="0" distL="0" distR="0" wp14:anchorId="25729E54" wp14:editId="578AB98D">
            <wp:extent cx="3096683" cy="4086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8752" cy="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BFA07" w14:textId="77777777" w:rsidR="00EC2F1A" w:rsidRPr="00EB05A5" w:rsidRDefault="00EC2F1A" w:rsidP="00981558">
      <w:pPr>
        <w:pStyle w:val="BodyText"/>
        <w:spacing w:before="4"/>
        <w:ind w:right="1538"/>
        <w:jc w:val="both"/>
        <w:rPr>
          <w:sz w:val="24"/>
          <w:lang w:val="en-GB"/>
        </w:rPr>
      </w:pPr>
    </w:p>
    <w:p w14:paraId="0433D635" w14:textId="28A1BCB9" w:rsidR="00EC2F1A" w:rsidRPr="00E56574" w:rsidRDefault="0022143D" w:rsidP="00981558">
      <w:pPr>
        <w:pStyle w:val="ListParagraph"/>
        <w:numPr>
          <w:ilvl w:val="0"/>
          <w:numId w:val="2"/>
        </w:numPr>
        <w:tabs>
          <w:tab w:val="left" w:pos="663"/>
        </w:tabs>
        <w:spacing w:before="100" w:line="386" w:lineRule="auto"/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goal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heuristic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approach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obtain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minimum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C</m:t>
        </m:r>
      </m:oMath>
      <w:r w:rsidR="009767B6">
        <w:rPr>
          <w:i/>
          <w:w w:val="110"/>
          <w:lang w:val="en-GB"/>
        </w:rPr>
        <w:t xml:space="preserve"> </w:t>
      </w:r>
      <w:r w:rsidRPr="00EB05A5">
        <w:rPr>
          <w:rFonts w:ascii="Arial"/>
          <w:w w:val="110"/>
          <w:lang w:val="en-GB"/>
        </w:rPr>
        <w:t>=</w:t>
      </w:r>
      <w:r w:rsidR="009767B6">
        <w:rPr>
          <w:rFonts w:ascii="Arial"/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min</m:t>
            </m:r>
          </m:sub>
        </m:sSub>
      </m:oMath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whose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corresponding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V</m:t>
        </m:r>
      </m:oMath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minimises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total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handling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cost.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However,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Eq.</w:t>
      </w:r>
      <w:r w:rsidR="009767B6">
        <w:rPr>
          <w:w w:val="110"/>
          <w:lang w:val="en-GB"/>
        </w:rPr>
        <w:t xml:space="preserve"> </w:t>
      </w:r>
      <w:hyperlink w:anchor="_bookmark3" w:history="1">
        <w:r w:rsidRPr="00EB05A5">
          <w:rPr>
            <w:color w:val="0000FF"/>
            <w:w w:val="110"/>
            <w:lang w:val="en-GB"/>
          </w:rPr>
          <w:t>1</w:t>
        </w:r>
        <w:r w:rsidR="009767B6">
          <w:rPr>
            <w:color w:val="0000FF"/>
            <w:w w:val="110"/>
            <w:lang w:val="en-GB"/>
          </w:rPr>
          <w:t xml:space="preserve"> </w:t>
        </w:r>
      </w:hyperlink>
      <w:r w:rsidRPr="00EB05A5">
        <w:rPr>
          <w:w w:val="110"/>
          <w:lang w:val="en-GB"/>
        </w:rPr>
        <w:t>does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guarantee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V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corresponding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minimum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min</m:t>
            </m:r>
          </m:sub>
        </m:sSub>
      </m:oMath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will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because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tendency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mini</w:t>
      </w:r>
      <w:r w:rsidRPr="00EB05A5">
        <w:rPr>
          <w:w w:val="110"/>
          <w:lang w:val="en-GB"/>
        </w:rPr>
        <w:t>mum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spacing w:val="-19"/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min</m:t>
            </m:r>
          </m:sub>
        </m:sSub>
      </m:oMath>
      <w:r w:rsidR="009767B6">
        <w:rPr>
          <w:i/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deposited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</w:t>
      </w:r>
      <w:r w:rsidR="009767B6">
        <w:rPr>
          <w:i/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whose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routing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sequence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consists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lower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flow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u</w:t>
      </w:r>
      <w:r w:rsidRPr="00EB05A5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implies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will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whose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routing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sequence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corresponds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sub-optimal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whose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routing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sequence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higher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flow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u</w:t>
      </w:r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accounts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greater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percentage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total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handling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heuristic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technique</w:t>
      </w:r>
      <w:r w:rsidR="009767B6">
        <w:rPr>
          <w:w w:val="110"/>
          <w:lang w:val="en-GB"/>
        </w:rPr>
        <w:t xml:space="preserve"> </w:t>
      </w:r>
      <w:r w:rsidR="00965AFF">
        <w:rPr>
          <w:w w:val="110"/>
          <w:lang w:val="en-GB"/>
        </w:rPr>
        <w:t xml:space="preserve">that </w:t>
      </w:r>
      <w:r w:rsidRPr="00EB05A5">
        <w:rPr>
          <w:w w:val="110"/>
          <w:lang w:val="en-GB"/>
        </w:rPr>
        <w:t>ensures</w:t>
      </w:r>
      <w:r w:rsidR="009767B6">
        <w:rPr>
          <w:spacing w:val="-2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selected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contributed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mainly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products-ants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whose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routing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se</w:t>
      </w:r>
      <w:r w:rsidRPr="00EB05A5">
        <w:rPr>
          <w:w w:val="110"/>
          <w:lang w:val="en-GB"/>
        </w:rPr>
        <w:t>quence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consists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higher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flow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rFonts w:ascii="Arial"/>
          <w:spacing w:val="-15"/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w w:val="110"/>
                <w:lang w:val="en-GB"/>
              </w:rPr>
              <m:t>u=u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max</m:t>
            </m:r>
          </m:sub>
        </m:sSub>
      </m:oMath>
      <w:r w:rsidR="009767B6">
        <w:rPr>
          <w:i/>
          <w:spacing w:val="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given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as:</w:t>
      </w:r>
    </w:p>
    <w:p w14:paraId="53AD65CD" w14:textId="77777777" w:rsidR="00E56574" w:rsidRPr="00EB05A5" w:rsidRDefault="00E56574" w:rsidP="00981558">
      <w:pPr>
        <w:pStyle w:val="ListParagraph"/>
        <w:tabs>
          <w:tab w:val="left" w:pos="663"/>
        </w:tabs>
        <w:spacing w:before="100" w:line="386" w:lineRule="auto"/>
        <w:ind w:right="1538" w:firstLine="0"/>
        <w:jc w:val="both"/>
        <w:rPr>
          <w:lang w:val="en-GB"/>
        </w:rPr>
      </w:pPr>
    </w:p>
    <w:p w14:paraId="3E274C4E" w14:textId="77777777" w:rsidR="00EC2F1A" w:rsidRDefault="00131F07" w:rsidP="00981558">
      <w:pPr>
        <w:pStyle w:val="ListParagraph"/>
        <w:tabs>
          <w:tab w:val="left" w:pos="663"/>
        </w:tabs>
        <w:spacing w:before="100" w:line="386" w:lineRule="auto"/>
        <w:ind w:right="1538" w:firstLine="0"/>
        <w:jc w:val="center"/>
        <w:rPr>
          <w:lang w:val="en-GB"/>
        </w:rPr>
      </w:pPr>
      <w:r w:rsidRPr="00EB05A5">
        <w:rPr>
          <w:noProof/>
          <w:lang w:val="en-GB"/>
        </w:rPr>
        <w:lastRenderedPageBreak/>
        <w:drawing>
          <wp:inline distT="0" distB="0" distL="0" distR="0" wp14:anchorId="1D14CDFF" wp14:editId="3B1DAABA">
            <wp:extent cx="4704569" cy="433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3462" cy="4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71638" w14:textId="77777777" w:rsidR="00E56574" w:rsidRPr="00EB05A5" w:rsidRDefault="00E56574" w:rsidP="00981558">
      <w:pPr>
        <w:pStyle w:val="ListParagraph"/>
        <w:tabs>
          <w:tab w:val="left" w:pos="663"/>
        </w:tabs>
        <w:spacing w:before="100" w:line="386" w:lineRule="auto"/>
        <w:ind w:right="1538" w:firstLine="0"/>
        <w:jc w:val="center"/>
        <w:rPr>
          <w:lang w:val="en-GB"/>
        </w:rPr>
      </w:pPr>
    </w:p>
    <w:p w14:paraId="190C1992" w14:textId="108C2ADD" w:rsidR="00EC2F1A" w:rsidRPr="00EB05A5" w:rsidRDefault="0022143D" w:rsidP="00981558">
      <w:pPr>
        <w:spacing w:line="386" w:lineRule="auto"/>
        <w:ind w:left="662" w:right="1538"/>
        <w:jc w:val="both"/>
        <w:rPr>
          <w:lang w:val="en-GB"/>
        </w:rPr>
      </w:pPr>
      <w:r w:rsidRPr="00EB05A5">
        <w:rPr>
          <w:w w:val="105"/>
          <w:lang w:val="en-GB"/>
        </w:rPr>
        <w:t>Eq.</w:t>
      </w:r>
      <w:r w:rsidR="009767B6">
        <w:rPr>
          <w:w w:val="105"/>
          <w:lang w:val="en-GB"/>
        </w:rPr>
        <w:t xml:space="preserve"> </w:t>
      </w:r>
      <w:hyperlink w:anchor="_bookmark4" w:history="1">
        <w:r w:rsidRPr="00EB05A5">
          <w:rPr>
            <w:color w:val="0000FF"/>
            <w:w w:val="105"/>
            <w:lang w:val="en-GB"/>
          </w:rPr>
          <w:t>2</w:t>
        </w:r>
        <w:r w:rsidR="009767B6">
          <w:rPr>
            <w:color w:val="0000FF"/>
            <w:w w:val="105"/>
            <w:lang w:val="en-GB"/>
          </w:rPr>
          <w:t xml:space="preserve"> </w:t>
        </w:r>
      </w:hyperlink>
      <w:r w:rsidRPr="00EB05A5">
        <w:rPr>
          <w:w w:val="105"/>
          <w:lang w:val="en-GB"/>
        </w:rPr>
        <w:t>ensures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that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cost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of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executing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delegated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task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either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reduced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or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3"/>
          <w:w w:val="105"/>
          <w:lang w:val="en-GB"/>
        </w:rPr>
        <w:t>increased</w:t>
      </w:r>
      <w:r w:rsidR="009767B6">
        <w:rPr>
          <w:spacing w:val="-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relative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to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value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of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u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and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s</w:t>
      </w:r>
      <w:r w:rsidR="00965AFF">
        <w:rPr>
          <w:w w:val="105"/>
          <w:lang w:val="en-GB"/>
        </w:rPr>
        <w:t xml:space="preserve"> (</w:t>
      </w:r>
      <w:r w:rsidRPr="00EB05A5">
        <w:rPr>
          <w:w w:val="105"/>
          <w:lang w:val="en-GB"/>
        </w:rPr>
        <w:t>given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that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s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proportional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to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u</w:t>
      </w:r>
      <w:r w:rsidR="00965AFF">
        <w:rPr>
          <w:i/>
          <w:w w:val="105"/>
          <w:lang w:val="en-GB"/>
        </w:rPr>
        <w:t>)</w:t>
      </w:r>
      <w:r w:rsidRPr="00EB05A5">
        <w:rPr>
          <w:w w:val="105"/>
          <w:lang w:val="en-GB"/>
        </w:rPr>
        <w:t>.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This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ensures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a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higher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possibility</w:t>
      </w:r>
      <w:r w:rsidR="009767B6">
        <w:rPr>
          <w:i/>
          <w:spacing w:val="-20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of</w:t>
      </w:r>
      <w:r w:rsidR="009767B6">
        <w:rPr>
          <w:i/>
          <w:spacing w:val="-1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selecting</w:t>
      </w:r>
      <w:r w:rsidR="009767B6">
        <w:rPr>
          <w:i/>
          <w:spacing w:val="-1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an</w:t>
      </w:r>
      <w:r w:rsidR="009767B6">
        <w:rPr>
          <w:i/>
          <w:spacing w:val="-1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optimal</w:t>
      </w:r>
      <w:r w:rsidR="009767B6">
        <w:rPr>
          <w:i/>
          <w:spacing w:val="-1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layout</w:t>
      </w:r>
      <w:r w:rsidR="009767B6">
        <w:rPr>
          <w:i/>
          <w:spacing w:val="-20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contributed</w:t>
      </w:r>
      <w:r w:rsidR="009767B6">
        <w:rPr>
          <w:i/>
          <w:spacing w:val="-1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by</w:t>
      </w:r>
      <w:r w:rsidR="009767B6">
        <w:rPr>
          <w:i/>
          <w:spacing w:val="-1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a</w:t>
      </w:r>
      <w:r w:rsidR="009767B6">
        <w:rPr>
          <w:i/>
          <w:spacing w:val="-1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product-ant</w:t>
      </w:r>
      <w:r w:rsidR="009767B6">
        <w:rPr>
          <w:i/>
          <w:spacing w:val="-1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whos</w:t>
      </w:r>
      <w:r w:rsidR="00E56574">
        <w:rPr>
          <w:i/>
          <w:w w:val="105"/>
          <w:lang w:val="en-GB"/>
        </w:rPr>
        <w:t>e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routing</w:t>
      </w:r>
      <w:r w:rsidR="009767B6">
        <w:rPr>
          <w:i/>
          <w:spacing w:val="-1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sequence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consists</w:t>
      </w:r>
      <w:r w:rsidR="009767B6">
        <w:rPr>
          <w:i/>
          <w:spacing w:val="-2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of</w:t>
      </w:r>
      <w:r w:rsidR="009767B6">
        <w:rPr>
          <w:i/>
          <w:spacing w:val="-28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resource</w:t>
      </w:r>
      <w:r w:rsidR="005630F3">
        <w:rPr>
          <w:i/>
          <w:w w:val="105"/>
          <w:lang w:val="en-GB"/>
        </w:rPr>
        <w:t>s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with</w:t>
      </w:r>
      <w:r w:rsidR="009767B6">
        <w:rPr>
          <w:i/>
          <w:spacing w:val="-28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higher</w:t>
      </w:r>
      <w:r w:rsidR="009767B6">
        <w:rPr>
          <w:i/>
          <w:spacing w:val="-2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material</w:t>
      </w:r>
      <w:r w:rsidR="009767B6">
        <w:rPr>
          <w:i/>
          <w:spacing w:val="-28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flow</w:t>
      </w:r>
      <w:r w:rsidR="009767B6">
        <w:rPr>
          <w:i/>
          <w:spacing w:val="-28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cost</w:t>
      </w:r>
      <w:r w:rsidR="009767B6">
        <w:rPr>
          <w:i/>
          <w:spacing w:val="-27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u,</w:t>
      </w:r>
      <w:r w:rsidR="009767B6">
        <w:rPr>
          <w:i/>
          <w:spacing w:val="-28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hence,</w:t>
      </w:r>
      <w:r w:rsidR="009767B6">
        <w:rPr>
          <w:i/>
          <w:spacing w:val="-27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resulting</w:t>
      </w:r>
      <w:r w:rsidR="009767B6">
        <w:rPr>
          <w:i/>
          <w:spacing w:val="-28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</w:t>
      </w:r>
      <w:r w:rsidR="009767B6">
        <w:rPr>
          <w:i/>
          <w:spacing w:val="-28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a</w:t>
      </w:r>
      <w:r w:rsidR="009767B6">
        <w:rPr>
          <w:i/>
          <w:spacing w:val="-28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layout</w:t>
      </w:r>
      <w:r w:rsidR="009767B6">
        <w:rPr>
          <w:i/>
          <w:spacing w:val="-2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that</w:t>
      </w:r>
      <w:r w:rsidR="009767B6">
        <w:rPr>
          <w:i/>
          <w:spacing w:val="-28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is</w:t>
      </w:r>
      <w:r w:rsidR="009767B6">
        <w:rPr>
          <w:i/>
          <w:spacing w:val="-28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optimal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for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the</w:t>
      </w:r>
      <w:r w:rsidR="009767B6">
        <w:rPr>
          <w:i/>
          <w:spacing w:val="-9"/>
          <w:w w:val="105"/>
          <w:lang w:val="en-GB"/>
        </w:rPr>
        <w:t xml:space="preserve"> </w:t>
      </w:r>
      <w:r w:rsidR="00965AFF">
        <w:rPr>
          <w:i/>
          <w:spacing w:val="-9"/>
          <w:w w:val="105"/>
          <w:lang w:val="en-GB"/>
        </w:rPr>
        <w:t xml:space="preserve">whole </w:t>
      </w:r>
      <w:r w:rsidRPr="00EB05A5">
        <w:rPr>
          <w:i/>
          <w:w w:val="105"/>
          <w:lang w:val="en-GB"/>
        </w:rPr>
        <w:t>system</w:t>
      </w:r>
      <w:r w:rsidRPr="00EB05A5">
        <w:rPr>
          <w:w w:val="105"/>
          <w:lang w:val="en-GB"/>
        </w:rPr>
        <w:t>.</w:t>
      </w:r>
    </w:p>
    <w:p w14:paraId="003DA480" w14:textId="4465C1F5" w:rsidR="00131F07" w:rsidRPr="0048146C" w:rsidRDefault="00965AFF" w:rsidP="00981558">
      <w:pPr>
        <w:pStyle w:val="ListParagraph"/>
        <w:numPr>
          <w:ilvl w:val="0"/>
          <w:numId w:val="2"/>
        </w:numPr>
        <w:tabs>
          <w:tab w:val="left" w:pos="663"/>
        </w:tabs>
        <w:spacing w:before="176" w:line="369" w:lineRule="auto"/>
        <w:ind w:right="1538"/>
        <w:jc w:val="both"/>
        <w:rPr>
          <w:lang w:val="en-GB"/>
        </w:rPr>
      </w:pPr>
      <w:r>
        <w:rPr>
          <w:w w:val="110"/>
          <w:lang w:val="en-GB"/>
        </w:rPr>
        <w:t>W</w:t>
      </w:r>
      <w:r w:rsidR="004458ED" w:rsidRPr="004458ED">
        <w:rPr>
          <w:w w:val="110"/>
          <w:lang w:val="en-GB"/>
        </w:rPr>
        <w:t>hen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demands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particular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design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variation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increases,</w:t>
      </w:r>
      <w:r w:rsidR="009767B6">
        <w:rPr>
          <w:w w:val="110"/>
          <w:lang w:val="en-GB"/>
        </w:rPr>
        <w:t xml:space="preserve"> </w:t>
      </w:r>
      <w:r>
        <w:rPr>
          <w:w w:val="110"/>
          <w:lang w:val="en-GB"/>
        </w:rPr>
        <w:t xml:space="preserve">this </w:t>
      </w:r>
      <w:r w:rsidR="004458ED" w:rsidRPr="004458ED">
        <w:rPr>
          <w:w w:val="110"/>
          <w:lang w:val="en-GB"/>
        </w:rPr>
        <w:t>result</w:t>
      </w:r>
      <w:r>
        <w:rPr>
          <w:w w:val="110"/>
          <w:lang w:val="en-GB"/>
        </w:rPr>
        <w:t>s</w:t>
      </w:r>
      <w:r w:rsidR="009767B6">
        <w:rPr>
          <w:w w:val="110"/>
          <w:lang w:val="en-GB"/>
        </w:rPr>
        <w:t xml:space="preserve"> </w:t>
      </w:r>
      <w:r>
        <w:rPr>
          <w:w w:val="110"/>
          <w:lang w:val="en-GB"/>
        </w:rPr>
        <w:t xml:space="preserve">to </w:t>
      </w:r>
      <w:r w:rsidR="004458ED" w:rsidRPr="004458ED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flow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resource</w:t>
      </w:r>
      <w:r w:rsidR="00C4540F">
        <w:rPr>
          <w:w w:val="110"/>
          <w:lang w:val="en-GB"/>
        </w:rPr>
        <w:t>s</w:t>
      </w:r>
      <w:r>
        <w:rPr>
          <w:w w:val="110"/>
          <w:lang w:val="en-GB"/>
        </w:rPr>
        <w:t>. T</w:t>
      </w:r>
      <w:r w:rsidRPr="004458ED">
        <w:rPr>
          <w:w w:val="110"/>
          <w:lang w:val="en-GB"/>
        </w:rPr>
        <w:t>he</w:t>
      </w:r>
      <w:r>
        <w:rPr>
          <w:w w:val="110"/>
          <w:lang w:val="en-GB"/>
        </w:rPr>
        <w:t xml:space="preserve"> </w:t>
      </w:r>
      <w:r w:rsidRPr="004458ED">
        <w:rPr>
          <w:w w:val="110"/>
          <w:lang w:val="en-GB"/>
        </w:rPr>
        <w:t>system</w:t>
      </w:r>
      <w:r>
        <w:rPr>
          <w:w w:val="110"/>
          <w:lang w:val="en-GB"/>
        </w:rPr>
        <w:t xml:space="preserve"> </w:t>
      </w:r>
      <w:r w:rsidRPr="004458ED">
        <w:rPr>
          <w:w w:val="110"/>
          <w:lang w:val="en-GB"/>
        </w:rPr>
        <w:t>gets</w:t>
      </w:r>
      <w:r>
        <w:rPr>
          <w:w w:val="110"/>
          <w:lang w:val="en-GB"/>
        </w:rPr>
        <w:t xml:space="preserve"> </w:t>
      </w:r>
      <w:r w:rsidRPr="004458ED">
        <w:rPr>
          <w:w w:val="110"/>
          <w:lang w:val="en-GB"/>
        </w:rPr>
        <w:t>trapped</w:t>
      </w:r>
      <w:r>
        <w:rPr>
          <w:w w:val="110"/>
          <w:lang w:val="en-GB"/>
        </w:rPr>
        <w:t xml:space="preserve"> </w:t>
      </w:r>
      <w:r w:rsidRPr="004458ED">
        <w:rPr>
          <w:w w:val="110"/>
          <w:lang w:val="en-GB"/>
        </w:rPr>
        <w:t>in</w:t>
      </w:r>
      <w:r>
        <w:rPr>
          <w:w w:val="110"/>
          <w:lang w:val="en-GB"/>
        </w:rPr>
        <w:t xml:space="preserve"> </w:t>
      </w:r>
      <w:r w:rsidRPr="004458ED">
        <w:rPr>
          <w:w w:val="110"/>
          <w:lang w:val="en-GB"/>
        </w:rPr>
        <w:t>a</w:t>
      </w:r>
      <w:r>
        <w:rPr>
          <w:w w:val="110"/>
          <w:lang w:val="en-GB"/>
        </w:rPr>
        <w:t xml:space="preserve"> </w:t>
      </w:r>
      <w:r w:rsidRPr="004458ED">
        <w:rPr>
          <w:w w:val="110"/>
          <w:lang w:val="en-GB"/>
        </w:rPr>
        <w:t>local</w:t>
      </w:r>
      <w:r>
        <w:rPr>
          <w:w w:val="110"/>
          <w:lang w:val="en-GB"/>
        </w:rPr>
        <w:t xml:space="preserve"> </w:t>
      </w:r>
      <w:r w:rsidRPr="004458ED">
        <w:rPr>
          <w:w w:val="110"/>
          <w:lang w:val="en-GB"/>
        </w:rPr>
        <w:t>minimum,</w:t>
      </w:r>
      <w:r>
        <w:rPr>
          <w:w w:val="110"/>
          <w:lang w:val="en-GB"/>
        </w:rPr>
        <w:t xml:space="preserve"> 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subsequent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minimum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Sup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min</m:t>
            </m:r>
          </m:sub>
          <m:sup>
            <m:r>
              <w:rPr>
                <w:rFonts w:ascii="Cambria Math" w:hAnsi="Cambria Math"/>
                <w:w w:val="110"/>
                <w:lang w:val="en-GB"/>
              </w:rPr>
              <m:t>t+1</m:t>
            </m:r>
          </m:sup>
        </m:sSubSup>
      </m:oMath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obtained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time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t+1</m:t>
        </m:r>
      </m:oMath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persistently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greater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than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minimum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Sup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min</m:t>
            </m:r>
          </m:sub>
          <m:sup>
            <m:r>
              <w:rPr>
                <w:rFonts w:ascii="Cambria Math" w:hAnsi="Cambria Math"/>
                <w:w w:val="110"/>
                <w:lang w:val="en-GB"/>
              </w:rPr>
              <m:t>t</m:t>
            </m:r>
          </m:sup>
        </m:sSubSup>
      </m:oMath>
      <w:r w:rsidR="004458ED" w:rsidRPr="004458ED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remained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unchanged.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state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detected,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reacts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using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technique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inspired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guided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local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search</w:t>
      </w:r>
      <w:r>
        <w:rPr>
          <w:w w:val="110"/>
          <w:lang w:val="en-GB"/>
        </w:rPr>
        <w:t xml:space="preserve"> (GLS)</w:t>
      </w:r>
      <w:r w:rsidR="009767B6">
        <w:rPr>
          <w:w w:val="110"/>
          <w:lang w:val="en-GB"/>
        </w:rPr>
        <w:t xml:space="preserve"> </w:t>
      </w:r>
      <w:r w:rsidR="004458ED" w:rsidRPr="004458ED">
        <w:rPr>
          <w:w w:val="110"/>
          <w:lang w:val="en-GB"/>
        </w:rPr>
        <w:t>algorithm</w:t>
      </w:r>
      <w:r w:rsidR="009767B6">
        <w:rPr>
          <w:w w:val="110"/>
          <w:lang w:val="en-GB"/>
        </w:rPr>
        <w:t xml:space="preserve"> </w:t>
      </w:r>
      <w:r w:rsidR="00690CDF" w:rsidRPr="00EB05A5">
        <w:rPr>
          <w:w w:val="110"/>
          <w:lang w:val="en-GB"/>
        </w:rPr>
        <w:t>(</w:t>
      </w:r>
      <w:r w:rsidR="00690CDF" w:rsidRPr="00EB05A5">
        <w:rPr>
          <w:w w:val="105"/>
          <w:lang w:val="en-GB"/>
        </w:rPr>
        <w:t>Voudouris</w:t>
      </w:r>
      <w:r w:rsidR="009767B6">
        <w:rPr>
          <w:w w:val="105"/>
          <w:lang w:val="en-GB"/>
        </w:rPr>
        <w:t xml:space="preserve"> </w:t>
      </w:r>
      <w:r w:rsidR="00690CDF"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="00690CDF" w:rsidRPr="00EB05A5">
        <w:rPr>
          <w:w w:val="105"/>
          <w:lang w:val="en-GB"/>
        </w:rPr>
        <w:t>Tsang,</w:t>
      </w:r>
      <w:r w:rsidR="009767B6">
        <w:rPr>
          <w:w w:val="105"/>
          <w:lang w:val="en-GB"/>
        </w:rPr>
        <w:t xml:space="preserve"> </w:t>
      </w:r>
      <w:hyperlink w:anchor="_bookmark0" w:history="1">
        <w:r w:rsidR="00690CDF" w:rsidRPr="00EB05A5">
          <w:rPr>
            <w:color w:val="00FF00"/>
            <w:w w:val="105"/>
            <w:lang w:val="en-GB"/>
          </w:rPr>
          <w:t>2003</w:t>
        </w:r>
      </w:hyperlink>
      <w:r w:rsidR="00690CDF" w:rsidRPr="00EB05A5">
        <w:rPr>
          <w:w w:val="105"/>
          <w:lang w:val="en-GB"/>
        </w:rPr>
        <w:t>)</w:t>
      </w:r>
      <w:r w:rsidR="004458ED">
        <w:rPr>
          <w:w w:val="105"/>
          <w:lang w:val="en-GB"/>
        </w:rPr>
        <w:t>,</w:t>
      </w:r>
      <w:r>
        <w:rPr>
          <w:w w:val="105"/>
          <w:lang w:val="en-GB"/>
        </w:rPr>
        <w:t xml:space="preserve"> which is</w:t>
      </w:r>
      <w:r w:rsidR="009767B6">
        <w:rPr>
          <w:w w:val="105"/>
          <w:lang w:val="en-GB"/>
        </w:rPr>
        <w:t xml:space="preserve"> </w:t>
      </w:r>
      <w:r w:rsidR="00690CDF" w:rsidRPr="00EB05A5">
        <w:rPr>
          <w:w w:val="110"/>
          <w:lang w:val="en-GB"/>
        </w:rPr>
        <w:t>implemented</w:t>
      </w:r>
      <w:r w:rsidR="009767B6">
        <w:rPr>
          <w:w w:val="110"/>
          <w:lang w:val="en-GB"/>
        </w:rPr>
        <w:t xml:space="preserve"> </w:t>
      </w:r>
      <w:r w:rsidR="00690CDF"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="00690CDF" w:rsidRPr="00EB05A5">
        <w:rPr>
          <w:w w:val="110"/>
          <w:lang w:val="en-GB"/>
        </w:rPr>
        <w:t>follows:</w:t>
      </w:r>
    </w:p>
    <w:p w14:paraId="57DC674A" w14:textId="0ECE9CC3" w:rsidR="00BB3752" w:rsidRDefault="0048146C" w:rsidP="00981558">
      <w:pPr>
        <w:pStyle w:val="ListParagraph"/>
        <w:numPr>
          <w:ilvl w:val="1"/>
          <w:numId w:val="2"/>
        </w:numPr>
        <w:tabs>
          <w:tab w:val="left" w:pos="663"/>
        </w:tabs>
        <w:spacing w:before="176" w:line="369" w:lineRule="auto"/>
        <w:ind w:right="1538"/>
        <w:jc w:val="both"/>
        <w:rPr>
          <w:lang w:val="en-GB"/>
        </w:rPr>
      </w:pPr>
      <w:r w:rsidRPr="0048146C">
        <w:rPr>
          <w:lang w:val="en-GB"/>
        </w:rPr>
        <w:t>If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the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new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minimum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cost</w:t>
      </w:r>
      <w:r w:rsidR="009767B6">
        <w:rPr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Sup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min</m:t>
            </m:r>
          </m:sub>
          <m:sup>
            <m:r>
              <w:rPr>
                <w:rFonts w:ascii="Cambria Math" w:hAnsi="Cambria Math"/>
                <w:w w:val="110"/>
                <w:lang w:val="en-GB"/>
              </w:rPr>
              <m:t>t+1</m:t>
            </m:r>
          </m:sup>
        </m:sSubSup>
      </m:oMath>
      <w:r w:rsidR="009767B6">
        <w:rPr>
          <w:lang w:val="en-GB"/>
        </w:rPr>
        <w:t xml:space="preserve"> </w:t>
      </w:r>
      <w:r w:rsidRPr="0048146C">
        <w:rPr>
          <w:lang w:val="en-GB"/>
        </w:rPr>
        <w:t>belongs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to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a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candidate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solution</w:t>
      </w:r>
      <w:r w:rsidR="009767B6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S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</m:oMath>
      <w:r>
        <w:rPr>
          <w:lang w:val="en-GB"/>
        </w:rPr>
        <w:t>,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such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that</w:t>
      </w:r>
      <w:r w:rsidR="009767B6">
        <w:rPr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Sup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min</m:t>
            </m:r>
          </m:sub>
          <m:sup>
            <m:r>
              <w:rPr>
                <w:rFonts w:ascii="Cambria Math" w:hAnsi="Cambria Math"/>
                <w:w w:val="110"/>
                <w:lang w:val="en-GB"/>
              </w:rPr>
              <m:t>t+1</m:t>
            </m:r>
          </m:sup>
        </m:sSubSup>
        <m:r>
          <w:rPr>
            <w:rFonts w:ascii="Cambria Math" w:hAnsi="Cambria Math"/>
            <w:w w:val="110"/>
            <w:lang w:val="en-GB"/>
          </w:rPr>
          <m:t>∈</m:t>
        </m:r>
        <m:sSub>
          <m:sSub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w w:val="110"/>
                <w:lang w:val="en-GB"/>
              </w:rPr>
              <m:t>S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0</m:t>
            </m:r>
          </m:sub>
        </m:sSub>
      </m:oMath>
      <w:r w:rsidR="009767B6">
        <w:rPr>
          <w:w w:val="110"/>
          <w:lang w:val="en-GB"/>
        </w:rPr>
        <w:t xml:space="preserve"> </w:t>
      </w:r>
      <w:r w:rsidRPr="0048146C">
        <w:rPr>
          <w:i/>
          <w:w w:val="110"/>
          <w:lang w:val="en-GB"/>
        </w:rPr>
        <w:t>iff</w:t>
      </w:r>
      <w:r w:rsidR="009767B6">
        <w:rPr>
          <w:i/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Sup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min</m:t>
            </m:r>
          </m:sub>
          <m:sup>
            <m:r>
              <w:rPr>
                <w:rFonts w:ascii="Cambria Math" w:hAnsi="Cambria Math"/>
                <w:w w:val="110"/>
                <w:lang w:val="en-GB"/>
              </w:rPr>
              <m:t>t+1</m:t>
            </m:r>
          </m:sup>
        </m:sSubSup>
        <m:r>
          <w:rPr>
            <w:rFonts w:ascii="Cambria Math" w:hAnsi="Cambria Math"/>
            <w:w w:val="110"/>
            <w:lang w:val="en-GB"/>
          </w:rPr>
          <m:t>-</m:t>
        </m:r>
        <m:sSubSup>
          <m:sSubSup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Sup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min</m:t>
            </m:r>
          </m:sub>
          <m:sup>
            <m:r>
              <w:rPr>
                <w:rFonts w:ascii="Cambria Math" w:hAnsi="Cambria Math"/>
                <w:w w:val="110"/>
                <w:lang w:val="en-GB"/>
              </w:rPr>
              <m:t>t</m:t>
            </m:r>
          </m:sup>
        </m:sSubSup>
        <m:r>
          <w:rPr>
            <w:rFonts w:ascii="Cambria Math" w:hAnsi="Cambria Math"/>
            <w:w w:val="110"/>
            <w:lang w:val="en-GB"/>
          </w:rPr>
          <m:t xml:space="preserve"> </m:t>
        </m:r>
        <m:r>
          <m:rPr>
            <m:sty m:val="bi"/>
          </m:rPr>
          <w:rPr>
            <w:rFonts w:ascii="Cambria Math" w:hAnsi="Cambria Math"/>
            <w:b/>
            <w:i/>
            <w:w w:val="110"/>
            <w:lang w:val="en-GB"/>
          </w:rPr>
          <w:sym w:font="Symbol" w:char="F0B3"/>
        </m:r>
        <m:r>
          <w:rPr>
            <w:rFonts w:ascii="Cambria Math" w:hAnsi="Cambria Math"/>
            <w:w w:val="110"/>
            <w:lang w:val="en-GB"/>
          </w:rPr>
          <m:t xml:space="preserve"> φ:φ&gt;0</m:t>
        </m:r>
      </m:oMath>
      <w:r w:rsidR="00E83036">
        <w:rPr>
          <w:lang w:val="en-GB"/>
        </w:rPr>
        <w:t>.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Where</w:t>
      </w:r>
      <w:r w:rsidR="009767B6">
        <w:rPr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φ</m:t>
        </m:r>
      </m:oMath>
      <w:r w:rsidR="009767B6">
        <w:rPr>
          <w:lang w:val="en-GB"/>
        </w:rPr>
        <w:t xml:space="preserve"> </w:t>
      </w:r>
      <w:r w:rsidRPr="0048146C">
        <w:rPr>
          <w:lang w:val="en-GB"/>
        </w:rPr>
        <w:t>is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the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threshold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that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determines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a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candidate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solution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for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the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augmented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cost</w:t>
      </w:r>
      <w:r w:rsidR="009767B6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0</m:t>
            </m:r>
          </m:sub>
        </m:sSub>
      </m:oMath>
      <w:r w:rsidR="009767B6">
        <w:rPr>
          <w:w w:val="110"/>
          <w:lang w:val="en-GB"/>
        </w:rPr>
        <w:t xml:space="preserve"> </w:t>
      </w:r>
      <w:r w:rsidRPr="0048146C">
        <w:rPr>
          <w:lang w:val="en-GB"/>
        </w:rPr>
        <w:t>and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regulates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the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sensitivity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of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the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system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to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the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changes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in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the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simulation</w:t>
      </w:r>
      <w:r w:rsidR="009767B6">
        <w:rPr>
          <w:lang w:val="en-GB"/>
        </w:rPr>
        <w:t xml:space="preserve"> </w:t>
      </w:r>
      <w:r w:rsidRPr="0048146C">
        <w:rPr>
          <w:lang w:val="en-GB"/>
        </w:rPr>
        <w:t>environment</w:t>
      </w:r>
      <w:r>
        <w:rPr>
          <w:lang w:val="en-GB"/>
        </w:rPr>
        <w:t>.</w:t>
      </w:r>
    </w:p>
    <w:p w14:paraId="3D7362D8" w14:textId="77777777" w:rsidR="00B20F7B" w:rsidRDefault="006F6BBF" w:rsidP="00981558">
      <w:pPr>
        <w:pStyle w:val="ListParagraph"/>
        <w:numPr>
          <w:ilvl w:val="1"/>
          <w:numId w:val="2"/>
        </w:numPr>
        <w:tabs>
          <w:tab w:val="left" w:pos="663"/>
        </w:tabs>
        <w:spacing w:before="176" w:line="369" w:lineRule="auto"/>
        <w:ind w:right="1538"/>
        <w:jc w:val="both"/>
        <w:rPr>
          <w:lang w:val="en-GB"/>
        </w:rPr>
      </w:pPr>
      <w:r w:rsidRPr="006F6BBF">
        <w:rPr>
          <w:lang w:val="en-GB"/>
        </w:rPr>
        <w:t>If</w:t>
      </w:r>
      <w:r w:rsidR="009767B6">
        <w:rPr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Sup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min</m:t>
            </m:r>
          </m:sub>
          <m:sup>
            <m:r>
              <w:rPr>
                <w:rFonts w:ascii="Cambria Math" w:hAnsi="Cambria Math"/>
                <w:w w:val="110"/>
                <w:lang w:val="en-GB"/>
              </w:rPr>
              <m:t>t+1</m:t>
            </m:r>
          </m:sup>
        </m:sSubSup>
        <m:r>
          <w:rPr>
            <w:rFonts w:ascii="Cambria Math" w:hAnsi="Cambria Math"/>
            <w:w w:val="110"/>
            <w:lang w:val="en-GB"/>
          </w:rPr>
          <m:t>∈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S</m:t>
            </m:r>
          </m:e>
          <m:sub>
            <m:r>
              <w:rPr>
                <w:rFonts w:ascii="Cambria Math" w:hAnsi="Cambria Math"/>
                <w:lang w:val="en-GB"/>
              </w:rPr>
              <m:t>0</m:t>
            </m:r>
          </m:sub>
        </m:sSub>
      </m:oMath>
      <w:r w:rsidR="000E03ED">
        <w:rPr>
          <w:lang w:val="en-GB"/>
        </w:rPr>
        <w:t>,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the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optimal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cost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is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redefined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as</w:t>
      </w:r>
      <w:r w:rsidR="009767B6">
        <w:rPr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  <w:w w:val="110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w w:val="110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w w:val="110"/>
                    <w:lang w:val="en-GB"/>
                  </w:rPr>
                  <m:t>0</m:t>
                </m:r>
              </m:sub>
            </m:sSub>
            <m:r>
              <w:rPr>
                <w:rFonts w:ascii="Cambria Math" w:hAnsi="Cambria Math"/>
                <w:w w:val="110"/>
                <w:lang w:val="en-GB"/>
              </w:rPr>
              <m:t>=C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min</m:t>
            </m:r>
          </m:sub>
          <m:sup>
            <m:r>
              <w:rPr>
                <w:rFonts w:ascii="Cambria Math" w:hAnsi="Cambria Math"/>
                <w:w w:val="110"/>
                <w:lang w:val="en-GB"/>
              </w:rPr>
              <m:t>t</m:t>
            </m:r>
          </m:sup>
        </m:sSubSup>
        <m:r>
          <w:rPr>
            <w:rFonts w:ascii="Cambria Math" w:hAnsi="Cambria Math"/>
            <w:w w:val="110"/>
            <w:lang w:val="en-GB"/>
          </w:rPr>
          <m:t>+δ</m:t>
        </m:r>
      </m:oMath>
      <w:r w:rsidR="000E03ED">
        <w:rPr>
          <w:w w:val="110"/>
          <w:lang w:val="en-GB"/>
        </w:rPr>
        <w:t>,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where</w:t>
      </w:r>
      <w:r w:rsidR="009767B6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0</m:t>
            </m:r>
          </m:sub>
        </m:sSub>
      </m:oMath>
      <w:r w:rsidR="009767B6">
        <w:rPr>
          <w:lang w:val="en-GB"/>
        </w:rPr>
        <w:t xml:space="preserve"> </w:t>
      </w:r>
      <w:r w:rsidRPr="006F6BBF">
        <w:rPr>
          <w:lang w:val="en-GB"/>
        </w:rPr>
        <w:t>is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the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augmented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cost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and</w:t>
      </w:r>
      <w:r w:rsidR="009767B6">
        <w:rPr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δ</m:t>
        </m:r>
      </m:oMath>
      <w:r w:rsidR="009767B6">
        <w:rPr>
          <w:lang w:val="en-GB"/>
        </w:rPr>
        <w:t xml:space="preserve"> </w:t>
      </w:r>
      <w:r w:rsidRPr="006F6BBF">
        <w:rPr>
          <w:lang w:val="en-GB"/>
        </w:rPr>
        <w:t>is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the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parameter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determining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how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fast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the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system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escapes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from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local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minimum.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The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augmentation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process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continues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until</w:t>
      </w:r>
      <w:r w:rsidR="009767B6">
        <w:rPr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Sup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min</m:t>
            </m:r>
          </m:sub>
          <m:sup>
            <m:r>
              <w:rPr>
                <w:rFonts w:ascii="Cambria Math" w:hAnsi="Cambria Math"/>
                <w:w w:val="110"/>
                <w:lang w:val="en-GB"/>
              </w:rPr>
              <m:t>t+1</m:t>
            </m:r>
          </m:sup>
        </m:sSubSup>
        <m:r>
          <w:rPr>
            <w:rFonts w:ascii="Cambria Math" w:hAnsi="Cambria Math"/>
            <w:w w:val="110"/>
            <w:lang w:val="en-GB"/>
          </w:rPr>
          <m:t>&lt;</m:t>
        </m:r>
        <m:sSub>
          <m:sSub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0</m:t>
            </m:r>
          </m:sub>
        </m:sSub>
        <m:r>
          <w:rPr>
            <w:rFonts w:ascii="Cambria Math" w:hAnsi="Cambria Math"/>
            <w:w w:val="110"/>
            <w:lang w:val="en-GB"/>
          </w:rPr>
          <m:t>→</m:t>
        </m:r>
        <m:sSubSup>
          <m:sSubSup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Sup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min</m:t>
            </m:r>
          </m:sub>
          <m:sup>
            <m:r>
              <w:rPr>
                <w:rFonts w:ascii="Cambria Math" w:hAnsi="Cambria Math"/>
                <w:w w:val="110"/>
                <w:lang w:val="en-GB"/>
              </w:rPr>
              <m:t>t+1</m:t>
            </m:r>
          </m:sup>
        </m:sSubSup>
        <m:r>
          <w:rPr>
            <w:rFonts w:ascii="Cambria Math" w:hAnsi="Cambria Math"/>
            <w:w w:val="110"/>
            <w:lang w:val="en-GB"/>
          </w:rPr>
          <m:t>-</m:t>
        </m:r>
        <m:sSub>
          <m:sSub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0</m:t>
            </m:r>
          </m:sub>
        </m:sSub>
        <m:r>
          <w:rPr>
            <w:rFonts w:ascii="Cambria Math" w:hAnsi="Cambria Math"/>
            <w:w w:val="110"/>
            <w:lang w:val="en-GB"/>
          </w:rPr>
          <m:t>&lt;φ→</m:t>
        </m:r>
        <m:sSubSup>
          <m:sSubSup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Sup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min</m:t>
            </m:r>
          </m:sub>
          <m:sup>
            <m:r>
              <w:rPr>
                <w:rFonts w:ascii="Cambria Math" w:hAnsi="Cambria Math"/>
                <w:w w:val="110"/>
                <w:lang w:val="en-GB"/>
              </w:rPr>
              <m:t>t+1</m:t>
            </m:r>
          </m:sup>
        </m:sSubSup>
        <m:r>
          <w:rPr>
            <w:rFonts w:ascii="Cambria Math" w:hAnsi="Cambria Math"/>
            <w:w w:val="110"/>
            <w:lang w:val="en-GB"/>
          </w:rPr>
          <m:t>∉</m:t>
        </m:r>
        <m:sSub>
          <m:sSub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w w:val="110"/>
                <w:lang w:val="en-GB"/>
              </w:rPr>
              <m:t>S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0</m:t>
            </m:r>
          </m:sub>
        </m:sSub>
      </m:oMath>
      <w:r w:rsidRPr="006F6BBF">
        <w:rPr>
          <w:lang w:val="en-GB"/>
        </w:rPr>
        <w:t>,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where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the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new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layout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corresponding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to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the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new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minimum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cost</w:t>
      </w:r>
      <w:r w:rsidR="009767B6">
        <w:rPr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w w:val="110"/>
                <w:lang w:val="en-GB"/>
              </w:rPr>
            </m:ctrlPr>
          </m:sSubSupPr>
          <m:e>
            <m:r>
              <w:rPr>
                <w:rFonts w:ascii="Cambria Math" w:hAnsi="Cambria Math"/>
                <w:w w:val="110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w w:val="110"/>
                <w:lang w:val="en-GB"/>
              </w:rPr>
              <m:t>min</m:t>
            </m:r>
          </m:sub>
          <m:sup>
            <m:r>
              <w:rPr>
                <w:rFonts w:ascii="Cambria Math" w:hAnsi="Cambria Math"/>
                <w:w w:val="110"/>
                <w:lang w:val="en-GB"/>
              </w:rPr>
              <m:t>t+1</m:t>
            </m:r>
          </m:sup>
        </m:sSubSup>
      </m:oMath>
      <w:r w:rsidR="009767B6">
        <w:rPr>
          <w:lang w:val="en-GB"/>
        </w:rPr>
        <w:t xml:space="preserve"> </w:t>
      </w:r>
      <w:r w:rsidRPr="006F6BBF">
        <w:rPr>
          <w:lang w:val="en-GB"/>
        </w:rPr>
        <w:t>becomes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the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new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optimal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layout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for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the</w:t>
      </w:r>
      <w:r w:rsidR="009767B6">
        <w:rPr>
          <w:lang w:val="en-GB"/>
        </w:rPr>
        <w:t xml:space="preserve"> </w:t>
      </w:r>
      <w:r w:rsidRPr="006F6BBF">
        <w:rPr>
          <w:lang w:val="en-GB"/>
        </w:rPr>
        <w:t>system.</w:t>
      </w:r>
      <w:r w:rsidR="009767B6">
        <w:rPr>
          <w:lang w:val="en-GB"/>
        </w:rPr>
        <w:t xml:space="preserve"> </w:t>
      </w:r>
    </w:p>
    <w:p w14:paraId="5CB2BC7B" w14:textId="4E041AA6" w:rsidR="00EC2F1A" w:rsidRPr="00981558" w:rsidRDefault="00B20F7B" w:rsidP="00981558">
      <w:pPr>
        <w:pStyle w:val="ListParagraph"/>
        <w:numPr>
          <w:ilvl w:val="0"/>
          <w:numId w:val="2"/>
        </w:numPr>
        <w:tabs>
          <w:tab w:val="left" w:pos="663"/>
        </w:tabs>
        <w:spacing w:before="176" w:line="369" w:lineRule="auto"/>
        <w:ind w:right="1538"/>
        <w:jc w:val="both"/>
        <w:rPr>
          <w:sz w:val="26"/>
          <w:lang w:val="en-GB"/>
        </w:rPr>
      </w:pPr>
      <w:r w:rsidRPr="00B20F7B">
        <w:rPr>
          <w:w w:val="110"/>
        </w:rPr>
        <w:t>The</w:t>
      </w:r>
      <w:r w:rsidR="009767B6">
        <w:rPr>
          <w:w w:val="110"/>
        </w:rPr>
        <w:t xml:space="preserve"> </w:t>
      </w:r>
      <w:r w:rsidRPr="00B20F7B">
        <w:rPr>
          <w:w w:val="110"/>
        </w:rPr>
        <w:t>values</w:t>
      </w:r>
      <w:r w:rsidR="009767B6">
        <w:rPr>
          <w:w w:val="110"/>
        </w:rPr>
        <w:t xml:space="preserve"> </w:t>
      </w:r>
      <w:r w:rsidRPr="00B20F7B">
        <w:rPr>
          <w:w w:val="110"/>
        </w:rPr>
        <w:t>assigned</w:t>
      </w:r>
      <w:r w:rsidR="009767B6">
        <w:rPr>
          <w:w w:val="110"/>
        </w:rPr>
        <w:t xml:space="preserve"> </w:t>
      </w:r>
      <w:r w:rsidRPr="00B20F7B">
        <w:rPr>
          <w:w w:val="110"/>
        </w:rPr>
        <w:t>to</w:t>
      </w:r>
      <w:r w:rsidR="009767B6">
        <w:rPr>
          <w:w w:val="110"/>
        </w:rPr>
        <w:t xml:space="preserve"> </w:t>
      </w:r>
      <w:r w:rsidRPr="00B20F7B">
        <w:rPr>
          <w:w w:val="110"/>
        </w:rPr>
        <w:t>the</w:t>
      </w:r>
      <w:r w:rsidR="009767B6">
        <w:rPr>
          <w:w w:val="110"/>
        </w:rPr>
        <w:t xml:space="preserve"> </w:t>
      </w:r>
      <w:r w:rsidRPr="00B20F7B">
        <w:rPr>
          <w:w w:val="110"/>
        </w:rPr>
        <w:t>parameters</w:t>
      </w:r>
      <w:r w:rsidR="009767B6">
        <w:rPr>
          <w:w w:val="110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φ</m:t>
        </m:r>
      </m:oMath>
      <w:r w:rsidR="009767B6">
        <w:rPr>
          <w:rFonts w:ascii="Arial" w:eastAsia="Arial" w:hAnsi="Arial" w:cs="Arial"/>
          <w:i/>
          <w:w w:val="110"/>
        </w:rPr>
        <w:t xml:space="preserve"> </w:t>
      </w:r>
      <w:r w:rsidRPr="00B20F7B">
        <w:rPr>
          <w:w w:val="110"/>
        </w:rPr>
        <w:t>and</w:t>
      </w:r>
      <w:r w:rsidR="009767B6">
        <w:rPr>
          <w:w w:val="110"/>
        </w:rPr>
        <w:t xml:space="preserve"> </w:t>
      </w:r>
      <m:oMath>
        <m:r>
          <w:rPr>
            <w:rFonts w:ascii="Cambria Math" w:eastAsia="Arial" w:hAnsi="Cambria Math" w:cs="Arial"/>
            <w:w w:val="110"/>
          </w:rPr>
          <m:t>δ</m:t>
        </m:r>
      </m:oMath>
      <w:r w:rsidR="009767B6">
        <w:rPr>
          <w:rFonts w:ascii="Arial" w:eastAsia="Arial" w:hAnsi="Arial" w:cs="Arial"/>
          <w:i/>
          <w:w w:val="110"/>
        </w:rPr>
        <w:t xml:space="preserve"> </w:t>
      </w:r>
      <w:r w:rsidRPr="00B20F7B">
        <w:rPr>
          <w:w w:val="110"/>
        </w:rPr>
        <w:t>are</w:t>
      </w:r>
      <w:r w:rsidR="009767B6">
        <w:rPr>
          <w:w w:val="110"/>
        </w:rPr>
        <w:t xml:space="preserve"> </w:t>
      </w:r>
      <w:r w:rsidRPr="00B20F7B">
        <w:rPr>
          <w:w w:val="110"/>
        </w:rPr>
        <w:t>dependent</w:t>
      </w:r>
      <w:r w:rsidR="009767B6">
        <w:rPr>
          <w:w w:val="110"/>
        </w:rPr>
        <w:t xml:space="preserve"> </w:t>
      </w:r>
      <w:r w:rsidRPr="00B20F7B">
        <w:rPr>
          <w:w w:val="110"/>
        </w:rPr>
        <w:t>on</w:t>
      </w:r>
      <w:r w:rsidR="009767B6">
        <w:rPr>
          <w:w w:val="110"/>
        </w:rPr>
        <w:t xml:space="preserve"> </w:t>
      </w:r>
      <w:r w:rsidRPr="00B20F7B">
        <w:rPr>
          <w:w w:val="110"/>
        </w:rPr>
        <w:t>the</w:t>
      </w:r>
      <w:r w:rsidR="009767B6">
        <w:rPr>
          <w:w w:val="110"/>
        </w:rPr>
        <w:t xml:space="preserve"> </w:t>
      </w:r>
      <w:r w:rsidRPr="00B20F7B">
        <w:rPr>
          <w:w w:val="110"/>
        </w:rPr>
        <w:t>goal</w:t>
      </w:r>
      <w:r w:rsidR="009767B6">
        <w:rPr>
          <w:w w:val="110"/>
        </w:rPr>
        <w:t xml:space="preserve"> </w:t>
      </w:r>
      <w:r w:rsidRPr="00B20F7B">
        <w:rPr>
          <w:w w:val="110"/>
        </w:rPr>
        <w:t>of</w:t>
      </w:r>
      <w:r w:rsidR="009767B6">
        <w:rPr>
          <w:w w:val="110"/>
        </w:rPr>
        <w:t xml:space="preserve"> </w:t>
      </w:r>
      <w:r w:rsidRPr="00B20F7B">
        <w:rPr>
          <w:w w:val="110"/>
        </w:rPr>
        <w:t>the</w:t>
      </w:r>
      <w:r w:rsidR="009767B6">
        <w:rPr>
          <w:w w:val="110"/>
        </w:rPr>
        <w:t xml:space="preserve"> </w:t>
      </w:r>
      <w:r w:rsidRPr="00B20F7B">
        <w:rPr>
          <w:w w:val="110"/>
        </w:rPr>
        <w:t>system</w:t>
      </w:r>
      <w:r w:rsidR="009767B6">
        <w:rPr>
          <w:w w:val="110"/>
        </w:rPr>
        <w:t xml:space="preserve"> </w:t>
      </w:r>
      <w:r w:rsidRPr="00B20F7B">
        <w:rPr>
          <w:w w:val="110"/>
        </w:rPr>
        <w:t>designer.</w:t>
      </w:r>
      <w:r w:rsidR="009767B6">
        <w:rPr>
          <w:spacing w:val="6"/>
          <w:w w:val="110"/>
        </w:rPr>
        <w:t xml:space="preserve"> </w:t>
      </w:r>
      <w:r w:rsidRPr="00B20F7B">
        <w:rPr>
          <w:w w:val="110"/>
        </w:rPr>
        <w:t>A</w:t>
      </w:r>
      <w:r w:rsidR="009767B6">
        <w:rPr>
          <w:spacing w:val="-14"/>
          <w:w w:val="110"/>
        </w:rPr>
        <w:t xml:space="preserve"> </w:t>
      </w:r>
      <w:r w:rsidRPr="00B20F7B">
        <w:rPr>
          <w:w w:val="110"/>
        </w:rPr>
        <w:t>lower</w:t>
      </w:r>
      <w:r w:rsidR="009767B6">
        <w:rPr>
          <w:spacing w:val="-12"/>
          <w:w w:val="110"/>
        </w:rPr>
        <w:t xml:space="preserve"> </w:t>
      </w:r>
      <w:r w:rsidRPr="00B20F7B">
        <w:rPr>
          <w:w w:val="110"/>
        </w:rPr>
        <w:t>value</w:t>
      </w:r>
      <w:r w:rsidR="009767B6">
        <w:rPr>
          <w:spacing w:val="-13"/>
          <w:w w:val="110"/>
        </w:rPr>
        <w:t xml:space="preserve"> </w:t>
      </w:r>
      <w:r w:rsidRPr="00B20F7B">
        <w:rPr>
          <w:w w:val="110"/>
        </w:rPr>
        <w:t>of</w:t>
      </w:r>
      <w:r w:rsidR="009767B6">
        <w:rPr>
          <w:spacing w:val="1"/>
          <w:w w:val="110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φ</m:t>
        </m:r>
      </m:oMath>
      <w:r w:rsidR="009767B6">
        <w:rPr>
          <w:rFonts w:ascii="Arial" w:eastAsia="Arial" w:hAnsi="Arial" w:cs="Arial"/>
          <w:i/>
          <w:spacing w:val="-17"/>
          <w:w w:val="110"/>
        </w:rPr>
        <w:t xml:space="preserve"> </w:t>
      </w:r>
      <w:r w:rsidRPr="00B20F7B">
        <w:rPr>
          <w:w w:val="110"/>
        </w:rPr>
        <w:t>results</w:t>
      </w:r>
      <w:r w:rsidR="009767B6">
        <w:rPr>
          <w:spacing w:val="-12"/>
          <w:w w:val="110"/>
        </w:rPr>
        <w:t xml:space="preserve"> </w:t>
      </w:r>
      <w:r w:rsidRPr="00B20F7B">
        <w:rPr>
          <w:w w:val="110"/>
        </w:rPr>
        <w:t>in</w:t>
      </w:r>
      <w:r w:rsidR="009767B6">
        <w:rPr>
          <w:spacing w:val="-12"/>
          <w:w w:val="110"/>
        </w:rPr>
        <w:t xml:space="preserve"> </w:t>
      </w:r>
      <w:r w:rsidRPr="00B20F7B">
        <w:rPr>
          <w:w w:val="110"/>
        </w:rPr>
        <w:t>high</w:t>
      </w:r>
      <w:r w:rsidR="009767B6">
        <w:rPr>
          <w:spacing w:val="-13"/>
          <w:w w:val="110"/>
        </w:rPr>
        <w:t xml:space="preserve"> </w:t>
      </w:r>
      <w:r w:rsidRPr="00B20F7B">
        <w:rPr>
          <w:w w:val="110"/>
        </w:rPr>
        <w:t>sensitivity</w:t>
      </w:r>
      <w:r w:rsidR="009767B6">
        <w:rPr>
          <w:spacing w:val="-13"/>
          <w:w w:val="110"/>
        </w:rPr>
        <w:t xml:space="preserve"> </w:t>
      </w:r>
      <w:r w:rsidRPr="00B20F7B">
        <w:rPr>
          <w:w w:val="110"/>
        </w:rPr>
        <w:t>leading</w:t>
      </w:r>
      <w:r w:rsidR="009767B6">
        <w:rPr>
          <w:spacing w:val="-13"/>
          <w:w w:val="110"/>
        </w:rPr>
        <w:t xml:space="preserve"> </w:t>
      </w:r>
      <w:r w:rsidRPr="00B20F7B">
        <w:rPr>
          <w:w w:val="110"/>
        </w:rPr>
        <w:t>to</w:t>
      </w:r>
      <w:r w:rsidR="009767B6">
        <w:rPr>
          <w:spacing w:val="-12"/>
          <w:w w:val="110"/>
        </w:rPr>
        <w:t xml:space="preserve"> </w:t>
      </w:r>
      <w:r w:rsidRPr="00B20F7B">
        <w:rPr>
          <w:w w:val="110"/>
        </w:rPr>
        <w:t>frequent</w:t>
      </w:r>
      <w:r w:rsidR="009767B6">
        <w:rPr>
          <w:spacing w:val="-12"/>
          <w:w w:val="110"/>
        </w:rPr>
        <w:t xml:space="preserve"> </w:t>
      </w:r>
      <w:r w:rsidRPr="00B20F7B">
        <w:rPr>
          <w:w w:val="110"/>
        </w:rPr>
        <w:t>layout</w:t>
      </w:r>
      <w:r w:rsidR="009767B6">
        <w:rPr>
          <w:spacing w:val="-13"/>
          <w:w w:val="110"/>
        </w:rPr>
        <w:t xml:space="preserve"> </w:t>
      </w:r>
      <w:r w:rsidRPr="00B20F7B">
        <w:rPr>
          <w:w w:val="110"/>
        </w:rPr>
        <w:t>changes.</w:t>
      </w:r>
      <w:r w:rsidR="009767B6">
        <w:rPr>
          <w:w w:val="110"/>
        </w:rPr>
        <w:t xml:space="preserve"> </w:t>
      </w:r>
      <w:r w:rsidRPr="00B20F7B">
        <w:rPr>
          <w:w w:val="110"/>
        </w:rPr>
        <w:t>Whereas,</w:t>
      </w:r>
      <w:r w:rsidR="009767B6">
        <w:rPr>
          <w:w w:val="110"/>
        </w:rPr>
        <w:t xml:space="preserve"> </w:t>
      </w:r>
      <w:r w:rsidRPr="00B20F7B">
        <w:rPr>
          <w:w w:val="110"/>
        </w:rPr>
        <w:t>a</w:t>
      </w:r>
      <w:r w:rsidR="009767B6">
        <w:rPr>
          <w:w w:val="110"/>
        </w:rPr>
        <w:t xml:space="preserve"> </w:t>
      </w:r>
      <w:r w:rsidRPr="00B20F7B">
        <w:rPr>
          <w:w w:val="110"/>
        </w:rPr>
        <w:t>lower</w:t>
      </w:r>
      <w:r w:rsidR="009767B6">
        <w:rPr>
          <w:w w:val="110"/>
        </w:rPr>
        <w:t xml:space="preserve"> </w:t>
      </w:r>
      <w:r w:rsidRPr="00B20F7B">
        <w:rPr>
          <w:w w:val="110"/>
        </w:rPr>
        <w:t>value</w:t>
      </w:r>
      <w:r w:rsidR="009767B6">
        <w:rPr>
          <w:w w:val="110"/>
        </w:rPr>
        <w:t xml:space="preserve"> </w:t>
      </w:r>
      <w:r w:rsidRPr="00B20F7B">
        <w:rPr>
          <w:w w:val="110"/>
        </w:rPr>
        <w:t>of</w:t>
      </w:r>
      <w:r w:rsidR="009767B6">
        <w:rPr>
          <w:w w:val="110"/>
        </w:rPr>
        <w:t xml:space="preserve"> </w:t>
      </w:r>
      <m:oMath>
        <m:r>
          <w:rPr>
            <w:rFonts w:ascii="Cambria Math" w:eastAsia="Arial" w:hAnsi="Cambria Math" w:cs="Arial"/>
            <w:w w:val="110"/>
          </w:rPr>
          <m:t>δ</m:t>
        </m:r>
      </m:oMath>
      <w:r w:rsidR="009767B6">
        <w:rPr>
          <w:rFonts w:ascii="Arial" w:eastAsia="Arial" w:hAnsi="Arial" w:cs="Arial"/>
          <w:i/>
          <w:w w:val="110"/>
        </w:rPr>
        <w:t xml:space="preserve"> </w:t>
      </w:r>
      <w:r w:rsidRPr="00B20F7B">
        <w:rPr>
          <w:w w:val="110"/>
        </w:rPr>
        <w:t>results</w:t>
      </w:r>
      <w:r w:rsidR="009767B6">
        <w:rPr>
          <w:w w:val="110"/>
        </w:rPr>
        <w:t xml:space="preserve"> </w:t>
      </w:r>
      <w:r w:rsidRPr="00B20F7B">
        <w:rPr>
          <w:w w:val="110"/>
        </w:rPr>
        <w:t>in</w:t>
      </w:r>
      <w:r w:rsidR="009767B6">
        <w:rPr>
          <w:w w:val="110"/>
        </w:rPr>
        <w:t xml:space="preserve"> </w:t>
      </w:r>
      <w:r w:rsidRPr="00B20F7B">
        <w:rPr>
          <w:w w:val="110"/>
        </w:rPr>
        <w:t>low</w:t>
      </w:r>
      <w:r w:rsidR="009767B6">
        <w:rPr>
          <w:w w:val="110"/>
        </w:rPr>
        <w:t xml:space="preserve"> </w:t>
      </w:r>
      <w:r w:rsidRPr="00B20F7B">
        <w:rPr>
          <w:w w:val="110"/>
        </w:rPr>
        <w:t>sensitivity</w:t>
      </w:r>
      <w:r w:rsidR="009767B6">
        <w:rPr>
          <w:w w:val="110"/>
        </w:rPr>
        <w:t xml:space="preserve"> </w:t>
      </w:r>
      <w:r w:rsidRPr="00B20F7B">
        <w:rPr>
          <w:w w:val="110"/>
        </w:rPr>
        <w:t>and</w:t>
      </w:r>
      <w:r w:rsidR="009767B6">
        <w:rPr>
          <w:w w:val="110"/>
        </w:rPr>
        <w:t xml:space="preserve"> </w:t>
      </w:r>
      <w:r w:rsidRPr="00B20F7B">
        <w:rPr>
          <w:w w:val="110"/>
        </w:rPr>
        <w:t>less</w:t>
      </w:r>
      <w:r w:rsidR="009767B6">
        <w:rPr>
          <w:w w:val="110"/>
        </w:rPr>
        <w:t xml:space="preserve"> </w:t>
      </w:r>
      <w:r w:rsidRPr="00B20F7B">
        <w:rPr>
          <w:spacing w:val="-3"/>
          <w:w w:val="110"/>
        </w:rPr>
        <w:t>frequent</w:t>
      </w:r>
      <w:r w:rsidR="009767B6">
        <w:rPr>
          <w:spacing w:val="-3"/>
          <w:w w:val="110"/>
        </w:rPr>
        <w:t xml:space="preserve"> </w:t>
      </w:r>
      <w:r w:rsidRPr="00B20F7B">
        <w:rPr>
          <w:w w:val="110"/>
        </w:rPr>
        <w:t>layout</w:t>
      </w:r>
      <w:r w:rsidR="009767B6">
        <w:rPr>
          <w:spacing w:val="-8"/>
          <w:w w:val="110"/>
        </w:rPr>
        <w:t xml:space="preserve"> </w:t>
      </w:r>
      <w:r w:rsidRPr="00B20F7B">
        <w:rPr>
          <w:w w:val="110"/>
        </w:rPr>
        <w:t>changes.</w:t>
      </w:r>
      <w:r w:rsidR="009767B6">
        <w:rPr>
          <w:spacing w:val="6"/>
          <w:w w:val="110"/>
        </w:rPr>
        <w:t xml:space="preserve"> </w:t>
      </w:r>
    </w:p>
    <w:p w14:paraId="4FF5B2B8" w14:textId="77777777" w:rsidR="00C4540F" w:rsidRDefault="00C4540F" w:rsidP="00981558">
      <w:pPr>
        <w:pStyle w:val="BodyText"/>
        <w:ind w:right="1538"/>
        <w:jc w:val="both"/>
        <w:rPr>
          <w:sz w:val="26"/>
          <w:lang w:val="en-GB"/>
        </w:rPr>
      </w:pPr>
    </w:p>
    <w:p w14:paraId="731FCA05" w14:textId="77777777" w:rsidR="00EC2F1A" w:rsidRPr="00EB05A5" w:rsidRDefault="0022143D" w:rsidP="00981558">
      <w:pPr>
        <w:pStyle w:val="Heading1"/>
        <w:numPr>
          <w:ilvl w:val="0"/>
          <w:numId w:val="6"/>
        </w:numPr>
        <w:tabs>
          <w:tab w:val="left" w:pos="547"/>
          <w:tab w:val="left" w:pos="548"/>
        </w:tabs>
        <w:spacing w:before="160"/>
        <w:ind w:right="1538"/>
        <w:jc w:val="both"/>
        <w:rPr>
          <w:lang w:val="en-GB"/>
        </w:rPr>
      </w:pPr>
      <w:bookmarkStart w:id="19" w:name="Simulation_Design"/>
      <w:bookmarkEnd w:id="19"/>
      <w:r w:rsidRPr="00EB05A5">
        <w:rPr>
          <w:w w:val="115"/>
          <w:lang w:val="en-GB"/>
        </w:rPr>
        <w:t>Simulation</w:t>
      </w:r>
      <w:r w:rsidR="009767B6">
        <w:rPr>
          <w:spacing w:val="-10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Design</w:t>
      </w:r>
    </w:p>
    <w:p w14:paraId="259613EF" w14:textId="77777777" w:rsidR="00EC2F1A" w:rsidRPr="00EB05A5" w:rsidRDefault="00EC2F1A" w:rsidP="00981558">
      <w:pPr>
        <w:pStyle w:val="BodyText"/>
        <w:spacing w:before="7"/>
        <w:ind w:right="1538"/>
        <w:jc w:val="both"/>
        <w:rPr>
          <w:b/>
          <w:sz w:val="34"/>
          <w:lang w:val="en-GB"/>
        </w:rPr>
      </w:pPr>
    </w:p>
    <w:p w14:paraId="098783E1" w14:textId="27D15B96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spacing w:val="-3"/>
          <w:w w:val="110"/>
          <w:lang w:val="en-GB"/>
        </w:rPr>
        <w:t xml:space="preserve"> </w:t>
      </w:r>
      <w:r w:rsidR="00BF0D75">
        <w:rPr>
          <w:spacing w:val="-3"/>
          <w:w w:val="110"/>
          <w:lang w:val="en-GB"/>
        </w:rPr>
        <w:t xml:space="preserve">mass personalisation </w:t>
      </w:r>
      <w:r w:rsidRPr="00EB05A5">
        <w:rPr>
          <w:w w:val="110"/>
          <w:lang w:val="en-GB"/>
        </w:rPr>
        <w:t>scenario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paper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focused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”design</w:t>
      </w:r>
      <w:r w:rsidR="009767B6">
        <w:rPr>
          <w:w w:val="110"/>
          <w:lang w:val="en-GB"/>
        </w:rPr>
        <w:t xml:space="preserve"> </w:t>
      </w:r>
      <w:r w:rsidRPr="00EB05A5">
        <w:rPr>
          <w:w w:val="111"/>
          <w:lang w:val="en-GB"/>
        </w:rPr>
        <w:t>personalisation”</w:t>
      </w:r>
      <w:r w:rsidR="009767B6">
        <w:rPr>
          <w:spacing w:val="12"/>
          <w:lang w:val="en-GB"/>
        </w:rPr>
        <w:t xml:space="preserve"> </w:t>
      </w:r>
      <w:r w:rsidRPr="00EB05A5">
        <w:rPr>
          <w:w w:val="98"/>
          <w:lang w:val="en-GB"/>
        </w:rPr>
        <w:t>(B</w:t>
      </w:r>
      <w:r w:rsidRPr="00EB05A5">
        <w:rPr>
          <w:spacing w:val="-1"/>
          <w:w w:val="98"/>
          <w:lang w:val="en-GB"/>
        </w:rPr>
        <w:t>o</w:t>
      </w:r>
      <w:r w:rsidRPr="00EB05A5">
        <w:rPr>
          <w:spacing w:val="-89"/>
          <w:w w:val="107"/>
          <w:lang w:val="en-GB"/>
        </w:rPr>
        <w:t>e</w:t>
      </w:r>
      <w:r w:rsidRPr="00EB05A5">
        <w:rPr>
          <w:spacing w:val="15"/>
          <w:w w:val="99"/>
          <w:lang w:val="en-GB"/>
        </w:rPr>
        <w:t>¨</w:t>
      </w:r>
      <w:r w:rsidRPr="00EB05A5">
        <w:rPr>
          <w:w w:val="109"/>
          <w:lang w:val="en-GB"/>
        </w:rPr>
        <w:t>r,</w:t>
      </w:r>
      <w:r w:rsidR="009767B6">
        <w:rPr>
          <w:spacing w:val="15"/>
          <w:lang w:val="en-GB"/>
        </w:rPr>
        <w:t xml:space="preserve"> </w:t>
      </w:r>
      <w:r w:rsidRPr="00EB05A5">
        <w:rPr>
          <w:w w:val="108"/>
          <w:lang w:val="en-GB"/>
        </w:rPr>
        <w:t>Dulio,</w:t>
      </w:r>
      <w:r w:rsidR="009767B6">
        <w:rPr>
          <w:spacing w:val="15"/>
          <w:lang w:val="en-GB"/>
        </w:rPr>
        <w:t xml:space="preserve"> </w:t>
      </w:r>
      <w:r w:rsidRPr="00EB05A5">
        <w:rPr>
          <w:w w:val="99"/>
          <w:lang w:val="en-GB"/>
        </w:rPr>
        <w:t>&amp;</w:t>
      </w:r>
      <w:r w:rsidR="009767B6">
        <w:rPr>
          <w:spacing w:val="11"/>
          <w:lang w:val="en-GB"/>
        </w:rPr>
        <w:t xml:space="preserve"> </w:t>
      </w:r>
      <w:r w:rsidRPr="00EB05A5">
        <w:rPr>
          <w:w w:val="106"/>
          <w:lang w:val="en-GB"/>
        </w:rPr>
        <w:t>Jovane,</w:t>
      </w:r>
      <w:r w:rsidR="009767B6">
        <w:rPr>
          <w:spacing w:val="15"/>
          <w:lang w:val="en-GB"/>
        </w:rPr>
        <w:t xml:space="preserve"> </w:t>
      </w:r>
      <w:hyperlink w:anchor="_bookmark23" w:history="1">
        <w:r w:rsidRPr="00EB05A5">
          <w:rPr>
            <w:color w:val="00FF00"/>
            <w:w w:val="99"/>
            <w:lang w:val="en-GB"/>
          </w:rPr>
          <w:t>2004</w:t>
        </w:r>
      </w:hyperlink>
      <w:r w:rsidRPr="00EB05A5">
        <w:rPr>
          <w:w w:val="99"/>
          <w:lang w:val="en-GB"/>
        </w:rPr>
        <w:t>)</w:t>
      </w:r>
      <w:r w:rsidR="00FA1AA8">
        <w:rPr>
          <w:w w:val="99"/>
          <w:lang w:val="en-GB"/>
        </w:rPr>
        <w:t>.</w:t>
      </w:r>
      <w:r w:rsidR="009767B6">
        <w:rPr>
          <w:spacing w:val="15"/>
          <w:lang w:val="en-GB"/>
        </w:rPr>
        <w:t xml:space="preserve"> </w:t>
      </w:r>
      <w:r w:rsidR="00FA1AA8">
        <w:rPr>
          <w:w w:val="111"/>
          <w:lang w:val="en-GB"/>
        </w:rPr>
        <w:t>A</w:t>
      </w:r>
      <w:r w:rsidR="009767B6">
        <w:rPr>
          <w:spacing w:val="12"/>
          <w:lang w:val="en-GB"/>
        </w:rPr>
        <w:t xml:space="preserve"> </w:t>
      </w:r>
      <w:r w:rsidRPr="00EB05A5">
        <w:rPr>
          <w:w w:val="111"/>
          <w:lang w:val="en-GB"/>
        </w:rPr>
        <w:t>personalisation</w:t>
      </w:r>
      <w:r w:rsidR="009767B6">
        <w:rPr>
          <w:spacing w:val="12"/>
          <w:lang w:val="en-GB"/>
        </w:rPr>
        <w:t xml:space="preserve"> </w:t>
      </w:r>
      <w:r w:rsidRPr="00EB05A5">
        <w:rPr>
          <w:w w:val="108"/>
          <w:lang w:val="en-GB"/>
        </w:rPr>
        <w:t>scenario</w:t>
      </w:r>
      <w:r w:rsidR="009767B6">
        <w:rPr>
          <w:spacing w:val="12"/>
          <w:lang w:val="en-GB"/>
        </w:rPr>
        <w:t xml:space="preserve"> </w:t>
      </w:r>
      <w:r w:rsidRPr="00EB05A5">
        <w:rPr>
          <w:w w:val="114"/>
          <w:lang w:val="en-GB"/>
        </w:rPr>
        <w:t>w</w:t>
      </w:r>
      <w:r w:rsidRPr="00EB05A5">
        <w:rPr>
          <w:spacing w:val="-1"/>
          <w:w w:val="114"/>
          <w:lang w:val="en-GB"/>
        </w:rPr>
        <w:t>h</w:t>
      </w:r>
      <w:r w:rsidRPr="00EB05A5">
        <w:rPr>
          <w:w w:val="111"/>
          <w:lang w:val="en-GB"/>
        </w:rPr>
        <w:t>e</w:t>
      </w:r>
      <w:r w:rsidRPr="00EB05A5">
        <w:rPr>
          <w:spacing w:val="-4"/>
          <w:w w:val="111"/>
          <w:lang w:val="en-GB"/>
        </w:rPr>
        <w:t>r</w:t>
      </w:r>
      <w:r w:rsidRPr="00EB05A5">
        <w:rPr>
          <w:w w:val="107"/>
          <w:lang w:val="en-GB"/>
        </w:rPr>
        <w:t>e</w:t>
      </w:r>
      <w:r w:rsidR="009767B6">
        <w:rPr>
          <w:spacing w:val="12"/>
          <w:lang w:val="en-GB"/>
        </w:rPr>
        <w:t xml:space="preserve"> </w:t>
      </w:r>
      <w:r w:rsidRPr="00EB05A5">
        <w:rPr>
          <w:w w:val="108"/>
          <w:lang w:val="en-GB"/>
        </w:rPr>
        <w:t>selected</w:t>
      </w:r>
      <w:r w:rsidR="009767B6">
        <w:rPr>
          <w:spacing w:val="12"/>
          <w:lang w:val="en-GB"/>
        </w:rPr>
        <w:t xml:space="preserve"> </w:t>
      </w:r>
      <w:r w:rsidRPr="00EB05A5">
        <w:rPr>
          <w:spacing w:val="-3"/>
          <w:w w:val="105"/>
          <w:lang w:val="en-GB"/>
        </w:rPr>
        <w:t>fea</w:t>
      </w:r>
      <w:r w:rsidRPr="00EB05A5">
        <w:rPr>
          <w:w w:val="110"/>
          <w:lang w:val="en-GB"/>
        </w:rPr>
        <w:t>tures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relating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colour,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combination,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decoration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small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details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configured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lastRenderedPageBreak/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customers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preference.</w:t>
      </w:r>
      <w:r w:rsidR="009767B6">
        <w:rPr>
          <w:w w:val="110"/>
          <w:lang w:val="en-GB"/>
        </w:rPr>
        <w:t xml:space="preserve"> 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process</w:t>
      </w:r>
      <w:r w:rsidR="009767B6">
        <w:rPr>
          <w:spacing w:val="-3"/>
          <w:w w:val="110"/>
          <w:lang w:val="en-GB"/>
        </w:rPr>
        <w:t xml:space="preserve"> 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applicable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whose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appearances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modified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changing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structure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function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example,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automobile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(painting),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shoe</w:t>
      </w:r>
      <w:r w:rsidR="009767B6">
        <w:rPr>
          <w:spacing w:val="5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(design),</w:t>
      </w:r>
      <w:r w:rsidR="009767B6">
        <w:rPr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complimentary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cardholder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(colours).</w:t>
      </w:r>
    </w:p>
    <w:p w14:paraId="2EDB103A" w14:textId="77777777" w:rsidR="00EC2F1A" w:rsidRPr="00EB05A5" w:rsidRDefault="00EC2F1A" w:rsidP="00981558">
      <w:pPr>
        <w:pStyle w:val="BodyText"/>
        <w:spacing w:before="7"/>
        <w:ind w:right="1538"/>
        <w:jc w:val="both"/>
        <w:rPr>
          <w:sz w:val="24"/>
          <w:lang w:val="en-GB"/>
        </w:rPr>
      </w:pPr>
    </w:p>
    <w:p w14:paraId="250A5178" w14:textId="04C8A9DA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Design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formulated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taking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inspiration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from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Roma</w:t>
      </w:r>
      <w:r w:rsidR="00BF0D75">
        <w:rPr>
          <w:w w:val="110"/>
          <w:lang w:val="en-GB"/>
        </w:rPr>
        <w:t xml:space="preserve"> (</w:t>
      </w:r>
      <w:hyperlink w:anchor="_bookmark33" w:history="1">
        <w:r w:rsidRPr="00EB05A5">
          <w:rPr>
            <w:color w:val="00FF00"/>
            <w:w w:val="110"/>
            <w:lang w:val="en-GB"/>
          </w:rPr>
          <w:t>2017</w:t>
        </w:r>
      </w:hyperlink>
      <w:r w:rsidR="00BF0D75">
        <w:rPr>
          <w:color w:val="00FF00"/>
          <w:w w:val="110"/>
          <w:lang w:val="en-GB"/>
        </w:rPr>
        <w:t xml:space="preserve">) </w:t>
      </w:r>
      <w:r w:rsidR="00BF0D75">
        <w:rPr>
          <w:w w:val="110"/>
          <w:lang w:val="en-GB"/>
        </w:rPr>
        <w:t>and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Heredia,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Ceballos,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Sanchez-Torres</w:t>
      </w:r>
      <w:r w:rsidR="009767B6">
        <w:rPr>
          <w:w w:val="110"/>
          <w:lang w:val="en-GB"/>
        </w:rPr>
        <w:t xml:space="preserve"> </w:t>
      </w:r>
      <w:r w:rsidR="00BF0D75">
        <w:rPr>
          <w:w w:val="110"/>
          <w:lang w:val="en-GB"/>
        </w:rPr>
        <w:t>(</w:t>
      </w:r>
      <w:hyperlink w:anchor="_bookmark39" w:history="1">
        <w:r w:rsidRPr="00EB05A5">
          <w:rPr>
            <w:color w:val="00FF00"/>
            <w:w w:val="110"/>
            <w:lang w:val="en-GB"/>
          </w:rPr>
          <w:t>2018</w:t>
        </w:r>
      </w:hyperlink>
      <w:r w:rsidR="00BF0D75">
        <w:rPr>
          <w:color w:val="00FF00"/>
          <w:w w:val="110"/>
          <w:lang w:val="en-GB"/>
        </w:rPr>
        <w:t>)</w:t>
      </w:r>
      <w:r w:rsidRPr="00EB05A5">
        <w:rPr>
          <w:w w:val="110"/>
          <w:lang w:val="en-GB"/>
        </w:rPr>
        <w:t>.</w:t>
      </w:r>
      <w:r w:rsidR="009767B6">
        <w:rPr>
          <w:spacing w:val="3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Generally,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typical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system,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group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required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manu</w:t>
      </w:r>
      <w:r w:rsidRPr="00EB05A5">
        <w:rPr>
          <w:w w:val="110"/>
          <w:lang w:val="en-GB"/>
        </w:rPr>
        <w:t>facture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parts,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assemble,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inspect,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sort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package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shipping.</w:t>
      </w:r>
      <w:r w:rsidR="009767B6">
        <w:rPr>
          <w:spacing w:val="9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However,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scenario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research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focused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process;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six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spacing w:val="-6"/>
          <w:w w:val="110"/>
          <w:lang w:val="en-GB"/>
        </w:rPr>
        <w:t>are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proposed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execute</w:t>
      </w:r>
      <w:r w:rsidR="009767B6">
        <w:rPr>
          <w:w w:val="110"/>
          <w:lang w:val="en-GB"/>
        </w:rPr>
        <w:t xml:space="preserve"> </w:t>
      </w:r>
      <w:r w:rsidR="00FA1AA8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9767B6">
        <w:rPr>
          <w:spacing w:val="-3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operations.</w:t>
      </w:r>
    </w:p>
    <w:p w14:paraId="17E43E9D" w14:textId="77777777" w:rsidR="00EC2F1A" w:rsidRPr="00EB05A5" w:rsidRDefault="00EC2F1A" w:rsidP="00981558">
      <w:pPr>
        <w:ind w:right="1538"/>
        <w:rPr>
          <w:lang w:val="en-GB"/>
        </w:rPr>
      </w:pPr>
    </w:p>
    <w:p w14:paraId="2A42D498" w14:textId="59A40FB0" w:rsidR="00EC2F1A" w:rsidRPr="00EB05A5" w:rsidRDefault="0022143D" w:rsidP="00981558">
      <w:pPr>
        <w:pStyle w:val="BodyText"/>
        <w:spacing w:before="1"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spacing w:val="-7"/>
          <w:w w:val="110"/>
          <w:lang w:val="en-GB"/>
        </w:rPr>
        <w:t xml:space="preserve"> </w:t>
      </w:r>
      <w:r w:rsidR="00C941CC">
        <w:rPr>
          <w:w w:val="110"/>
          <w:lang w:val="en-GB"/>
        </w:rPr>
        <w:t>following assumption</w:t>
      </w:r>
      <w:r w:rsidR="004A3D5B">
        <w:rPr>
          <w:w w:val="110"/>
          <w:lang w:val="en-GB"/>
        </w:rPr>
        <w:t>s</w:t>
      </w:r>
      <w:r w:rsidR="00C941CC">
        <w:rPr>
          <w:w w:val="110"/>
          <w:lang w:val="en-GB"/>
        </w:rPr>
        <w:t xml:space="preserve"> are made</w:t>
      </w:r>
      <w:r w:rsidR="009767B6">
        <w:rPr>
          <w:spacing w:val="-6"/>
          <w:w w:val="110"/>
          <w:lang w:val="en-GB"/>
        </w:rPr>
        <w:t xml:space="preserve"> </w:t>
      </w:r>
      <w:r w:rsidR="00C941CC">
        <w:rPr>
          <w:w w:val="110"/>
          <w:lang w:val="en-GB"/>
        </w:rPr>
        <w:t xml:space="preserve">on </w:t>
      </w:r>
      <w:r w:rsidR="000F4C65">
        <w:rPr>
          <w:w w:val="110"/>
          <w:lang w:val="en-GB"/>
        </w:rPr>
        <w:t>S</w:t>
      </w:r>
      <w:r w:rsidR="00C941CC">
        <w:rPr>
          <w:w w:val="110"/>
          <w:lang w:val="en-GB"/>
        </w:rPr>
        <w:t>MS4MP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functionalities</w:t>
      </w:r>
      <w:r w:rsidR="00C941CC">
        <w:rPr>
          <w:spacing w:val="-5"/>
          <w:w w:val="110"/>
          <w:lang w:val="en-GB"/>
        </w:rPr>
        <w:t xml:space="preserve">: </w:t>
      </w:r>
      <w:r w:rsidR="00C941CC">
        <w:rPr>
          <w:w w:val="110"/>
          <w:lang w:val="en-GB"/>
        </w:rPr>
        <w:t>(a)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multifunctional,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meaning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capable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carrying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</w:t>
      </w:r>
      <w:r w:rsidR="00C941CC">
        <w:rPr>
          <w:w w:val="110"/>
          <w:lang w:val="en-GB"/>
        </w:rPr>
        <w:t xml:space="preserve">; (b) </w:t>
      </w:r>
      <w:r w:rsidRPr="00EB05A5">
        <w:rPr>
          <w:w w:val="110"/>
          <w:lang w:val="en-GB"/>
        </w:rPr>
        <w:t>no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two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same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</w:t>
      </w:r>
      <w:r w:rsidR="00C941CC">
        <w:rPr>
          <w:w w:val="110"/>
          <w:lang w:val="en-GB"/>
        </w:rPr>
        <w:t>; (c)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assumed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atomic</w:t>
      </w:r>
      <w:r w:rsidR="00C941CC">
        <w:rPr>
          <w:w w:val="110"/>
          <w:lang w:val="en-GB"/>
        </w:rPr>
        <w:t xml:space="preserve">; (d) </w:t>
      </w:r>
      <w:r w:rsidRPr="00EB05A5">
        <w:rPr>
          <w:w w:val="110"/>
          <w:lang w:val="en-GB"/>
        </w:rPr>
        <w:t>different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sequence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unique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designs</w:t>
      </w:r>
      <w:r w:rsidR="00C941CC">
        <w:rPr>
          <w:w w:val="110"/>
          <w:lang w:val="en-GB"/>
        </w:rPr>
        <w:t>; (e)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two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sequences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same;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hence,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two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units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same.</w:t>
      </w:r>
    </w:p>
    <w:p w14:paraId="60E2909A" w14:textId="77777777" w:rsidR="00EC2F1A" w:rsidRPr="00EB05A5" w:rsidRDefault="00EC2F1A" w:rsidP="00981558">
      <w:pPr>
        <w:ind w:right="1538"/>
        <w:rPr>
          <w:lang w:val="en-GB"/>
        </w:rPr>
      </w:pPr>
    </w:p>
    <w:p w14:paraId="6ED2456D" w14:textId="77777777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Following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above,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achieved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appropriately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routing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operations.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However,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two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equivalent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routing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sequence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but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necessarily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same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design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due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multifunctional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capability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fact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defined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sequence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routing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sequence.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similar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routing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sequence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7"/>
          <w:w w:val="110"/>
          <w:lang w:val="en-GB"/>
        </w:rPr>
        <w:t>are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classified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</w:t>
      </w:r>
      <w:r w:rsidR="009767B6">
        <w:rPr>
          <w:i/>
          <w:spacing w:val="-7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group</w:t>
      </w:r>
      <w:r w:rsidRPr="00EB05A5">
        <w:rPr>
          <w:w w:val="110"/>
          <w:lang w:val="en-GB"/>
        </w:rPr>
        <w:t>,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particular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sequence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classified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</w:t>
      </w:r>
      <w:r w:rsidR="009767B6">
        <w:rPr>
          <w:i/>
          <w:spacing w:val="-8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unit</w:t>
      </w:r>
      <w:r w:rsidRPr="00EB05A5">
        <w:rPr>
          <w:w w:val="110"/>
          <w:lang w:val="en-GB"/>
        </w:rPr>
        <w:t>.</w:t>
      </w:r>
    </w:p>
    <w:p w14:paraId="13BE4C81" w14:textId="77777777" w:rsidR="00EC2F1A" w:rsidRPr="00EB05A5" w:rsidRDefault="00EC2F1A" w:rsidP="00981558">
      <w:pPr>
        <w:ind w:right="1538"/>
        <w:rPr>
          <w:lang w:val="en-GB"/>
        </w:rPr>
      </w:pPr>
    </w:p>
    <w:p w14:paraId="0689A58B" w14:textId="17C13462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models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algorithms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developed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NetLogo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(NetLogo,</w:t>
      </w:r>
      <w:r w:rsidR="009767B6">
        <w:rPr>
          <w:w w:val="110"/>
          <w:lang w:val="en-GB"/>
        </w:rPr>
        <w:t xml:space="preserve"> </w:t>
      </w:r>
      <w:hyperlink w:anchor="_bookmark0" w:history="1">
        <w:r w:rsidRPr="00EB05A5">
          <w:rPr>
            <w:color w:val="00FF00"/>
            <w:w w:val="110"/>
            <w:lang w:val="en-GB"/>
          </w:rPr>
          <w:t>2019</w:t>
        </w:r>
      </w:hyperlink>
      <w:r w:rsidRPr="00EB05A5">
        <w:rPr>
          <w:w w:val="110"/>
          <w:lang w:val="en-GB"/>
        </w:rPr>
        <w:t>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</w:t>
      </w:r>
      <w:r w:rsidRPr="00EB05A5">
        <w:rPr>
          <w:i/>
          <w:w w:val="110"/>
          <w:lang w:val="en-GB"/>
        </w:rPr>
        <w:t>see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Appendix</w:t>
      </w:r>
      <w:r w:rsidR="009767B6">
        <w:rPr>
          <w:w w:val="110"/>
          <w:lang w:val="en-GB"/>
        </w:rPr>
        <w:t xml:space="preserve"> </w:t>
      </w:r>
      <w:r w:rsidR="00BF137B">
        <w:rPr>
          <w:w w:val="110"/>
          <w:lang w:val="en-GB"/>
        </w:rPr>
        <w:t>C</w:t>
      </w:r>
      <w:r w:rsidRPr="00EB05A5">
        <w:rPr>
          <w:w w:val="110"/>
          <w:lang w:val="en-GB"/>
        </w:rPr>
        <w:t>).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NetLogo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been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implement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complex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concepts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dynamic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routing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annealing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(Sallez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al.,</w:t>
      </w:r>
      <w:r w:rsidR="009767B6">
        <w:rPr>
          <w:w w:val="110"/>
          <w:lang w:val="en-GB"/>
        </w:rPr>
        <w:t xml:space="preserve"> </w:t>
      </w:r>
      <w:hyperlink w:anchor="_bookmark65" w:history="1">
        <w:r w:rsidRPr="00EB05A5">
          <w:rPr>
            <w:color w:val="00FF00"/>
            <w:w w:val="110"/>
            <w:lang w:val="en-GB"/>
          </w:rPr>
          <w:t>2009</w:t>
        </w:r>
      </w:hyperlink>
      <w:r w:rsidRPr="00EB05A5">
        <w:rPr>
          <w:w w:val="110"/>
          <w:lang w:val="en-GB"/>
        </w:rPr>
        <w:t>),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dynamic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architecture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optimised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reactive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control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flexible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scheduling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(Pach,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Berger,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Bonte,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Trentesaux,</w:t>
      </w:r>
      <w:r w:rsidR="009767B6">
        <w:rPr>
          <w:spacing w:val="-12"/>
          <w:w w:val="110"/>
          <w:lang w:val="en-GB"/>
        </w:rPr>
        <w:t xml:space="preserve"> </w:t>
      </w:r>
      <w:hyperlink w:anchor="_bookmark58" w:history="1">
        <w:r w:rsidRPr="00EB05A5">
          <w:rPr>
            <w:color w:val="00FF00"/>
            <w:w w:val="110"/>
            <w:lang w:val="en-GB"/>
          </w:rPr>
          <w:t>2014</w:t>
        </w:r>
      </w:hyperlink>
      <w:r w:rsidRPr="00EB05A5">
        <w:rPr>
          <w:w w:val="110"/>
          <w:lang w:val="en-GB"/>
        </w:rPr>
        <w:t>),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multi-agent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(Barbosa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Leitao,</w:t>
      </w:r>
      <w:r w:rsidR="009767B6">
        <w:rPr>
          <w:spacing w:val="-38"/>
          <w:w w:val="110"/>
          <w:lang w:val="en-GB"/>
        </w:rPr>
        <w:t xml:space="preserve"> </w:t>
      </w:r>
      <w:hyperlink w:anchor="_bookmark21" w:history="1">
        <w:r w:rsidRPr="00EB05A5">
          <w:rPr>
            <w:color w:val="00FF00"/>
            <w:w w:val="110"/>
            <w:lang w:val="en-GB"/>
          </w:rPr>
          <w:t>2011</w:t>
        </w:r>
      </w:hyperlink>
      <w:r w:rsidRPr="00EB05A5">
        <w:rPr>
          <w:w w:val="110"/>
          <w:lang w:val="en-GB"/>
        </w:rPr>
        <w:t>).</w:t>
      </w:r>
    </w:p>
    <w:p w14:paraId="69A06D35" w14:textId="77777777" w:rsidR="00EC2F1A" w:rsidRPr="00EB05A5" w:rsidRDefault="00EC2F1A" w:rsidP="00981558">
      <w:pPr>
        <w:ind w:right="1538"/>
        <w:rPr>
          <w:lang w:val="en-GB"/>
        </w:rPr>
      </w:pPr>
    </w:p>
    <w:p w14:paraId="4A8A6E6F" w14:textId="193EB6EA" w:rsidR="00EC2F1A" w:rsidRPr="00EB05A5" w:rsidRDefault="0022143D" w:rsidP="00981558">
      <w:pPr>
        <w:pStyle w:val="BodyText"/>
        <w:spacing w:line="360" w:lineRule="auto"/>
        <w:ind w:right="1538"/>
        <w:jc w:val="both"/>
        <w:rPr>
          <w:lang w:val="en-GB"/>
        </w:rPr>
      </w:pPr>
      <w:r w:rsidRPr="00EB05A5">
        <w:rPr>
          <w:w w:val="110"/>
          <w:lang w:val="en-GB"/>
        </w:rPr>
        <w:t>Two-layered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developed.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first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existing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real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world</w:t>
      </w:r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actual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takes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place,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entities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represented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holons.</w:t>
      </w:r>
      <w:r w:rsidR="009767B6">
        <w:rPr>
          <w:spacing w:val="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equivalent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information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functional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architecture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(see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</w:t>
      </w:r>
      <w:r w:rsidR="009767B6">
        <w:rPr>
          <w:w w:val="110"/>
          <w:lang w:val="en-GB"/>
        </w:rPr>
        <w:t xml:space="preserve"> </w:t>
      </w:r>
      <w:hyperlink w:anchor="_bookmark1" w:history="1">
        <w:r w:rsidRPr="00EB05A5">
          <w:rPr>
            <w:color w:val="0000FF"/>
            <w:w w:val="110"/>
            <w:lang w:val="en-GB"/>
          </w:rPr>
          <w:t>1</w:t>
        </w:r>
      </w:hyperlink>
      <w:r w:rsidRPr="00EB05A5">
        <w:rPr>
          <w:w w:val="110"/>
          <w:lang w:val="en-GB"/>
        </w:rPr>
        <w:t>).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second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existing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lastRenderedPageBreak/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world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populated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software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two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6"/>
          <w:w w:val="110"/>
          <w:lang w:val="en-GB"/>
        </w:rPr>
        <w:t>real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world)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connected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exchange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data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about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state,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behaviour</w:t>
      </w:r>
      <w:r w:rsidR="00722920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solutions.</w:t>
      </w:r>
    </w:p>
    <w:p w14:paraId="3BBB6C8B" w14:textId="77777777" w:rsidR="00EC2F1A" w:rsidRPr="00EB05A5" w:rsidRDefault="00EC2F1A" w:rsidP="00981558">
      <w:pPr>
        <w:pStyle w:val="BodyText"/>
        <w:spacing w:before="9"/>
        <w:ind w:right="1538"/>
        <w:jc w:val="both"/>
        <w:rPr>
          <w:sz w:val="29"/>
          <w:lang w:val="en-GB"/>
        </w:rPr>
      </w:pPr>
    </w:p>
    <w:p w14:paraId="203FF0A2" w14:textId="1CB2FDB0" w:rsidR="00EC2F1A" w:rsidRPr="00EB05A5" w:rsidRDefault="0022143D" w:rsidP="00981558">
      <w:pPr>
        <w:pStyle w:val="Heading3"/>
        <w:numPr>
          <w:ilvl w:val="1"/>
          <w:numId w:val="6"/>
        </w:numPr>
        <w:tabs>
          <w:tab w:val="left" w:pos="655"/>
          <w:tab w:val="left" w:pos="656"/>
        </w:tabs>
        <w:spacing w:before="1"/>
        <w:ind w:right="1538" w:hanging="539"/>
        <w:jc w:val="both"/>
        <w:rPr>
          <w:lang w:val="en-GB"/>
        </w:rPr>
      </w:pPr>
      <w:bookmarkStart w:id="20" w:name="Formal_model_of_manufacturing_system's_s"/>
      <w:bookmarkEnd w:id="20"/>
      <w:r w:rsidRPr="00EB05A5">
        <w:rPr>
          <w:lang w:val="en-GB"/>
        </w:rPr>
        <w:t>Formal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model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of</w:t>
      </w:r>
      <w:r w:rsidR="009767B6">
        <w:rPr>
          <w:lang w:val="en-GB"/>
        </w:rPr>
        <w:t xml:space="preserve"> </w:t>
      </w:r>
      <w:r w:rsidR="007C50D7">
        <w:rPr>
          <w:lang w:val="en-GB"/>
        </w:rPr>
        <w:t>SMS4MP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state</w:t>
      </w:r>
      <w:r w:rsidR="009767B6">
        <w:rPr>
          <w:spacing w:val="-9"/>
          <w:lang w:val="en-GB"/>
        </w:rPr>
        <w:t xml:space="preserve"> </w:t>
      </w:r>
      <w:r w:rsidRPr="00EB05A5">
        <w:rPr>
          <w:lang w:val="en-GB"/>
        </w:rPr>
        <w:t>machine</w:t>
      </w:r>
    </w:p>
    <w:p w14:paraId="4FFF2C0D" w14:textId="77777777" w:rsidR="00EC2F1A" w:rsidRPr="00EB05A5" w:rsidRDefault="00EC2F1A" w:rsidP="00981558">
      <w:pPr>
        <w:pStyle w:val="BodyText"/>
        <w:spacing w:before="8"/>
        <w:ind w:right="1538"/>
        <w:jc w:val="both"/>
        <w:rPr>
          <w:rFonts w:ascii="BookAntiqua-BoldItalic"/>
          <w:b/>
          <w:i/>
          <w:sz w:val="25"/>
          <w:lang w:val="en-GB"/>
        </w:rPr>
      </w:pPr>
    </w:p>
    <w:p w14:paraId="2B805902" w14:textId="39C20E85" w:rsidR="00C85A16" w:rsidRPr="00981558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A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low-level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architecture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presented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spacing w:val="6"/>
          <w:w w:val="110"/>
          <w:lang w:val="en-GB"/>
        </w:rPr>
        <w:t xml:space="preserve"> </w:t>
      </w:r>
      <w:hyperlink w:anchor="_bookmark5" w:history="1">
        <w:r w:rsidR="00217D8D">
          <w:rPr>
            <w:color w:val="0000FF"/>
            <w:w w:val="110"/>
            <w:lang w:val="en-GB"/>
          </w:rPr>
          <w:t>4</w:t>
        </w:r>
        <w:r w:rsidR="00217D8D">
          <w:rPr>
            <w:color w:val="0000FF"/>
            <w:spacing w:val="-12"/>
            <w:w w:val="110"/>
            <w:lang w:val="en-GB"/>
          </w:rPr>
          <w:t xml:space="preserve"> </w:t>
        </w:r>
      </w:hyperlink>
      <w:r w:rsidRPr="00EB05A5">
        <w:rPr>
          <w:w w:val="110"/>
          <w:lang w:val="en-GB"/>
        </w:rPr>
        <w:t>showing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system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existing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world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existing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world.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After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discrete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event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specification</w:t>
      </w:r>
      <w:r w:rsidR="009767B6">
        <w:rPr>
          <w:spacing w:val="-2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(DEVS)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(Song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Kim,</w:t>
      </w:r>
      <w:r w:rsidR="009767B6">
        <w:rPr>
          <w:spacing w:val="-21"/>
          <w:w w:val="110"/>
          <w:lang w:val="en-GB"/>
        </w:rPr>
        <w:t xml:space="preserve"> </w:t>
      </w:r>
      <w:hyperlink w:anchor="_bookmark70" w:history="1">
        <w:r w:rsidRPr="00EB05A5">
          <w:rPr>
            <w:color w:val="00FF00"/>
            <w:w w:val="110"/>
            <w:lang w:val="en-GB"/>
          </w:rPr>
          <w:t>1994</w:t>
        </w:r>
      </w:hyperlink>
      <w:r w:rsidRPr="00EB05A5">
        <w:rPr>
          <w:w w:val="110"/>
          <w:lang w:val="en-GB"/>
        </w:rPr>
        <w:t>;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Zacharewicz,</w:t>
      </w:r>
      <w:r w:rsidR="009767B6">
        <w:rPr>
          <w:spacing w:val="-21"/>
          <w:w w:val="110"/>
          <w:lang w:val="en-GB"/>
        </w:rPr>
        <w:t xml:space="preserve"> </w:t>
      </w:r>
      <w:hyperlink w:anchor="_bookmark78" w:history="1">
        <w:r w:rsidRPr="00EB05A5">
          <w:rPr>
            <w:color w:val="00FF00"/>
            <w:w w:val="110"/>
            <w:lang w:val="en-GB"/>
          </w:rPr>
          <w:t>2008</w:t>
        </w:r>
      </w:hyperlink>
      <w:r w:rsidRPr="00EB05A5">
        <w:rPr>
          <w:w w:val="110"/>
          <w:lang w:val="en-GB"/>
        </w:rPr>
        <w:t>)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formalism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2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presented.</w:t>
      </w:r>
    </w:p>
    <w:p w14:paraId="5E51E3E7" w14:textId="64B3D41D" w:rsidR="008A67B7" w:rsidRDefault="008A67B7" w:rsidP="00981558">
      <w:pPr>
        <w:pStyle w:val="BodyText"/>
        <w:ind w:right="1538"/>
        <w:jc w:val="center"/>
        <w:rPr>
          <w:lang w:val="en-GB"/>
        </w:rPr>
      </w:pPr>
      <w:bookmarkStart w:id="21" w:name="_bookmark5"/>
      <w:bookmarkEnd w:id="21"/>
      <w:r>
        <w:rPr>
          <w:lang w:val="en-GB"/>
        </w:rPr>
        <w:t>[</w:t>
      </w:r>
      <w:r w:rsidRPr="00EB05A5">
        <w:rPr>
          <w:w w:val="110"/>
          <w:lang w:val="en-GB"/>
        </w:rPr>
        <w:t>Figure</w:t>
      </w:r>
      <w:r>
        <w:rPr>
          <w:w w:val="110"/>
          <w:lang w:val="en-GB"/>
        </w:rPr>
        <w:t xml:space="preserve"> </w:t>
      </w:r>
      <w:r w:rsidR="000A630A">
        <w:rPr>
          <w:w w:val="110"/>
          <w:lang w:val="en-GB"/>
        </w:rPr>
        <w:t>4</w:t>
      </w:r>
      <w:r>
        <w:rPr>
          <w:w w:val="110"/>
          <w:lang w:val="en-GB"/>
        </w:rPr>
        <w:t xml:space="preserve"> near here]</w:t>
      </w:r>
    </w:p>
    <w:p w14:paraId="06A102C4" w14:textId="77777777" w:rsidR="00EC2F1A" w:rsidRPr="00EB05A5" w:rsidRDefault="00EC2F1A" w:rsidP="00981558">
      <w:pPr>
        <w:pStyle w:val="BodyText"/>
        <w:ind w:right="1538"/>
        <w:jc w:val="both"/>
        <w:rPr>
          <w:sz w:val="26"/>
          <w:lang w:val="en-GB"/>
        </w:rPr>
      </w:pPr>
    </w:p>
    <w:p w14:paraId="69F3D79E" w14:textId="61DD4788" w:rsidR="00EC2F1A" w:rsidRPr="00EB05A5" w:rsidRDefault="0022143D" w:rsidP="00981558">
      <w:pPr>
        <w:spacing w:before="197"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entities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have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output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input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ports,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output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port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connected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input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port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other.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dynamics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defined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two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transitions,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internal</w:t>
      </w:r>
      <w:r w:rsidR="009767B6">
        <w:rPr>
          <w:i/>
          <w:spacing w:val="-30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transition</w:t>
      </w:r>
      <w:r w:rsidR="009767B6">
        <w:rPr>
          <w:i/>
          <w:spacing w:val="-3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external</w:t>
      </w:r>
      <w:r w:rsidR="009767B6">
        <w:rPr>
          <w:i/>
          <w:spacing w:val="-29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transition</w:t>
      </w:r>
      <w:r w:rsidRPr="00EB05A5">
        <w:rPr>
          <w:w w:val="110"/>
          <w:lang w:val="en-GB"/>
        </w:rPr>
        <w:t>.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interna</w:t>
      </w:r>
      <w:r w:rsidR="009767B6">
        <w:rPr>
          <w:i/>
          <w:w w:val="110"/>
          <w:lang w:val="en-GB"/>
        </w:rPr>
        <w:t>l t</w:t>
      </w:r>
      <w:r w:rsidRPr="00EB05A5">
        <w:rPr>
          <w:i/>
          <w:w w:val="110"/>
          <w:lang w:val="en-GB"/>
        </w:rPr>
        <w:t>ransition</w:t>
      </w:r>
      <w:r w:rsidR="009767B6">
        <w:rPr>
          <w:i/>
          <w:spacing w:val="-3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occur</w:t>
      </w:r>
      <w:r w:rsidR="009767B6">
        <w:rPr>
          <w:w w:val="110"/>
          <w:lang w:val="en-GB"/>
        </w:rPr>
        <w:t xml:space="preserve">s </w:t>
      </w:r>
      <w:r w:rsidRPr="00EB05A5">
        <w:rPr>
          <w:w w:val="110"/>
          <w:lang w:val="en-GB"/>
        </w:rPr>
        <w:t>when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spacing w:val="-30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entity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spontaneousl</w:t>
      </w:r>
      <w:r w:rsidR="009767B6">
        <w:rPr>
          <w:w w:val="110"/>
          <w:lang w:val="en-GB"/>
        </w:rPr>
        <w:t xml:space="preserve">y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internal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after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completing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activity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generates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output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event.</w:t>
      </w:r>
      <w:r w:rsidR="009767B6">
        <w:rPr>
          <w:spacing w:val="-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Whereas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external</w:t>
      </w:r>
      <w:r w:rsidR="009767B6">
        <w:rPr>
          <w:i/>
          <w:spacing w:val="-13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transition</w:t>
      </w:r>
      <w:r w:rsidR="009767B6">
        <w:rPr>
          <w:i/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occurs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entity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internal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state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input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event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through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input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port.</w:t>
      </w:r>
      <w:r w:rsidR="009767B6">
        <w:rPr>
          <w:spacing w:val="4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External</w:t>
      </w:r>
      <w:r w:rsidR="009767B6">
        <w:rPr>
          <w:i/>
          <w:spacing w:val="-13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transition</w:t>
      </w:r>
      <w:r w:rsidR="009767B6">
        <w:rPr>
          <w:i/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message,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gen</w:t>
      </w:r>
      <w:r w:rsidRPr="00EB05A5">
        <w:rPr>
          <w:w w:val="110"/>
          <w:lang w:val="en-GB"/>
        </w:rPr>
        <w:t>e</w:t>
      </w:r>
      <w:r w:rsidR="00D204E9" w:rsidRPr="00EB05A5">
        <w:rPr>
          <w:w w:val="110"/>
          <w:lang w:val="en-GB"/>
        </w:rPr>
        <w:t>r</w:t>
      </w:r>
      <w:r w:rsidRPr="00EB05A5">
        <w:rPr>
          <w:w w:val="110"/>
          <w:lang w:val="en-GB"/>
        </w:rPr>
        <w:t>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through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output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entity,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converted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input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another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entity.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messages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treated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variables,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instructions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entities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like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36"/>
          <w:w w:val="110"/>
          <w:lang w:val="en-GB"/>
        </w:rPr>
        <w:t xml:space="preserve"> </w:t>
      </w:r>
      <w:r w:rsidRPr="00EB05A5">
        <w:rPr>
          <w:spacing w:val="-6"/>
          <w:w w:val="110"/>
          <w:lang w:val="en-GB"/>
        </w:rPr>
        <w:t>are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“</w:t>
      </w:r>
      <w:r w:rsidRPr="00EB05A5">
        <w:rPr>
          <w:rFonts w:ascii="Meiryo" w:hAnsi="Meiryo"/>
          <w:i/>
          <w:w w:val="110"/>
          <w:lang w:val="en-GB"/>
        </w:rPr>
        <w:t>∗</w:t>
      </w:r>
      <w:r w:rsidR="009767B6">
        <w:rPr>
          <w:rFonts w:ascii="Meiryo" w:hAnsi="Meiryo"/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info”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w w:val="110"/>
          <w:lang w:val="en-GB"/>
        </w:rPr>
        <w:t xml:space="preserve"> </w:t>
      </w:r>
      <w:hyperlink w:anchor="_bookmark5" w:history="1">
        <w:r w:rsidR="00217D8D">
          <w:rPr>
            <w:color w:val="0000FF"/>
            <w:w w:val="110"/>
            <w:lang w:val="en-GB"/>
          </w:rPr>
          <w:t xml:space="preserve">4 </w:t>
        </w:r>
      </w:hyperlink>
      <w:r w:rsidRPr="00EB05A5">
        <w:rPr>
          <w:w w:val="110"/>
          <w:lang w:val="en-GB"/>
        </w:rPr>
        <w:t>(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“*”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input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port).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Table</w:t>
      </w:r>
      <w:r w:rsidR="009767B6">
        <w:rPr>
          <w:spacing w:val="-5"/>
          <w:w w:val="110"/>
          <w:lang w:val="en-GB"/>
        </w:rPr>
        <w:t xml:space="preserve"> </w:t>
      </w:r>
      <w:hyperlink w:anchor="_bookmark6" w:history="1">
        <w:r w:rsidRPr="00EB05A5">
          <w:rPr>
            <w:color w:val="0000FF"/>
            <w:w w:val="110"/>
            <w:lang w:val="en-GB"/>
          </w:rPr>
          <w:t>1</w:t>
        </w:r>
        <w:r w:rsidR="009767B6">
          <w:rPr>
            <w:color w:val="0000FF"/>
            <w:w w:val="110"/>
            <w:lang w:val="en-GB"/>
          </w:rPr>
          <w:t xml:space="preserve"> </w:t>
        </w:r>
      </w:hyperlink>
      <w:r w:rsidRPr="00EB05A5">
        <w:rPr>
          <w:w w:val="110"/>
          <w:lang w:val="en-GB"/>
        </w:rPr>
        <w:t>shows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these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messages.</w:t>
      </w:r>
    </w:p>
    <w:p w14:paraId="4AA3AE00" w14:textId="77777777" w:rsidR="00A72446" w:rsidRDefault="00A72446" w:rsidP="00981558">
      <w:pPr>
        <w:pStyle w:val="BodyText"/>
        <w:ind w:right="1538"/>
        <w:jc w:val="center"/>
        <w:rPr>
          <w:lang w:val="en-GB"/>
        </w:rPr>
      </w:pPr>
      <w:bookmarkStart w:id="22" w:name="_bookmark6"/>
      <w:bookmarkEnd w:id="22"/>
      <w:r>
        <w:rPr>
          <w:lang w:val="en-GB"/>
        </w:rPr>
        <w:t>[</w:t>
      </w:r>
      <w:r>
        <w:rPr>
          <w:w w:val="110"/>
          <w:lang w:val="en-GB"/>
        </w:rPr>
        <w:t xml:space="preserve">Table </w:t>
      </w:r>
      <w:r w:rsidRPr="00EB05A5">
        <w:rPr>
          <w:w w:val="110"/>
          <w:lang w:val="en-GB"/>
        </w:rPr>
        <w:t>1</w:t>
      </w:r>
      <w:r>
        <w:rPr>
          <w:w w:val="110"/>
          <w:lang w:val="en-GB"/>
        </w:rPr>
        <w:t xml:space="preserve"> near here]</w:t>
      </w:r>
    </w:p>
    <w:p w14:paraId="04571B88" w14:textId="77777777" w:rsidR="00EC2F1A" w:rsidRPr="00EB05A5" w:rsidRDefault="00EC2F1A" w:rsidP="00981558">
      <w:pPr>
        <w:pStyle w:val="BodyText"/>
        <w:spacing w:before="7"/>
        <w:ind w:right="1538"/>
        <w:jc w:val="both"/>
        <w:rPr>
          <w:sz w:val="24"/>
          <w:lang w:val="en-GB"/>
        </w:rPr>
      </w:pPr>
    </w:p>
    <w:p w14:paraId="1CC7E89B" w14:textId="67CD8E4C" w:rsidR="00EC2F1A" w:rsidRPr="009767B6" w:rsidRDefault="0022143D" w:rsidP="00981558">
      <w:pPr>
        <w:pStyle w:val="Heading4"/>
        <w:numPr>
          <w:ilvl w:val="2"/>
          <w:numId w:val="6"/>
        </w:numPr>
        <w:tabs>
          <w:tab w:val="left" w:pos="771"/>
          <w:tab w:val="left" w:pos="772"/>
        </w:tabs>
        <w:spacing w:before="99"/>
        <w:ind w:right="1538"/>
        <w:jc w:val="both"/>
        <w:rPr>
          <w:b w:val="0"/>
          <w:lang w:val="en-GB"/>
        </w:rPr>
      </w:pPr>
      <w:bookmarkStart w:id="23" w:name="Formal_model_of_order-agent's_state_mach"/>
      <w:bookmarkEnd w:id="23"/>
      <w:r w:rsidRPr="009767B6">
        <w:rPr>
          <w:b w:val="0"/>
          <w:lang w:val="en-GB"/>
        </w:rPr>
        <w:t>Formal</w:t>
      </w:r>
      <w:r w:rsidR="009767B6" w:rsidRPr="009767B6">
        <w:rPr>
          <w:b w:val="0"/>
          <w:lang w:val="en-GB"/>
        </w:rPr>
        <w:t xml:space="preserve"> </w:t>
      </w:r>
      <w:r w:rsidRPr="009767B6">
        <w:rPr>
          <w:b w:val="0"/>
          <w:lang w:val="en-GB"/>
        </w:rPr>
        <w:t>model</w:t>
      </w:r>
      <w:r w:rsidR="009767B6" w:rsidRPr="009767B6">
        <w:rPr>
          <w:b w:val="0"/>
          <w:lang w:val="en-GB"/>
        </w:rPr>
        <w:t xml:space="preserve"> </w:t>
      </w:r>
      <w:r w:rsidRPr="009767B6">
        <w:rPr>
          <w:b w:val="0"/>
          <w:lang w:val="en-GB"/>
        </w:rPr>
        <w:t>of</w:t>
      </w:r>
      <w:r w:rsidR="009767B6" w:rsidRPr="009767B6">
        <w:rPr>
          <w:b w:val="0"/>
          <w:lang w:val="en-GB"/>
        </w:rPr>
        <w:t xml:space="preserve"> </w:t>
      </w:r>
      <w:r w:rsidRPr="009767B6">
        <w:rPr>
          <w:b w:val="0"/>
          <w:lang w:val="en-GB"/>
        </w:rPr>
        <w:t>order-agent’s</w:t>
      </w:r>
      <w:r w:rsidR="009767B6" w:rsidRPr="009767B6">
        <w:rPr>
          <w:b w:val="0"/>
          <w:lang w:val="en-GB"/>
        </w:rPr>
        <w:t xml:space="preserve"> </w:t>
      </w:r>
      <w:r w:rsidRPr="009767B6">
        <w:rPr>
          <w:b w:val="0"/>
          <w:lang w:val="en-GB"/>
        </w:rPr>
        <w:t>state</w:t>
      </w:r>
      <w:r w:rsidR="009767B6" w:rsidRPr="009767B6">
        <w:rPr>
          <w:b w:val="0"/>
          <w:spacing w:val="-8"/>
          <w:lang w:val="en-GB"/>
        </w:rPr>
        <w:t xml:space="preserve"> </w:t>
      </w:r>
      <w:r w:rsidRPr="009767B6">
        <w:rPr>
          <w:b w:val="0"/>
          <w:lang w:val="en-GB"/>
        </w:rPr>
        <w:t>machine</w:t>
      </w:r>
      <w:r w:rsidR="00794E83">
        <w:rPr>
          <w:b w:val="0"/>
          <w:lang w:val="en-GB"/>
        </w:rPr>
        <w:t xml:space="preserve"> in SMS4MP</w:t>
      </w:r>
    </w:p>
    <w:p w14:paraId="3C333EA0" w14:textId="77777777" w:rsidR="00EC2F1A" w:rsidRPr="00EB05A5" w:rsidRDefault="00EC2F1A" w:rsidP="00981558">
      <w:pPr>
        <w:pStyle w:val="BodyText"/>
        <w:spacing w:before="1"/>
        <w:ind w:right="1538"/>
        <w:jc w:val="both"/>
        <w:rPr>
          <w:rFonts w:ascii="BookAntiqua-BoldItalic"/>
          <w:b/>
          <w:i/>
          <w:sz w:val="26"/>
          <w:lang w:val="en-GB"/>
        </w:rPr>
      </w:pPr>
    </w:p>
    <w:p w14:paraId="4B0A4874" w14:textId="565E09E9" w:rsidR="00EC2F1A" w:rsidRPr="00EB05A5" w:rsidRDefault="0022143D" w:rsidP="00981558">
      <w:pPr>
        <w:pStyle w:val="BodyText"/>
        <w:spacing w:line="384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DEVS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model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order-agent’s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machine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presented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w w:val="110"/>
          <w:lang w:val="en-GB"/>
        </w:rPr>
        <w:t xml:space="preserve"> </w:t>
      </w:r>
      <w:hyperlink w:anchor="_bookmark7" w:history="1">
        <w:r w:rsidR="00217D8D">
          <w:rPr>
            <w:color w:val="0000FF"/>
            <w:w w:val="110"/>
            <w:lang w:val="en-GB"/>
          </w:rPr>
          <w:t>5</w:t>
        </w:r>
      </w:hyperlink>
      <w:r w:rsidRPr="00EB05A5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mainly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consists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nodes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activity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state.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Dotted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arcs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internal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transition,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solid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arcs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external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transition.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completeness,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nodes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named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spec</w:t>
      </w:r>
      <w:r w:rsidRPr="00EB05A5">
        <w:rPr>
          <w:w w:val="110"/>
          <w:lang w:val="en-GB"/>
        </w:rPr>
        <w:t>ify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entity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carrying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activity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–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thick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continuous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circle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component),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dotted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circle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external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continuous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circles</w:t>
      </w:r>
      <w:r w:rsidR="004C2CC4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under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consideration.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Input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output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“?”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and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“!”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respectively.</w:t>
      </w:r>
      <w:r w:rsidR="009767B6">
        <w:rPr>
          <w:spacing w:val="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spacing w:val="-1"/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3"/>
            <w:w w:val="110"/>
            <w:lang w:val="en-GB"/>
          </w:rPr>
          <m:t>a?m</m:t>
        </m:r>
      </m:oMath>
      <w:r w:rsidR="009767B6">
        <w:rPr>
          <w:i/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implies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message</w:t>
      </w:r>
      <w:r w:rsidR="009767B6">
        <w:rPr>
          <w:spacing w:val="-4"/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m</m:t>
        </m:r>
      </m:oMath>
      <w:r w:rsidR="009767B6">
        <w:rPr>
          <w:i/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received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input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port</w:t>
      </w:r>
      <w:r w:rsidR="009767B6">
        <w:rPr>
          <w:spacing w:val="-1"/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a</m:t>
        </m:r>
      </m:oMath>
      <w:r w:rsidRPr="00EB05A5">
        <w:rPr>
          <w:w w:val="110"/>
          <w:lang w:val="en-GB"/>
        </w:rPr>
        <w:t>,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4"/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3"/>
            <w:w w:val="110"/>
            <w:lang w:val="en-GB"/>
          </w:rPr>
          <m:t>b!n</m:t>
        </m:r>
      </m:oMath>
      <w:r w:rsidR="009767B6">
        <w:rPr>
          <w:i/>
          <w:spacing w:val="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implies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message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n</m:t>
        </m:r>
      </m:oMath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through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output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port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b</m:t>
        </m:r>
      </m:oMath>
      <w:r w:rsidRPr="00EB05A5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Port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numbers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usually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omitted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for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internal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transition.</w:t>
      </w:r>
      <w:r w:rsidR="009767B6">
        <w:rPr>
          <w:spacing w:val="9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Variables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represented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“@”</m:t>
        </m:r>
      </m:oMath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sign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prefix,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while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entities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like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parts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“#”</m:t>
        </m:r>
      </m:oMath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prefix.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symbol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2"/>
            <w:w w:val="110"/>
            <w:lang w:val="en-GB"/>
          </w:rPr>
          <m:t>“==”</m:t>
        </m:r>
      </m:oMath>
      <w:r w:rsidR="009767B6">
        <w:rPr>
          <w:spacing w:val="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test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equality,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6"/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“!=”</m:t>
        </m:r>
      </m:oMath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“difference”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test.</w:t>
      </w:r>
    </w:p>
    <w:p w14:paraId="648A5C56" w14:textId="77777777" w:rsidR="00EC2F1A" w:rsidRPr="00EB05A5" w:rsidRDefault="00EC2F1A" w:rsidP="00981558">
      <w:pPr>
        <w:pStyle w:val="BodyText"/>
        <w:spacing w:before="8"/>
        <w:ind w:right="1538"/>
        <w:jc w:val="both"/>
        <w:rPr>
          <w:sz w:val="23"/>
          <w:lang w:val="en-GB"/>
        </w:rPr>
      </w:pPr>
    </w:p>
    <w:p w14:paraId="2B05330C" w14:textId="70AF0612" w:rsidR="005B4C75" w:rsidRDefault="005B4C75" w:rsidP="00981558">
      <w:pPr>
        <w:pStyle w:val="BodyText"/>
        <w:ind w:right="1538"/>
        <w:jc w:val="center"/>
        <w:rPr>
          <w:lang w:val="en-GB"/>
        </w:rPr>
      </w:pPr>
      <w:bookmarkStart w:id="24" w:name="_bookmark7"/>
      <w:bookmarkEnd w:id="24"/>
      <w:r>
        <w:rPr>
          <w:lang w:val="en-GB"/>
        </w:rPr>
        <w:t>[</w:t>
      </w:r>
      <w:r w:rsidRPr="00EB05A5">
        <w:rPr>
          <w:w w:val="110"/>
          <w:lang w:val="en-GB"/>
        </w:rPr>
        <w:t>Figure</w:t>
      </w:r>
      <w:r>
        <w:rPr>
          <w:w w:val="110"/>
          <w:lang w:val="en-GB"/>
        </w:rPr>
        <w:t xml:space="preserve"> </w:t>
      </w:r>
      <w:r w:rsidR="000A630A">
        <w:rPr>
          <w:w w:val="110"/>
          <w:lang w:val="en-GB"/>
        </w:rPr>
        <w:t>5</w:t>
      </w:r>
      <w:r>
        <w:rPr>
          <w:w w:val="110"/>
          <w:lang w:val="en-GB"/>
        </w:rPr>
        <w:t xml:space="preserve"> near here]</w:t>
      </w:r>
    </w:p>
    <w:p w14:paraId="01842B1B" w14:textId="77777777" w:rsidR="00EC2F1A" w:rsidRPr="00EB05A5" w:rsidRDefault="00EC2F1A" w:rsidP="00981558">
      <w:pPr>
        <w:pStyle w:val="BodyText"/>
        <w:ind w:right="1538"/>
        <w:jc w:val="both"/>
        <w:rPr>
          <w:sz w:val="26"/>
          <w:lang w:val="en-GB"/>
        </w:rPr>
      </w:pPr>
    </w:p>
    <w:p w14:paraId="467652D2" w14:textId="6F42496C" w:rsidR="00EC2F1A" w:rsidRPr="00EB05A5" w:rsidRDefault="0022143D" w:rsidP="00981558">
      <w:pPr>
        <w:pStyle w:val="BodyText"/>
        <w:spacing w:before="196" w:line="386" w:lineRule="auto"/>
        <w:ind w:left="117" w:right="1538"/>
        <w:jc w:val="both"/>
        <w:rPr>
          <w:sz w:val="20"/>
          <w:lang w:val="en-GB"/>
        </w:rPr>
      </w:pP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w w:val="110"/>
          <w:lang w:val="en-GB"/>
        </w:rPr>
        <w:t xml:space="preserve"> </w:t>
      </w:r>
      <w:hyperlink w:anchor="_bookmark7" w:history="1">
        <w:r w:rsidR="00217D8D">
          <w:rPr>
            <w:color w:val="0000FF"/>
            <w:w w:val="110"/>
            <w:lang w:val="en-GB"/>
          </w:rPr>
          <w:t>5</w:t>
        </w:r>
      </w:hyperlink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order-agent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created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updated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waits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request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request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received,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order-agent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transitions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“waiting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request”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“processing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request”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output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event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spacing w:val="6"/>
          <w:w w:val="110"/>
          <w:lang w:val="en-GB"/>
        </w:rPr>
        <w:t>“</w:t>
      </w:r>
      <w:r w:rsidRPr="00EB05A5">
        <w:rPr>
          <w:i/>
          <w:spacing w:val="6"/>
          <w:w w:val="110"/>
          <w:lang w:val="en-GB"/>
        </w:rPr>
        <w:t>po</w:t>
      </w:r>
      <w:r w:rsidR="00794E83">
        <w:rPr>
          <w:i/>
          <w:spacing w:val="18"/>
          <w:w w:val="110"/>
          <w:lang w:val="en-GB"/>
        </w:rPr>
        <w:t>_</w:t>
      </w:r>
      <w:r w:rsidRPr="00EB05A5">
        <w:rPr>
          <w:i/>
          <w:spacing w:val="3"/>
          <w:w w:val="110"/>
          <w:lang w:val="en-GB"/>
        </w:rPr>
        <w:t>in</w:t>
      </w:r>
      <w:r w:rsidR="009767B6">
        <w:rPr>
          <w:i/>
          <w:spacing w:val="-30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f</w:t>
      </w:r>
      <w:r w:rsidR="009767B6">
        <w:rPr>
          <w:i/>
          <w:spacing w:val="-28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o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received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!”.</w:t>
      </w:r>
      <w:r w:rsidR="009767B6">
        <w:rPr>
          <w:spacing w:val="1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After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successful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processing,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order-agent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transitions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“send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information”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produces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input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event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(external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transition)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sending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activity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external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transition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simultaneously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leads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internal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transition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“store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request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transaction”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finally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“waiting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request”.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update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order-agent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continuous;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this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ensures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sync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holon.</w:t>
      </w:r>
    </w:p>
    <w:p w14:paraId="44541BFB" w14:textId="77777777" w:rsidR="00EC2F1A" w:rsidRPr="00EB05A5" w:rsidRDefault="00EC2F1A" w:rsidP="00981558">
      <w:pPr>
        <w:pStyle w:val="BodyText"/>
        <w:spacing w:before="10"/>
        <w:ind w:right="1538"/>
        <w:jc w:val="both"/>
        <w:rPr>
          <w:sz w:val="21"/>
          <w:lang w:val="en-GB"/>
        </w:rPr>
      </w:pPr>
    </w:p>
    <w:p w14:paraId="69C23B61" w14:textId="3338D183" w:rsidR="00EC2F1A" w:rsidRPr="0055755A" w:rsidRDefault="0022143D" w:rsidP="00981558">
      <w:pPr>
        <w:pStyle w:val="Heading4"/>
        <w:numPr>
          <w:ilvl w:val="2"/>
          <w:numId w:val="6"/>
        </w:numPr>
        <w:tabs>
          <w:tab w:val="left" w:pos="771"/>
          <w:tab w:val="left" w:pos="772"/>
        </w:tabs>
        <w:ind w:right="1538"/>
        <w:jc w:val="both"/>
        <w:rPr>
          <w:b w:val="0"/>
          <w:lang w:val="en-GB"/>
        </w:rPr>
      </w:pPr>
      <w:bookmarkStart w:id="25" w:name="Formal_model_of_product-ant's_state_mach"/>
      <w:bookmarkEnd w:id="25"/>
      <w:r w:rsidRPr="0055755A">
        <w:rPr>
          <w:b w:val="0"/>
          <w:lang w:val="en-GB"/>
        </w:rPr>
        <w:t>Formal</w:t>
      </w:r>
      <w:r w:rsidR="009767B6" w:rsidRPr="0055755A">
        <w:rPr>
          <w:b w:val="0"/>
          <w:lang w:val="en-GB"/>
        </w:rPr>
        <w:t xml:space="preserve"> </w:t>
      </w:r>
      <w:r w:rsidRPr="0055755A">
        <w:rPr>
          <w:b w:val="0"/>
          <w:lang w:val="en-GB"/>
        </w:rPr>
        <w:t>model</w:t>
      </w:r>
      <w:r w:rsidR="009767B6" w:rsidRPr="0055755A">
        <w:rPr>
          <w:b w:val="0"/>
          <w:lang w:val="en-GB"/>
        </w:rPr>
        <w:t xml:space="preserve"> </w:t>
      </w:r>
      <w:r w:rsidRPr="0055755A">
        <w:rPr>
          <w:b w:val="0"/>
          <w:lang w:val="en-GB"/>
        </w:rPr>
        <w:t>of</w:t>
      </w:r>
      <w:r w:rsidR="009767B6" w:rsidRPr="0055755A">
        <w:rPr>
          <w:b w:val="0"/>
          <w:lang w:val="en-GB"/>
        </w:rPr>
        <w:t xml:space="preserve"> </w:t>
      </w:r>
      <w:r w:rsidRPr="0055755A">
        <w:rPr>
          <w:b w:val="0"/>
          <w:lang w:val="en-GB"/>
        </w:rPr>
        <w:t>product-ant’s</w:t>
      </w:r>
      <w:r w:rsidR="009767B6" w:rsidRPr="0055755A">
        <w:rPr>
          <w:b w:val="0"/>
          <w:lang w:val="en-GB"/>
        </w:rPr>
        <w:t xml:space="preserve"> </w:t>
      </w:r>
      <w:r w:rsidRPr="0055755A">
        <w:rPr>
          <w:b w:val="0"/>
          <w:lang w:val="en-GB"/>
        </w:rPr>
        <w:t>state</w:t>
      </w:r>
      <w:r w:rsidR="009767B6" w:rsidRPr="0055755A">
        <w:rPr>
          <w:b w:val="0"/>
          <w:spacing w:val="-8"/>
          <w:lang w:val="en-GB"/>
        </w:rPr>
        <w:t xml:space="preserve"> </w:t>
      </w:r>
      <w:r w:rsidRPr="0055755A">
        <w:rPr>
          <w:b w:val="0"/>
          <w:lang w:val="en-GB"/>
        </w:rPr>
        <w:t>machine</w:t>
      </w:r>
      <w:r w:rsidR="00A009A0">
        <w:rPr>
          <w:b w:val="0"/>
          <w:lang w:val="en-GB"/>
        </w:rPr>
        <w:t xml:space="preserve"> in SMS4MP</w:t>
      </w:r>
    </w:p>
    <w:p w14:paraId="5B6CF837" w14:textId="77777777" w:rsidR="00EC2F1A" w:rsidRPr="00EB05A5" w:rsidRDefault="00EC2F1A" w:rsidP="00981558">
      <w:pPr>
        <w:pStyle w:val="BodyText"/>
        <w:spacing w:before="2"/>
        <w:ind w:right="1538"/>
        <w:jc w:val="both"/>
        <w:rPr>
          <w:rFonts w:ascii="BookAntiqua-BoldItalic"/>
          <w:b/>
          <w:i/>
          <w:sz w:val="26"/>
          <w:lang w:val="en-GB"/>
        </w:rPr>
      </w:pPr>
    </w:p>
    <w:p w14:paraId="7E7B391B" w14:textId="4DC7DD05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w w:val="110"/>
          <w:lang w:val="en-GB"/>
        </w:rPr>
        <w:t xml:space="preserve"> </w:t>
      </w:r>
      <w:hyperlink w:anchor="_bookmark8" w:history="1">
        <w:r w:rsidR="00217D8D">
          <w:rPr>
            <w:color w:val="0000FF"/>
            <w:w w:val="110"/>
            <w:lang w:val="en-GB"/>
          </w:rPr>
          <w:t>6</w:t>
        </w:r>
      </w:hyperlink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creates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repre</w:t>
      </w:r>
      <w:r w:rsidRPr="00EB05A5">
        <w:rPr>
          <w:w w:val="110"/>
          <w:lang w:val="en-GB"/>
        </w:rPr>
        <w:t>sent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copy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sends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request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order-agent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based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content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delegated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wait</w:t>
      </w:r>
      <w:r w:rsidR="004C2CC4">
        <w:rPr>
          <w:w w:val="110"/>
          <w:lang w:val="en-GB"/>
        </w:rPr>
        <w:t>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response.</w:t>
      </w:r>
      <w:r w:rsidR="009767B6">
        <w:rPr>
          <w:spacing w:val="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the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4A3D5B">
        <w:rPr>
          <w:w w:val="110"/>
          <w:lang w:val="en-GB"/>
        </w:rPr>
        <w:t>-</w:t>
      </w:r>
      <w:r w:rsidRPr="00EB05A5">
        <w:rPr>
          <w:w w:val="110"/>
          <w:lang w:val="en-GB"/>
        </w:rPr>
        <w:t>board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searches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memory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appropriate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plan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searches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(resource-ants)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exe</w:t>
      </w:r>
      <w:r w:rsidRPr="00EB05A5">
        <w:rPr>
          <w:w w:val="110"/>
          <w:lang w:val="en-GB"/>
        </w:rPr>
        <w:t>cute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retrieved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plan.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joins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resource-ant’s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queue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found,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request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wait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before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deciding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next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move.</w:t>
      </w:r>
      <w:r w:rsidR="009767B6">
        <w:rPr>
          <w:spacing w:val="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After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operation,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stores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resource-ant’s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elapse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successive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product-ant’s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plan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6"/>
          <w:w w:val="110"/>
          <w:lang w:val="en-GB"/>
        </w:rPr>
        <w:t>are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executed,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accumulated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deposited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before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deleted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from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environment.</w:t>
      </w:r>
    </w:p>
    <w:p w14:paraId="584ACCEC" w14:textId="77777777" w:rsidR="00EC2F1A" w:rsidRPr="00EB05A5" w:rsidRDefault="00EC2F1A" w:rsidP="00981558">
      <w:pPr>
        <w:ind w:right="1538"/>
        <w:rPr>
          <w:lang w:val="en-GB"/>
        </w:rPr>
      </w:pPr>
    </w:p>
    <w:p w14:paraId="48A46D59" w14:textId="77777777" w:rsidR="00EC2F1A" w:rsidRPr="00EB05A5" w:rsidRDefault="0022143D" w:rsidP="00981558">
      <w:pPr>
        <w:pStyle w:val="BodyText"/>
        <w:spacing w:before="1" w:line="386" w:lineRule="auto"/>
        <w:ind w:left="117" w:right="1538"/>
        <w:jc w:val="both"/>
        <w:rPr>
          <w:sz w:val="20"/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relationship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creation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relation.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create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specific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number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similar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least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selected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solution,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corre</w:t>
      </w:r>
      <w:r w:rsidRPr="00EB05A5">
        <w:rPr>
          <w:w w:val="110"/>
          <w:lang w:val="en-GB"/>
        </w:rPr>
        <w:t>sponding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resource-ants’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selected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executed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holons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selection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made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adjusted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number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distinct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α</m:t>
        </m:r>
      </m:oMath>
      <w:r w:rsidRPr="00EB05A5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example,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if</w:t>
      </w:r>
      <w:r w:rsidR="009767B6">
        <w:rPr>
          <w:w w:val="110"/>
          <w:lang w:val="en-GB"/>
        </w:rPr>
        <w:t xml:space="preserve">  </w:t>
      </w:r>
      <m:oMath>
        <m:r>
          <w:rPr>
            <w:rFonts w:ascii="Cambria Math" w:hAnsi="Cambria Math"/>
            <w:w w:val="110"/>
            <w:lang w:val="en-GB"/>
          </w:rPr>
          <m:t>α = 10</m:t>
        </m:r>
      </m:oMath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single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 </w:t>
      </w:r>
      <m:oMath>
        <m:r>
          <w:rPr>
            <w:rFonts w:ascii="Cambria Math" w:hAnsi="Cambria Math"/>
            <w:w w:val="110"/>
            <w:lang w:val="en-GB"/>
          </w:rPr>
          <m:t>20</m:t>
        </m:r>
      </m:oMath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implies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200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will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evaluation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change.</w:t>
      </w:r>
    </w:p>
    <w:p w14:paraId="6703D396" w14:textId="77777777" w:rsidR="00EC2F1A" w:rsidRPr="00EB05A5" w:rsidRDefault="00EC2F1A" w:rsidP="00981558">
      <w:pPr>
        <w:pStyle w:val="BodyText"/>
        <w:spacing w:before="1"/>
        <w:ind w:right="1538"/>
        <w:jc w:val="both"/>
        <w:rPr>
          <w:lang w:val="en-GB"/>
        </w:rPr>
      </w:pPr>
    </w:p>
    <w:p w14:paraId="18D8FCAF" w14:textId="0776EF66" w:rsidR="00A820AA" w:rsidRDefault="00A820AA" w:rsidP="00981558">
      <w:pPr>
        <w:pStyle w:val="BodyText"/>
        <w:ind w:right="1538"/>
        <w:jc w:val="center"/>
        <w:rPr>
          <w:lang w:val="en-GB"/>
        </w:rPr>
      </w:pPr>
      <w:bookmarkStart w:id="26" w:name="_bookmark8"/>
      <w:bookmarkEnd w:id="26"/>
      <w:r>
        <w:rPr>
          <w:lang w:val="en-GB"/>
        </w:rPr>
        <w:t>[</w:t>
      </w:r>
      <w:r w:rsidRPr="00EB05A5">
        <w:rPr>
          <w:w w:val="110"/>
          <w:lang w:val="en-GB"/>
        </w:rPr>
        <w:t>Figure</w:t>
      </w:r>
      <w:r>
        <w:rPr>
          <w:w w:val="110"/>
          <w:lang w:val="en-GB"/>
        </w:rPr>
        <w:t xml:space="preserve"> </w:t>
      </w:r>
      <w:r w:rsidR="000A630A">
        <w:rPr>
          <w:w w:val="110"/>
          <w:lang w:val="en-GB"/>
        </w:rPr>
        <w:t>6</w:t>
      </w:r>
      <w:r>
        <w:rPr>
          <w:w w:val="110"/>
          <w:lang w:val="en-GB"/>
        </w:rPr>
        <w:t xml:space="preserve"> near here]</w:t>
      </w:r>
    </w:p>
    <w:p w14:paraId="57627B39" w14:textId="77777777" w:rsidR="00EC2F1A" w:rsidRPr="00EB05A5" w:rsidRDefault="00EC2F1A" w:rsidP="00981558">
      <w:pPr>
        <w:pStyle w:val="BodyText"/>
        <w:ind w:right="1538"/>
        <w:jc w:val="both"/>
        <w:rPr>
          <w:sz w:val="26"/>
          <w:lang w:val="en-GB"/>
        </w:rPr>
      </w:pPr>
    </w:p>
    <w:p w14:paraId="781E15A4" w14:textId="77777777" w:rsidR="00EC2F1A" w:rsidRPr="00EB05A5" w:rsidRDefault="00EC2F1A" w:rsidP="00981558">
      <w:pPr>
        <w:pStyle w:val="BodyText"/>
        <w:spacing w:before="2"/>
        <w:ind w:right="1538"/>
        <w:jc w:val="both"/>
        <w:rPr>
          <w:sz w:val="25"/>
          <w:lang w:val="en-GB"/>
        </w:rPr>
      </w:pPr>
    </w:p>
    <w:p w14:paraId="35312FE9" w14:textId="6C0A4829" w:rsidR="00EC2F1A" w:rsidRPr="0055755A" w:rsidRDefault="0022143D" w:rsidP="00981558">
      <w:pPr>
        <w:pStyle w:val="Heading4"/>
        <w:numPr>
          <w:ilvl w:val="2"/>
          <w:numId w:val="6"/>
        </w:numPr>
        <w:tabs>
          <w:tab w:val="left" w:pos="771"/>
          <w:tab w:val="left" w:pos="772"/>
        </w:tabs>
        <w:ind w:right="1538"/>
        <w:jc w:val="both"/>
        <w:rPr>
          <w:b w:val="0"/>
          <w:lang w:val="en-GB"/>
        </w:rPr>
      </w:pPr>
      <w:bookmarkStart w:id="27" w:name="Formal_model_of_resource-ant's_state_mac"/>
      <w:bookmarkEnd w:id="27"/>
      <w:r w:rsidRPr="0055755A">
        <w:rPr>
          <w:b w:val="0"/>
          <w:lang w:val="en-GB"/>
        </w:rPr>
        <w:t>Formal</w:t>
      </w:r>
      <w:r w:rsidR="009767B6" w:rsidRPr="0055755A">
        <w:rPr>
          <w:b w:val="0"/>
          <w:lang w:val="en-GB"/>
        </w:rPr>
        <w:t xml:space="preserve"> </w:t>
      </w:r>
      <w:r w:rsidRPr="0055755A">
        <w:rPr>
          <w:b w:val="0"/>
          <w:lang w:val="en-GB"/>
        </w:rPr>
        <w:t>model</w:t>
      </w:r>
      <w:r w:rsidR="009767B6" w:rsidRPr="0055755A">
        <w:rPr>
          <w:b w:val="0"/>
          <w:lang w:val="en-GB"/>
        </w:rPr>
        <w:t xml:space="preserve"> </w:t>
      </w:r>
      <w:r w:rsidRPr="0055755A">
        <w:rPr>
          <w:b w:val="0"/>
          <w:lang w:val="en-GB"/>
        </w:rPr>
        <w:t>of</w:t>
      </w:r>
      <w:r w:rsidR="009767B6" w:rsidRPr="0055755A">
        <w:rPr>
          <w:b w:val="0"/>
          <w:lang w:val="en-GB"/>
        </w:rPr>
        <w:t xml:space="preserve"> </w:t>
      </w:r>
      <w:r w:rsidRPr="0055755A">
        <w:rPr>
          <w:b w:val="0"/>
          <w:lang w:val="en-GB"/>
        </w:rPr>
        <w:t>resource-ant’s</w:t>
      </w:r>
      <w:r w:rsidR="009767B6" w:rsidRPr="0055755A">
        <w:rPr>
          <w:b w:val="0"/>
          <w:lang w:val="en-GB"/>
        </w:rPr>
        <w:t xml:space="preserve"> </w:t>
      </w:r>
      <w:r w:rsidRPr="0055755A">
        <w:rPr>
          <w:b w:val="0"/>
          <w:lang w:val="en-GB"/>
        </w:rPr>
        <w:t>state</w:t>
      </w:r>
      <w:r w:rsidR="009767B6" w:rsidRPr="0055755A">
        <w:rPr>
          <w:b w:val="0"/>
          <w:spacing w:val="-8"/>
          <w:lang w:val="en-GB"/>
        </w:rPr>
        <w:t xml:space="preserve"> </w:t>
      </w:r>
      <w:r w:rsidRPr="0055755A">
        <w:rPr>
          <w:b w:val="0"/>
          <w:lang w:val="en-GB"/>
        </w:rPr>
        <w:t>machine</w:t>
      </w:r>
      <w:r w:rsidR="00A009A0">
        <w:rPr>
          <w:b w:val="0"/>
          <w:lang w:val="en-GB"/>
        </w:rPr>
        <w:t xml:space="preserve"> in SMS4MP</w:t>
      </w:r>
    </w:p>
    <w:p w14:paraId="3B07D6E2" w14:textId="77777777" w:rsidR="00EC2F1A" w:rsidRPr="00EB05A5" w:rsidRDefault="00EC2F1A" w:rsidP="00981558">
      <w:pPr>
        <w:pStyle w:val="BodyText"/>
        <w:spacing w:before="2"/>
        <w:ind w:right="1538"/>
        <w:jc w:val="both"/>
        <w:rPr>
          <w:rFonts w:ascii="BookAntiqua-BoldItalic"/>
          <w:b/>
          <w:i/>
          <w:sz w:val="26"/>
          <w:lang w:val="en-GB"/>
        </w:rPr>
      </w:pPr>
    </w:p>
    <w:p w14:paraId="36CB82C1" w14:textId="78CAC2B7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creates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constantly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synchronises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w w:val="110"/>
          <w:lang w:val="en-GB"/>
        </w:rPr>
        <w:t xml:space="preserve"> </w:t>
      </w:r>
      <w:hyperlink w:anchor="_bookmark9" w:history="1">
        <w:r w:rsidR="00217D8D">
          <w:rPr>
            <w:color w:val="0000FF"/>
            <w:w w:val="110"/>
            <w:lang w:val="en-GB"/>
          </w:rPr>
          <w:t>7</w:t>
        </w:r>
      </w:hyperlink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the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randomly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searches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product-ants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product-ants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its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operation-range</w:t>
      </w:r>
      <w:r w:rsidRPr="00EB05A5">
        <w:rPr>
          <w:w w:val="110"/>
          <w:lang w:val="en-GB"/>
        </w:rPr>
        <w:t>,</w:t>
      </w:r>
      <w:r w:rsidR="009767B6">
        <w:rPr>
          <w:spacing w:val="-2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range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can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sense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vice</w:t>
      </w:r>
      <w:r w:rsidR="009767B6">
        <w:rPr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versa.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referred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exploration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strategy.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After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successful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stores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present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(referred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hotspot</w:t>
      </w:r>
      <w:r w:rsidRPr="00EB05A5">
        <w:rPr>
          <w:w w:val="110"/>
          <w:lang w:val="en-GB"/>
        </w:rPr>
        <w:t>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vector</w:t>
      </w:r>
      <w:r w:rsidR="009767B6">
        <w:rPr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-11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-11"/>
                <w:w w:val="110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spacing w:val="-11"/>
                <w:w w:val="110"/>
                <w:vertAlign w:val="subscript"/>
                <w:lang w:val="en-GB"/>
              </w:rPr>
              <m:t>θ</m:t>
            </m:r>
          </m:sub>
        </m:sSub>
      </m:oMath>
      <w:r w:rsidR="009767B6">
        <w:rPr>
          <w:rFonts w:ascii="Arial" w:hAnsi="Arial"/>
          <w:i/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memory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deposits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full,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exploits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hotspots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stored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vector</w:t>
      </w:r>
      <w:r w:rsidR="00F7208F">
        <w:rPr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-11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-11"/>
                <w:w w:val="110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spacing w:val="-11"/>
                <w:w w:val="110"/>
                <w:vertAlign w:val="subscript"/>
                <w:lang w:val="en-GB"/>
              </w:rPr>
              <m:t>θ</m:t>
            </m:r>
          </m:sub>
        </m:sSub>
      </m:oMath>
      <w:r w:rsidR="00F7208F">
        <w:rPr>
          <w:rFonts w:ascii="Arial" w:hAnsi="Arial"/>
          <w:i/>
          <w:spacing w:val="-11"/>
          <w:w w:val="110"/>
          <w:lang w:val="en-GB"/>
        </w:rPr>
        <w:t xml:space="preserve"> </w:t>
      </w:r>
      <w:r w:rsidR="009767B6">
        <w:rPr>
          <w:rFonts w:ascii="Arial" w:hAnsi="Arial"/>
          <w:i/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before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strategy</w:t>
      </w:r>
      <w:r w:rsidR="00F7208F">
        <w:rPr>
          <w:w w:val="110"/>
          <w:lang w:val="en-GB"/>
        </w:rPr>
        <w:t xml:space="preserve"> -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referred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exploitation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strategy.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length</w:t>
      </w:r>
      <w:r w:rsidR="009767B6">
        <w:rPr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-11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-11"/>
                <w:w w:val="110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pacing w:val="-11"/>
                <w:w w:val="110"/>
                <w:vertAlign w:val="subscript"/>
                <w:lang w:val="en-GB"/>
              </w:rPr>
              <m:t>θ</m:t>
            </m:r>
          </m:sub>
        </m:sSub>
      </m:oMath>
      <w:r w:rsidR="00F7208F">
        <w:rPr>
          <w:rFonts w:ascii="Arial" w:hAnsi="Arial"/>
          <w:i/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vector</w:t>
      </w:r>
      <w:r w:rsidR="009767B6">
        <w:rPr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-11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-11"/>
                <w:w w:val="110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spacing w:val="-11"/>
                <w:w w:val="110"/>
                <w:vertAlign w:val="subscript"/>
                <w:lang w:val="en-GB"/>
              </w:rPr>
              <m:t>θ</m:t>
            </m:r>
          </m:sub>
        </m:sSub>
      </m:oMath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determines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previous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exploit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before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resulting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random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exploration.</w:t>
      </w:r>
      <w:r w:rsidR="009767B6">
        <w:rPr>
          <w:spacing w:val="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While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exploring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environment,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if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new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hotspot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found,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oldest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hotspot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replaced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hotspot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before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restarting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2"/>
          <w:w w:val="110"/>
          <w:lang w:val="en-GB"/>
        </w:rPr>
        <w:t>exploitation</w:t>
      </w:r>
      <w:r w:rsidR="009767B6">
        <w:rPr>
          <w:spacing w:val="-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procedure.</w:t>
      </w:r>
    </w:p>
    <w:p w14:paraId="3863FA1C" w14:textId="77777777" w:rsidR="00EC2F1A" w:rsidRPr="00EB05A5" w:rsidRDefault="00EC2F1A" w:rsidP="00981558">
      <w:pPr>
        <w:pStyle w:val="BodyText"/>
        <w:ind w:right="1538"/>
        <w:jc w:val="both"/>
        <w:rPr>
          <w:sz w:val="20"/>
          <w:lang w:val="en-GB"/>
        </w:rPr>
      </w:pPr>
    </w:p>
    <w:p w14:paraId="6E7ECF66" w14:textId="3DB82B6D" w:rsidR="0049202D" w:rsidRDefault="0049202D" w:rsidP="00981558">
      <w:pPr>
        <w:pStyle w:val="BodyText"/>
        <w:ind w:right="1538"/>
        <w:jc w:val="center"/>
        <w:rPr>
          <w:lang w:val="en-GB"/>
        </w:rPr>
      </w:pPr>
      <w:bookmarkStart w:id="28" w:name="_bookmark9"/>
      <w:bookmarkEnd w:id="28"/>
      <w:r>
        <w:rPr>
          <w:lang w:val="en-GB"/>
        </w:rPr>
        <w:t>[</w:t>
      </w:r>
      <w:r w:rsidRPr="00EB05A5">
        <w:rPr>
          <w:w w:val="110"/>
          <w:lang w:val="en-GB"/>
        </w:rPr>
        <w:t>Figure</w:t>
      </w:r>
      <w:r>
        <w:rPr>
          <w:w w:val="110"/>
          <w:lang w:val="en-GB"/>
        </w:rPr>
        <w:t xml:space="preserve"> </w:t>
      </w:r>
      <w:r w:rsidR="000A630A">
        <w:rPr>
          <w:w w:val="110"/>
          <w:lang w:val="en-GB"/>
        </w:rPr>
        <w:t>7</w:t>
      </w:r>
      <w:r>
        <w:rPr>
          <w:w w:val="110"/>
          <w:lang w:val="en-GB"/>
        </w:rPr>
        <w:t xml:space="preserve"> near here]</w:t>
      </w:r>
    </w:p>
    <w:p w14:paraId="11E763FC" w14:textId="77777777" w:rsidR="00EC2F1A" w:rsidRPr="00EB05A5" w:rsidRDefault="00EC2F1A" w:rsidP="00981558">
      <w:pPr>
        <w:pStyle w:val="BodyText"/>
        <w:ind w:right="1538"/>
        <w:jc w:val="both"/>
        <w:rPr>
          <w:i/>
          <w:sz w:val="26"/>
          <w:lang w:val="en-GB"/>
        </w:rPr>
      </w:pPr>
    </w:p>
    <w:p w14:paraId="74F36B9F" w14:textId="77777777" w:rsidR="00EC2F1A" w:rsidRPr="00EB05A5" w:rsidRDefault="0022143D" w:rsidP="00981558">
      <w:pPr>
        <w:pStyle w:val="BodyText"/>
        <w:spacing w:before="166" w:line="384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resource-ant’s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exploitation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strategy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complementary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strategy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product-ant,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facilitates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discovery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environment.</w:t>
      </w:r>
      <w:r w:rsidR="009767B6">
        <w:rPr>
          <w:spacing w:val="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example,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deposit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they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leave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hotspot</w:t>
      </w:r>
      <w:r w:rsidRPr="00EB05A5">
        <w:rPr>
          <w:w w:val="110"/>
          <w:lang w:val="en-GB"/>
        </w:rPr>
        <w:t>,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pheromones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discovered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another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product-ants,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pheromones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reinforced,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more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deposited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only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if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executed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hotspots</w:t>
      </w:r>
      <w:r w:rsidR="009767B6">
        <w:rPr>
          <w:i/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pheromones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lead.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exploitation</w:t>
      </w:r>
      <w:r w:rsidR="009767B6">
        <w:rPr>
          <w:spacing w:val="-10"/>
          <w:w w:val="110"/>
          <w:lang w:val="en-GB"/>
        </w:rPr>
        <w:t xml:space="preserve"> </w:t>
      </w:r>
      <w:r w:rsidR="00F7208F">
        <w:rPr>
          <w:spacing w:val="-10"/>
          <w:w w:val="110"/>
          <w:lang w:val="en-GB"/>
        </w:rPr>
        <w:t xml:space="preserve">strategy </w:t>
      </w:r>
      <w:r w:rsidRPr="00EB05A5">
        <w:rPr>
          <w:w w:val="110"/>
          <w:lang w:val="en-GB"/>
        </w:rPr>
        <w:t>of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ensures</w:t>
      </w:r>
      <w:r w:rsidR="009767B6">
        <w:rPr>
          <w:spacing w:val="-11"/>
          <w:w w:val="110"/>
          <w:lang w:val="en-GB"/>
        </w:rPr>
        <w:t xml:space="preserve"> </w:t>
      </w:r>
      <w:r w:rsidR="00F7208F">
        <w:rPr>
          <w:spacing w:val="-11"/>
          <w:w w:val="110"/>
          <w:lang w:val="en-GB"/>
        </w:rPr>
        <w:t xml:space="preserve">the </w:t>
      </w:r>
      <w:r w:rsidRPr="00EB05A5">
        <w:rPr>
          <w:w w:val="110"/>
          <w:lang w:val="en-GB"/>
        </w:rPr>
        <w:t>reinforcement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pheromones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EB05A5">
        <w:rPr>
          <w:w w:val="110"/>
          <w:lang w:val="en-GB"/>
        </w:rPr>
        <w:t>-</w:t>
      </w:r>
      <w:r w:rsidRPr="00EB05A5">
        <w:rPr>
          <w:w w:val="110"/>
          <w:lang w:val="en-GB"/>
        </w:rPr>
        <w:t>ants.</w:t>
      </w:r>
      <w:r w:rsidR="009767B6">
        <w:rPr>
          <w:spacing w:val="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length</w:t>
      </w:r>
      <w:r w:rsidR="009767B6">
        <w:rPr>
          <w:spacing w:val="-3"/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-11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-11"/>
                <w:w w:val="110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pacing w:val="-11"/>
                <w:w w:val="110"/>
                <w:vertAlign w:val="subscript"/>
                <w:lang w:val="en-GB"/>
              </w:rPr>
              <m:t>θ</m:t>
            </m:r>
          </m:sub>
        </m:sSub>
      </m:oMath>
      <w:r w:rsidR="007A7D88">
        <w:rPr>
          <w:rFonts w:ascii="Arial" w:hAnsi="Arial"/>
          <w:i/>
          <w:spacing w:val="-11"/>
          <w:w w:val="110"/>
          <w:lang w:val="en-GB"/>
        </w:rPr>
        <w:t xml:space="preserve"> </w:t>
      </w:r>
      <w:r w:rsidR="009767B6">
        <w:rPr>
          <w:rFonts w:ascii="Arial" w:hAnsi="Arial"/>
          <w:i/>
          <w:spacing w:val="-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vector</w:t>
      </w:r>
      <w:r w:rsidR="009767B6">
        <w:rPr>
          <w:spacing w:val="-12"/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-11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-11"/>
                <w:w w:val="110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spacing w:val="-11"/>
                <w:w w:val="110"/>
                <w:vertAlign w:val="subscript"/>
                <w:lang w:val="en-GB"/>
              </w:rPr>
              <m:t>θ</m:t>
            </m:r>
          </m:sub>
        </m:sSub>
      </m:oMath>
      <w:r w:rsidR="009767B6">
        <w:rPr>
          <w:rFonts w:ascii="Arial" w:hAnsi="Arial"/>
          <w:i/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impacts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quality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solution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obtained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EB05A5">
        <w:rPr>
          <w:w w:val="110"/>
          <w:lang w:val="en-GB"/>
        </w:rPr>
        <w:t>-</w:t>
      </w:r>
      <w:r w:rsidRPr="00EB05A5">
        <w:rPr>
          <w:w w:val="110"/>
          <w:lang w:val="en-GB"/>
        </w:rPr>
        <w:t>ant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have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selected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experimentally.</w:t>
      </w:r>
      <w:r w:rsidR="009767B6">
        <w:rPr>
          <w:spacing w:val="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If</w:t>
      </w:r>
      <w:r w:rsidR="009767B6">
        <w:rPr>
          <w:spacing w:val="-5"/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-11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-11"/>
                <w:w w:val="110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pacing w:val="-11"/>
                <w:w w:val="110"/>
                <w:vertAlign w:val="subscript"/>
                <w:lang w:val="en-GB"/>
              </w:rPr>
              <m:t>θ</m:t>
            </m:r>
          </m:sub>
        </m:sSub>
      </m:oMath>
      <w:r w:rsidR="007A7D88">
        <w:rPr>
          <w:rFonts w:ascii="Arial" w:hAnsi="Arial"/>
          <w:i/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too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large,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resource-ants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tend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exploit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less,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danger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trapped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local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minimum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(over-fitting).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spacing w:val="-4"/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-11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-11"/>
                <w:w w:val="110"/>
                <w:lang w:val="en-GB"/>
              </w:rPr>
              <m:t>L</m:t>
            </m:r>
          </m:e>
          <m:sub>
            <m:r>
              <w:rPr>
                <w:rFonts w:ascii="Cambria Math" w:hAnsi="Cambria Math"/>
                <w:spacing w:val="-11"/>
                <w:w w:val="110"/>
                <w:vertAlign w:val="subscript"/>
                <w:lang w:val="en-GB"/>
              </w:rPr>
              <m:t>θ</m:t>
            </m:r>
          </m:sub>
        </m:sSub>
      </m:oMath>
      <w:r w:rsidR="009767B6">
        <w:rPr>
          <w:rFonts w:ascii="Arial" w:hAnsi="Arial"/>
          <w:i/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too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small,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resource-ants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tend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explore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exploit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less,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leading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poor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convergence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(under-fitting).</w:t>
      </w:r>
    </w:p>
    <w:p w14:paraId="3974B1FE" w14:textId="77777777" w:rsidR="00EC2F1A" w:rsidRPr="00EB05A5" w:rsidRDefault="00EC2F1A" w:rsidP="00981558">
      <w:pPr>
        <w:pStyle w:val="BodyText"/>
        <w:spacing w:before="10"/>
        <w:ind w:right="1538"/>
        <w:jc w:val="both"/>
        <w:rPr>
          <w:sz w:val="21"/>
          <w:lang w:val="en-GB"/>
        </w:rPr>
      </w:pPr>
    </w:p>
    <w:p w14:paraId="4CDD213C" w14:textId="6CB2F182" w:rsidR="00EC2F1A" w:rsidRPr="00504623" w:rsidRDefault="0022143D" w:rsidP="00981558">
      <w:pPr>
        <w:pStyle w:val="Heading4"/>
        <w:numPr>
          <w:ilvl w:val="2"/>
          <w:numId w:val="6"/>
        </w:numPr>
        <w:tabs>
          <w:tab w:val="left" w:pos="771"/>
          <w:tab w:val="left" w:pos="772"/>
        </w:tabs>
        <w:ind w:right="1538"/>
        <w:jc w:val="both"/>
        <w:rPr>
          <w:b w:val="0"/>
          <w:lang w:val="en-GB"/>
        </w:rPr>
      </w:pPr>
      <w:bookmarkStart w:id="29" w:name="Formal_model_of_resource-bee's_state_mac"/>
      <w:bookmarkEnd w:id="29"/>
      <w:r w:rsidRPr="00504623">
        <w:rPr>
          <w:b w:val="0"/>
          <w:lang w:val="en-GB"/>
        </w:rPr>
        <w:t>Formal</w:t>
      </w:r>
      <w:r w:rsidR="009767B6" w:rsidRPr="00504623">
        <w:rPr>
          <w:b w:val="0"/>
          <w:lang w:val="en-GB"/>
        </w:rPr>
        <w:t xml:space="preserve"> </w:t>
      </w:r>
      <w:r w:rsidRPr="00504623">
        <w:rPr>
          <w:b w:val="0"/>
          <w:lang w:val="en-GB"/>
        </w:rPr>
        <w:t>model</w:t>
      </w:r>
      <w:r w:rsidR="009767B6" w:rsidRPr="00504623">
        <w:rPr>
          <w:b w:val="0"/>
          <w:lang w:val="en-GB"/>
        </w:rPr>
        <w:t xml:space="preserve"> </w:t>
      </w:r>
      <w:r w:rsidRPr="00504623">
        <w:rPr>
          <w:b w:val="0"/>
          <w:lang w:val="en-GB"/>
        </w:rPr>
        <w:t>of</w:t>
      </w:r>
      <w:r w:rsidR="009767B6" w:rsidRPr="00504623">
        <w:rPr>
          <w:b w:val="0"/>
          <w:lang w:val="en-GB"/>
        </w:rPr>
        <w:t xml:space="preserve"> </w:t>
      </w:r>
      <w:r w:rsidRPr="00504623">
        <w:rPr>
          <w:b w:val="0"/>
          <w:lang w:val="en-GB"/>
        </w:rPr>
        <w:t>resource-bee’s</w:t>
      </w:r>
      <w:r w:rsidR="009767B6" w:rsidRPr="00504623">
        <w:rPr>
          <w:b w:val="0"/>
          <w:lang w:val="en-GB"/>
        </w:rPr>
        <w:t xml:space="preserve"> </w:t>
      </w:r>
      <w:r w:rsidRPr="00504623">
        <w:rPr>
          <w:b w:val="0"/>
          <w:lang w:val="en-GB"/>
        </w:rPr>
        <w:t>state</w:t>
      </w:r>
      <w:r w:rsidR="009767B6" w:rsidRPr="00504623">
        <w:rPr>
          <w:b w:val="0"/>
          <w:spacing w:val="-8"/>
          <w:lang w:val="en-GB"/>
        </w:rPr>
        <w:t xml:space="preserve"> </w:t>
      </w:r>
      <w:r w:rsidRPr="00504623">
        <w:rPr>
          <w:b w:val="0"/>
          <w:lang w:val="en-GB"/>
        </w:rPr>
        <w:t>machine</w:t>
      </w:r>
      <w:r w:rsidR="00A009A0">
        <w:rPr>
          <w:b w:val="0"/>
          <w:lang w:val="en-GB"/>
        </w:rPr>
        <w:t xml:space="preserve"> in SMS4MP</w:t>
      </w:r>
    </w:p>
    <w:p w14:paraId="5A50CAF8" w14:textId="77777777" w:rsidR="00EC2F1A" w:rsidRPr="00EB05A5" w:rsidRDefault="00EC2F1A" w:rsidP="00981558">
      <w:pPr>
        <w:pStyle w:val="BodyText"/>
        <w:spacing w:before="2"/>
        <w:ind w:right="1538"/>
        <w:jc w:val="both"/>
        <w:rPr>
          <w:rFonts w:ascii="BookAntiqua-BoldItalic"/>
          <w:b/>
          <w:i/>
          <w:sz w:val="26"/>
          <w:lang w:val="en-GB"/>
        </w:rPr>
      </w:pPr>
    </w:p>
    <w:p w14:paraId="68877391" w14:textId="5D66D674" w:rsidR="00EC2F1A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resource-bee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presence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activities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its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stigmergic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coordination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strat</w:t>
      </w:r>
      <w:r w:rsidRPr="00EB05A5">
        <w:rPr>
          <w:spacing w:val="-7"/>
          <w:w w:val="110"/>
          <w:lang w:val="en-GB"/>
        </w:rPr>
        <w:t>egy.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w w:val="110"/>
          <w:lang w:val="en-GB"/>
        </w:rPr>
        <w:t xml:space="preserve"> </w:t>
      </w:r>
      <w:hyperlink w:anchor="_bookmark10" w:history="1">
        <w:r w:rsidR="00A24169">
          <w:rPr>
            <w:color w:val="0000FF"/>
            <w:w w:val="110"/>
            <w:lang w:val="en-GB"/>
          </w:rPr>
          <w:t>8</w:t>
        </w:r>
      </w:hyperlink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holons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create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resource-bees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random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strategy.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However,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within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operation-range</w:t>
      </w:r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exe</w:t>
      </w:r>
      <w:r w:rsidRPr="00EB05A5">
        <w:rPr>
          <w:w w:val="110"/>
          <w:lang w:val="en-GB"/>
        </w:rPr>
        <w:t>cutes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provided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resource-bee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capable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lastRenderedPageBreak/>
        <w:t>executing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resource-bee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immediately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compute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waiting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time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t</w:t>
      </w:r>
      <w:r w:rsidRPr="00EB05A5">
        <w:rPr>
          <w:i/>
          <w:w w:val="110"/>
          <w:vertAlign w:val="subscript"/>
          <w:lang w:val="en-GB"/>
        </w:rPr>
        <w:t>w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wait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present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called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active-spot</w:t>
      </w:r>
      <w:r w:rsidRPr="00EB05A5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If</w:t>
      </w:r>
      <w:r w:rsidR="009767B6">
        <w:rPr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-11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-11"/>
                <w:w w:val="110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pacing w:val="-11"/>
                <w:w w:val="110"/>
                <w:vertAlign w:val="subscript"/>
                <w:lang w:val="en-GB"/>
              </w:rPr>
              <m:t>w</m:t>
            </m:r>
          </m:sub>
        </m:sSub>
        <m:r>
          <w:rPr>
            <w:rFonts w:ascii="Cambria Math" w:hAnsi="Cambria Math"/>
            <w:spacing w:val="-11"/>
            <w:w w:val="110"/>
            <w:lang w:val="en-GB"/>
          </w:rPr>
          <m:t>=0</m:t>
        </m:r>
      </m:oMath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compatible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need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found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within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its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operation-range</w:t>
      </w:r>
      <w:r w:rsidRPr="00EB05A5">
        <w:rPr>
          <w:w w:val="110"/>
          <w:lang w:val="en-GB"/>
        </w:rPr>
        <w:t>,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resource-bee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leaves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active-spot</w:t>
      </w:r>
      <w:r w:rsidR="009767B6">
        <w:rPr>
          <w:i/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randomly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environment.</w:t>
      </w:r>
    </w:p>
    <w:p w14:paraId="2F697BF6" w14:textId="77777777" w:rsidR="00504623" w:rsidRPr="00504623" w:rsidRDefault="00504623" w:rsidP="00981558">
      <w:pPr>
        <w:pStyle w:val="BodyText"/>
        <w:spacing w:line="386" w:lineRule="auto"/>
        <w:ind w:right="1538"/>
        <w:jc w:val="both"/>
        <w:rPr>
          <w:lang w:val="en-GB"/>
        </w:rPr>
      </w:pPr>
    </w:p>
    <w:p w14:paraId="7CC550A0" w14:textId="77777777" w:rsidR="00EC2F1A" w:rsidRPr="00EB05A5" w:rsidRDefault="0022143D" w:rsidP="00981558">
      <w:pPr>
        <w:pStyle w:val="BodyText"/>
        <w:spacing w:before="1" w:line="406" w:lineRule="exact"/>
        <w:ind w:left="117" w:right="1538"/>
        <w:jc w:val="both"/>
        <w:rPr>
          <w:lang w:val="en-GB"/>
        </w:rPr>
      </w:pPr>
      <w:r w:rsidRPr="00EB05A5">
        <w:rPr>
          <w:spacing w:val="-3"/>
          <w:w w:val="110"/>
          <w:lang w:val="en-GB"/>
        </w:rPr>
        <w:t>However,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compatible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found,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resource-bee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resets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waiting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time</w:t>
      </w:r>
      <w:r w:rsidR="009767B6">
        <w:rPr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-11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-11"/>
                <w:w w:val="110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pacing w:val="-11"/>
                <w:w w:val="110"/>
                <w:vertAlign w:val="subscript"/>
                <w:lang w:val="en-GB"/>
              </w:rPr>
              <m:t>w</m:t>
            </m:r>
          </m:sub>
        </m:sSub>
      </m:oMath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-11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-11"/>
                <w:w w:val="110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pacing w:val="-11"/>
                <w:w w:val="110"/>
                <w:vertAlign w:val="subscript"/>
                <w:lang w:val="en-GB"/>
              </w:rPr>
              <m:t>w+1</m:t>
            </m:r>
          </m:sub>
        </m:sSub>
        <m:r>
          <w:rPr>
            <w:rFonts w:ascii="Cambria Math" w:hAnsi="Cambria Math"/>
            <w:spacing w:val="-11"/>
            <w:w w:val="110"/>
            <w:lang w:val="en-GB"/>
          </w:rPr>
          <m:t>=</m:t>
        </m:r>
        <m:sSub>
          <m:sSubPr>
            <m:ctrlPr>
              <w:rPr>
                <w:rFonts w:ascii="Cambria Math" w:hAnsi="Cambria Math"/>
                <w:i/>
                <w:spacing w:val="-11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-11"/>
                <w:w w:val="110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pacing w:val="-11"/>
                <w:w w:val="110"/>
                <w:vertAlign w:val="subscript"/>
                <w:lang w:val="en-GB"/>
              </w:rPr>
              <m:t>r</m:t>
            </m:r>
          </m:sub>
        </m:sSub>
        <m:r>
          <w:rPr>
            <w:rFonts w:ascii="Cambria Math" w:hAnsi="Cambria Math"/>
            <w:spacing w:val="-11"/>
            <w:w w:val="110"/>
            <w:lang w:val="en-GB"/>
          </w:rPr>
          <m:t>+</m:t>
        </m:r>
        <m:sSub>
          <m:sSubPr>
            <m:ctrlPr>
              <w:rPr>
                <w:rFonts w:ascii="Cambria Math" w:hAnsi="Cambria Math"/>
                <w:i/>
                <w:spacing w:val="-11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-11"/>
                <w:w w:val="110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pacing w:val="-11"/>
                <w:w w:val="110"/>
                <w:vertAlign w:val="subscript"/>
                <w:lang w:val="en-GB"/>
              </w:rPr>
              <m:t>w</m:t>
            </m:r>
          </m:sub>
        </m:sSub>
        <m:r>
          <w:rPr>
            <w:rFonts w:ascii="Cambria Math" w:hAnsi="Cambria Math"/>
            <w:spacing w:val="-11"/>
            <w:w w:val="110"/>
            <w:lang w:val="en-GB"/>
          </w:rPr>
          <m:t>∙λ</m:t>
        </m:r>
      </m:oMath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-11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-11"/>
                <w:w w:val="110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pacing w:val="-11"/>
                <w:w w:val="110"/>
                <w:vertAlign w:val="subscript"/>
                <w:lang w:val="en-GB"/>
              </w:rPr>
              <m:t>w+1</m:t>
            </m:r>
          </m:sub>
        </m:sSub>
      </m:oMath>
      <w:r w:rsidR="009767B6">
        <w:rPr>
          <w:spacing w:val="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waiting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time,</w:t>
      </w:r>
      <w:r w:rsidR="009767B6">
        <w:rPr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-11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-11"/>
                <w:w w:val="110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pacing w:val="-11"/>
                <w:w w:val="110"/>
                <w:vertAlign w:val="subscript"/>
                <w:lang w:val="en-GB"/>
              </w:rPr>
              <m:t>r</m:t>
            </m:r>
          </m:sub>
        </m:sSub>
      </m:oMath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remaining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waiting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time,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λ</m:t>
        </m:r>
      </m:oMath>
      <w:r w:rsidR="009767B6">
        <w:rPr>
          <w:rFonts w:ascii="Arial" w:hAnsi="Arial"/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determines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extra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amount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resource-bee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required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wait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same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location.</w:t>
      </w:r>
      <w:r w:rsidR="009767B6">
        <w:rPr>
          <w:spacing w:val="9"/>
          <w:w w:val="110"/>
          <w:lang w:val="en-GB"/>
        </w:rPr>
        <w:t xml:space="preserve"> </w:t>
      </w:r>
    </w:p>
    <w:p w14:paraId="38B2F62C" w14:textId="77777777" w:rsidR="00EC2F1A" w:rsidRPr="00EB05A5" w:rsidRDefault="00EC2F1A" w:rsidP="00981558">
      <w:pPr>
        <w:pStyle w:val="BodyText"/>
        <w:ind w:right="1538"/>
        <w:jc w:val="both"/>
        <w:rPr>
          <w:sz w:val="20"/>
          <w:lang w:val="en-GB"/>
        </w:rPr>
      </w:pPr>
    </w:p>
    <w:p w14:paraId="449ACD20" w14:textId="4D3E0285" w:rsidR="00501D92" w:rsidRDefault="00501D92" w:rsidP="00981558">
      <w:pPr>
        <w:pStyle w:val="BodyText"/>
        <w:ind w:right="1538"/>
        <w:jc w:val="center"/>
        <w:rPr>
          <w:lang w:val="en-GB"/>
        </w:rPr>
      </w:pPr>
      <w:bookmarkStart w:id="30" w:name="_bookmark10"/>
      <w:bookmarkEnd w:id="30"/>
      <w:r>
        <w:rPr>
          <w:lang w:val="en-GB"/>
        </w:rPr>
        <w:t>[</w:t>
      </w:r>
      <w:r w:rsidRPr="00EB05A5">
        <w:rPr>
          <w:w w:val="110"/>
          <w:lang w:val="en-GB"/>
        </w:rPr>
        <w:t>Figure</w:t>
      </w:r>
      <w:r>
        <w:rPr>
          <w:w w:val="110"/>
          <w:lang w:val="en-GB"/>
        </w:rPr>
        <w:t xml:space="preserve"> </w:t>
      </w:r>
      <w:r w:rsidR="000A630A">
        <w:rPr>
          <w:w w:val="110"/>
          <w:lang w:val="en-GB"/>
        </w:rPr>
        <w:t>8</w:t>
      </w:r>
      <w:r>
        <w:rPr>
          <w:w w:val="110"/>
          <w:lang w:val="en-GB"/>
        </w:rPr>
        <w:t xml:space="preserve"> near here]</w:t>
      </w:r>
    </w:p>
    <w:p w14:paraId="01BC27FC" w14:textId="77777777" w:rsidR="00EC2F1A" w:rsidRPr="00EB05A5" w:rsidRDefault="00EC2F1A" w:rsidP="00981558">
      <w:pPr>
        <w:pStyle w:val="BodyText"/>
        <w:spacing w:before="8"/>
        <w:ind w:right="1538"/>
        <w:jc w:val="both"/>
        <w:rPr>
          <w:sz w:val="27"/>
          <w:lang w:val="en-GB"/>
        </w:rPr>
      </w:pPr>
    </w:p>
    <w:p w14:paraId="2A569C7B" w14:textId="77777777" w:rsidR="00EC2F1A" w:rsidRPr="00EB05A5" w:rsidRDefault="0022143D" w:rsidP="00981558">
      <w:pPr>
        <w:pStyle w:val="Heading1"/>
        <w:numPr>
          <w:ilvl w:val="0"/>
          <w:numId w:val="6"/>
        </w:numPr>
        <w:tabs>
          <w:tab w:val="left" w:pos="547"/>
          <w:tab w:val="left" w:pos="548"/>
        </w:tabs>
        <w:spacing w:before="107"/>
        <w:ind w:right="1538"/>
        <w:jc w:val="both"/>
        <w:rPr>
          <w:lang w:val="en-GB"/>
        </w:rPr>
      </w:pPr>
      <w:bookmarkStart w:id="31" w:name="Simulation_and_Results"/>
      <w:bookmarkEnd w:id="31"/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Results</w:t>
      </w:r>
    </w:p>
    <w:p w14:paraId="57BDDB6C" w14:textId="77777777" w:rsidR="00EC2F1A" w:rsidRPr="00EB05A5" w:rsidRDefault="00EC2F1A" w:rsidP="00981558">
      <w:pPr>
        <w:pStyle w:val="BodyText"/>
        <w:spacing w:before="7"/>
        <w:ind w:right="1538"/>
        <w:jc w:val="both"/>
        <w:rPr>
          <w:b/>
          <w:sz w:val="34"/>
          <w:lang w:val="en-GB"/>
        </w:rPr>
      </w:pPr>
    </w:p>
    <w:p w14:paraId="2997ACAE" w14:textId="4955033D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designed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first,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capability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autonomously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exe</w:t>
      </w:r>
      <w:r w:rsidRPr="00EB05A5">
        <w:rPr>
          <w:w w:val="110"/>
          <w:lang w:val="en-GB"/>
        </w:rPr>
        <w:t>cute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real-time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minimise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executing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processes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highly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flexible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system.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Secondly,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evaluate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performance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resource-agent’s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behavioural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strategy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behaviour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ants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young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honeybees.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7"/>
          <w:w w:val="110"/>
          <w:lang w:val="en-GB"/>
        </w:rPr>
        <w:t>Two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separate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developed,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architecture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same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type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strategies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first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behaviour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inspired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both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layer,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referred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ant-inspired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(AIS).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second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uses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stigmer</w:t>
      </w:r>
      <w:r w:rsidRPr="00EB05A5">
        <w:rPr>
          <w:w w:val="110"/>
          <w:lang w:val="en-GB"/>
        </w:rPr>
        <w:t>gic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behaviour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inspired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stigmergic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behaviour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inspired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honeybee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resources,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referred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bee-inspired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(BIS).</w:t>
      </w:r>
    </w:p>
    <w:p w14:paraId="3AC85F03" w14:textId="77777777" w:rsidR="00EC2F1A" w:rsidRPr="00EB05A5" w:rsidRDefault="00EC2F1A" w:rsidP="00981558">
      <w:pPr>
        <w:pStyle w:val="BodyText"/>
        <w:spacing w:before="5"/>
        <w:ind w:right="1538"/>
        <w:jc w:val="both"/>
        <w:rPr>
          <w:sz w:val="36"/>
          <w:lang w:val="en-GB"/>
        </w:rPr>
      </w:pPr>
    </w:p>
    <w:p w14:paraId="33F1BABA" w14:textId="110709B8" w:rsidR="00EC2F1A" w:rsidRDefault="0022143D" w:rsidP="00981558">
      <w:pPr>
        <w:pStyle w:val="BodyText"/>
        <w:spacing w:line="386" w:lineRule="auto"/>
        <w:ind w:left="117" w:right="1538"/>
        <w:jc w:val="both"/>
        <w:rPr>
          <w:w w:val="110"/>
          <w:lang w:val="en-GB"/>
        </w:rPr>
      </w:pPr>
      <w:r w:rsidRPr="00EB05A5">
        <w:rPr>
          <w:w w:val="110"/>
          <w:lang w:val="en-GB"/>
        </w:rPr>
        <w:t>A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total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six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machines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(resources)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used.</w:t>
      </w:r>
      <w:r w:rsidR="009767B6">
        <w:rPr>
          <w:spacing w:val="10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Generally,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6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machines,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720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(6!)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possible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routing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sequence.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However,</w:t>
      </w:r>
      <w:r w:rsidR="00C83C18">
        <w:rPr>
          <w:spacing w:val="-3"/>
          <w:w w:val="110"/>
          <w:lang w:val="en-GB"/>
        </w:rPr>
        <w:t xml:space="preserve"> in</w:t>
      </w:r>
      <w:r w:rsidR="009767B6">
        <w:rPr>
          <w:spacing w:val="-3"/>
          <w:w w:val="110"/>
          <w:lang w:val="en-GB"/>
        </w:rPr>
        <w:t xml:space="preserve"> </w:t>
      </w:r>
      <w:r w:rsidR="001E12DC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scenario</w:t>
      </w:r>
      <w:r w:rsidR="00D16A97">
        <w:rPr>
          <w:w w:val="110"/>
          <w:lang w:val="en-GB"/>
        </w:rPr>
        <w:t xml:space="preserve"> </w:t>
      </w:r>
      <w:r w:rsidR="001E12DC">
        <w:rPr>
          <w:w w:val="110"/>
          <w:lang w:val="en-GB"/>
        </w:rPr>
        <w:t xml:space="preserve">used to evaluate </w:t>
      </w:r>
      <w:r w:rsidR="00C83C18">
        <w:rPr>
          <w:w w:val="110"/>
          <w:lang w:val="en-GB"/>
        </w:rPr>
        <w:t xml:space="preserve">the proposed technique, </w:t>
      </w:r>
      <w:r w:rsidRPr="00EB05A5">
        <w:rPr>
          <w:spacing w:val="-5"/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number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possible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routing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sequence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C83C18">
        <w:rPr>
          <w:w w:val="110"/>
          <w:lang w:val="en-GB"/>
        </w:rPr>
        <w:t xml:space="preserve"> assumed to be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14</w:t>
      </w:r>
      <w:r w:rsidR="003A22CA">
        <w:rPr>
          <w:w w:val="110"/>
          <w:lang w:val="en-GB"/>
        </w:rPr>
        <w:t xml:space="preserve"> (product groups) </w:t>
      </w:r>
      <w:r w:rsidR="003A22CA" w:rsidRPr="00EB05A5">
        <w:rPr>
          <w:w w:val="110"/>
          <w:lang w:val="en-GB"/>
        </w:rPr>
        <w:t>as</w:t>
      </w:r>
      <w:r w:rsidR="003A22CA">
        <w:rPr>
          <w:spacing w:val="-15"/>
          <w:w w:val="110"/>
          <w:lang w:val="en-GB"/>
        </w:rPr>
        <w:t xml:space="preserve"> </w:t>
      </w:r>
      <w:r w:rsidR="003A22CA" w:rsidRPr="00EB05A5">
        <w:rPr>
          <w:w w:val="110"/>
          <w:lang w:val="en-GB"/>
        </w:rPr>
        <w:t>shown</w:t>
      </w:r>
      <w:r w:rsidR="003A22CA">
        <w:rPr>
          <w:spacing w:val="-15"/>
          <w:w w:val="110"/>
          <w:lang w:val="en-GB"/>
        </w:rPr>
        <w:t xml:space="preserve"> </w:t>
      </w:r>
      <w:r w:rsidR="003A22CA" w:rsidRPr="00EB05A5">
        <w:rPr>
          <w:w w:val="110"/>
          <w:lang w:val="en-GB"/>
        </w:rPr>
        <w:t>in</w:t>
      </w:r>
      <w:r w:rsidR="003A22CA">
        <w:rPr>
          <w:spacing w:val="-15"/>
          <w:w w:val="110"/>
          <w:lang w:val="en-GB"/>
        </w:rPr>
        <w:t xml:space="preserve"> </w:t>
      </w:r>
      <w:r w:rsidR="003A22CA" w:rsidRPr="00EB05A5">
        <w:rPr>
          <w:spacing w:val="-5"/>
          <w:w w:val="110"/>
          <w:lang w:val="en-GB"/>
        </w:rPr>
        <w:t>Table</w:t>
      </w:r>
      <w:r w:rsidR="003A22CA">
        <w:rPr>
          <w:spacing w:val="-15"/>
          <w:w w:val="110"/>
          <w:lang w:val="en-GB"/>
        </w:rPr>
        <w:t xml:space="preserve"> </w:t>
      </w:r>
      <w:hyperlink w:anchor="_bookmark11" w:history="1">
        <w:r w:rsidR="003A22CA" w:rsidRPr="00EB05A5">
          <w:rPr>
            <w:color w:val="0000FF"/>
            <w:w w:val="110"/>
            <w:lang w:val="en-GB"/>
          </w:rPr>
          <w:t>2</w:t>
        </w:r>
      </w:hyperlink>
      <w:r w:rsidRPr="00EB05A5">
        <w:rPr>
          <w:w w:val="110"/>
          <w:lang w:val="en-GB"/>
        </w:rPr>
        <w:t>,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="00C83C18">
        <w:rPr>
          <w:w w:val="110"/>
          <w:lang w:val="en-GB"/>
        </w:rPr>
        <w:t xml:space="preserve">assumed to be </w:t>
      </w:r>
      <w:r w:rsidRPr="00EB05A5">
        <w:rPr>
          <w:w w:val="110"/>
          <w:lang w:val="en-GB"/>
        </w:rPr>
        <w:t>capable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="003A22CA">
        <w:rPr>
          <w:w w:val="110"/>
          <w:lang w:val="en-GB"/>
        </w:rPr>
        <w:t xml:space="preserve">performing </w:t>
      </w:r>
      <w:r w:rsidRPr="00EB05A5">
        <w:rPr>
          <w:w w:val="110"/>
          <w:lang w:val="en-GB"/>
        </w:rPr>
        <w:t>5</w:t>
      </w:r>
      <w:r w:rsidR="009767B6">
        <w:rPr>
          <w:w w:val="110"/>
          <w:lang w:val="en-GB"/>
        </w:rPr>
        <w:t xml:space="preserve"> </w:t>
      </w:r>
      <w:r w:rsidR="00C83C18">
        <w:rPr>
          <w:w w:val="110"/>
          <w:lang w:val="en-GB"/>
        </w:rPr>
        <w:t xml:space="preserve">distinct </w:t>
      </w:r>
      <w:r w:rsidRPr="00EB05A5">
        <w:rPr>
          <w:w w:val="110"/>
          <w:lang w:val="en-GB"/>
        </w:rPr>
        <w:t>operations.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implies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particular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routing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sequence,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will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spacing w:val="-1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maximum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120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possible</w:t>
      </w:r>
      <w:r w:rsidR="009767B6">
        <w:rPr>
          <w:spacing w:val="-1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sequence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(unique</w:t>
      </w:r>
      <w:r w:rsidR="009767B6">
        <w:rPr>
          <w:spacing w:val="-1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units).</w:t>
      </w:r>
      <w:r w:rsidR="009767B6">
        <w:rPr>
          <w:spacing w:val="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spacing w:val="-18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gives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total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1680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possible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units.</w:t>
      </w:r>
      <w:r w:rsidR="009767B6">
        <w:rPr>
          <w:spacing w:val="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During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simulation,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selecting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product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group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random,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simple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tabu-list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ensure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two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with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equivalent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sequence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selected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within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group.</w:t>
      </w:r>
      <w:r w:rsidR="003A22CA">
        <w:rPr>
          <w:w w:val="110"/>
          <w:lang w:val="en-GB"/>
        </w:rPr>
        <w:t xml:space="preserve"> </w:t>
      </w:r>
    </w:p>
    <w:p w14:paraId="5B9533BB" w14:textId="77777777" w:rsidR="00A72446" w:rsidRDefault="00A72446" w:rsidP="00981558">
      <w:pPr>
        <w:ind w:right="1538"/>
        <w:rPr>
          <w:w w:val="110"/>
          <w:lang w:val="en-GB"/>
        </w:rPr>
      </w:pPr>
    </w:p>
    <w:p w14:paraId="78C6E9D4" w14:textId="560C9463" w:rsidR="00D16A97" w:rsidRDefault="00A72446" w:rsidP="00981558">
      <w:pPr>
        <w:pStyle w:val="BodyText"/>
        <w:ind w:right="1538"/>
        <w:jc w:val="center"/>
        <w:rPr>
          <w:lang w:val="en-GB"/>
        </w:rPr>
      </w:pPr>
      <w:r>
        <w:rPr>
          <w:lang w:val="en-GB"/>
        </w:rPr>
        <w:lastRenderedPageBreak/>
        <w:t>[</w:t>
      </w:r>
      <w:r>
        <w:rPr>
          <w:w w:val="110"/>
          <w:lang w:val="en-GB"/>
        </w:rPr>
        <w:t>Table 2 near here]</w:t>
      </w:r>
    </w:p>
    <w:p w14:paraId="4459BC94" w14:textId="77777777" w:rsidR="00EC2F1A" w:rsidRPr="00EB05A5" w:rsidRDefault="00EC2F1A" w:rsidP="00981558">
      <w:pPr>
        <w:ind w:right="1538"/>
        <w:rPr>
          <w:lang w:val="en-GB"/>
        </w:rPr>
      </w:pPr>
    </w:p>
    <w:p w14:paraId="41A445D1" w14:textId="51E5D64A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spacing w:val="-5"/>
          <w:w w:val="110"/>
          <w:lang w:val="en-GB"/>
        </w:rPr>
        <w:t>Table</w:t>
      </w:r>
      <w:r w:rsidR="009767B6">
        <w:rPr>
          <w:spacing w:val="-13"/>
          <w:w w:val="110"/>
          <w:lang w:val="en-GB"/>
        </w:rPr>
        <w:t xml:space="preserve"> </w:t>
      </w:r>
      <w:hyperlink w:anchor="_bookmark12" w:history="1">
        <w:r w:rsidRPr="00EB05A5">
          <w:rPr>
            <w:color w:val="0000FF"/>
            <w:w w:val="110"/>
            <w:lang w:val="en-GB"/>
          </w:rPr>
          <w:t>3</w:t>
        </w:r>
        <w:r w:rsidR="009767B6">
          <w:rPr>
            <w:color w:val="0000FF"/>
            <w:spacing w:val="-14"/>
            <w:w w:val="110"/>
            <w:lang w:val="en-GB"/>
          </w:rPr>
          <w:t xml:space="preserve"> </w:t>
        </w:r>
      </w:hyperlink>
      <w:r w:rsidRPr="00EB05A5">
        <w:rPr>
          <w:w w:val="110"/>
          <w:lang w:val="en-GB"/>
        </w:rPr>
        <w:t>shows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dynamics.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horizontal-flow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rFonts w:ascii="Arial" w:hAnsi="Arial"/>
          <w:spacing w:val="5"/>
          <w:w w:val="110"/>
          <w:lang w:val="en-GB"/>
        </w:rPr>
        <w:t>∆</w:t>
      </w:r>
      <w:r w:rsidRPr="00EB05A5">
        <w:rPr>
          <w:i/>
          <w:spacing w:val="5"/>
          <w:w w:val="110"/>
          <w:lang w:val="en-GB"/>
        </w:rPr>
        <w:t>T</w:t>
      </w:r>
      <w:r w:rsidRPr="00EB05A5">
        <w:rPr>
          <w:spacing w:val="5"/>
          <w:w w:val="110"/>
          <w:vertAlign w:val="subscript"/>
          <w:lang w:val="en-GB"/>
        </w:rPr>
        <w:t>1</w:t>
      </w:r>
      <w:r w:rsidRPr="00EB05A5">
        <w:rPr>
          <w:spacing w:val="5"/>
          <w:w w:val="110"/>
          <w:lang w:val="en-GB"/>
        </w:rPr>
        <w:t>,</w:t>
      </w:r>
      <w:r w:rsidR="002C34EB">
        <w:rPr>
          <w:spacing w:val="5"/>
          <w:w w:val="110"/>
          <w:lang w:val="en-GB"/>
        </w:rPr>
        <w:t xml:space="preserve"> </w:t>
      </w:r>
      <w:r w:rsidRPr="00EB05A5">
        <w:rPr>
          <w:rFonts w:ascii="Arial" w:hAnsi="Arial"/>
          <w:spacing w:val="5"/>
          <w:w w:val="110"/>
          <w:lang w:val="en-GB"/>
        </w:rPr>
        <w:t>∆</w:t>
      </w:r>
      <w:r w:rsidRPr="00EB05A5">
        <w:rPr>
          <w:i/>
          <w:spacing w:val="5"/>
          <w:w w:val="110"/>
          <w:lang w:val="en-GB"/>
        </w:rPr>
        <w:t>T</w:t>
      </w:r>
      <w:r w:rsidRPr="00EB05A5">
        <w:rPr>
          <w:spacing w:val="5"/>
          <w:w w:val="110"/>
          <w:vertAlign w:val="subscript"/>
          <w:lang w:val="en-GB"/>
        </w:rPr>
        <w:t>2</w:t>
      </w:r>
      <w:r w:rsidRPr="00EB05A5">
        <w:rPr>
          <w:spacing w:val="5"/>
          <w:w w:val="110"/>
          <w:lang w:val="en-GB"/>
        </w:rPr>
        <w:t>,</w:t>
      </w:r>
      <w:r w:rsidR="002C34EB">
        <w:rPr>
          <w:spacing w:val="5"/>
          <w:w w:val="110"/>
          <w:lang w:val="en-GB"/>
        </w:rPr>
        <w:t xml:space="preserve"> </w:t>
      </w:r>
      <w:r w:rsidRPr="00EB05A5">
        <w:rPr>
          <w:rFonts w:ascii="Arial" w:hAnsi="Arial"/>
          <w:spacing w:val="5"/>
          <w:w w:val="110"/>
          <w:lang w:val="en-GB"/>
        </w:rPr>
        <w:t>∆</w:t>
      </w:r>
      <w:r w:rsidRPr="00EB05A5">
        <w:rPr>
          <w:i/>
          <w:spacing w:val="5"/>
          <w:w w:val="110"/>
          <w:lang w:val="en-GB"/>
        </w:rPr>
        <w:t>T</w:t>
      </w:r>
      <w:r w:rsidRPr="00EB05A5">
        <w:rPr>
          <w:spacing w:val="5"/>
          <w:w w:val="110"/>
          <w:vertAlign w:val="subscript"/>
          <w:lang w:val="en-GB"/>
        </w:rPr>
        <w:t>3</w:t>
      </w:r>
      <w:r w:rsidRPr="00EB05A5">
        <w:rPr>
          <w:spacing w:val="5"/>
          <w:w w:val="110"/>
          <w:lang w:val="en-GB"/>
        </w:rPr>
        <w:t>,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rFonts w:ascii="Arial" w:hAnsi="Arial"/>
          <w:w w:val="110"/>
          <w:lang w:val="en-GB"/>
        </w:rPr>
        <w:t>∆</w:t>
      </w:r>
      <w:r w:rsidRPr="00EB05A5">
        <w:rPr>
          <w:i/>
          <w:w w:val="110"/>
          <w:lang w:val="en-GB"/>
        </w:rPr>
        <w:t>T</w:t>
      </w:r>
      <w:r w:rsidRPr="00EB05A5">
        <w:rPr>
          <w:w w:val="110"/>
          <w:vertAlign w:val="subscript"/>
          <w:lang w:val="en-GB"/>
        </w:rPr>
        <w:t>4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flow/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distribution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product-groups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mix.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horizontal-flow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equivalent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5</w:t>
      </w:r>
      <w:r w:rsidRPr="00EB05A5">
        <w:rPr>
          <w:i/>
          <w:w w:val="110"/>
          <w:lang w:val="en-GB"/>
        </w:rPr>
        <w:t>k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steps.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vertical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flow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type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group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constitutes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mix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changes;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referred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group</w:t>
      </w:r>
      <w:r w:rsidR="009767B6">
        <w:rPr>
          <w:w w:val="110"/>
          <w:lang w:val="en-GB"/>
        </w:rPr>
        <w:t xml:space="preserve"> </w:t>
      </w:r>
      <w:r w:rsidRPr="00EB05A5">
        <w:rPr>
          <w:rFonts w:ascii="Arial" w:hAnsi="Arial"/>
          <w:w w:val="110"/>
          <w:lang w:val="en-GB"/>
        </w:rPr>
        <w:t>∆</w:t>
      </w:r>
      <w:r w:rsidRPr="00EB05A5">
        <w:rPr>
          <w:i/>
          <w:w w:val="110"/>
          <w:lang w:val="en-GB"/>
        </w:rPr>
        <w:t>PG</w:t>
      </w:r>
      <w:r w:rsidRPr="00EB05A5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leads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flow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hence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handling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total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20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total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flow-matrix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representing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flow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presented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D16A97">
        <w:rPr>
          <w:spacing w:val="-6"/>
          <w:w w:val="110"/>
          <w:lang w:val="en-GB"/>
        </w:rPr>
        <w:t xml:space="preserve"> (Ogunsakin, 2020)</w:t>
      </w:r>
      <w:r w:rsidRPr="00EB05A5">
        <w:rPr>
          <w:w w:val="110"/>
          <w:lang w:val="en-GB"/>
        </w:rPr>
        <w:t>.</w:t>
      </w:r>
    </w:p>
    <w:p w14:paraId="56174AC6" w14:textId="77777777" w:rsidR="00EC2F1A" w:rsidRPr="00EB05A5" w:rsidRDefault="00EC2F1A" w:rsidP="00981558">
      <w:pPr>
        <w:ind w:right="1538"/>
        <w:rPr>
          <w:lang w:val="en-GB"/>
        </w:rPr>
      </w:pPr>
      <w:bookmarkStart w:id="32" w:name="_bookmark11"/>
      <w:bookmarkEnd w:id="32"/>
    </w:p>
    <w:p w14:paraId="569C84B1" w14:textId="77777777" w:rsidR="00EC2F1A" w:rsidRDefault="0022143D" w:rsidP="00981558">
      <w:pPr>
        <w:pStyle w:val="BodyText"/>
        <w:spacing w:before="199" w:line="384" w:lineRule="auto"/>
        <w:ind w:left="117" w:right="1538"/>
        <w:jc w:val="both"/>
        <w:rPr>
          <w:w w:val="110"/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flow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matrix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integrated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dynamics,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progresses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</w:t>
      </w:r>
      <w:r w:rsidR="00336709">
        <w:rPr>
          <w:w w:val="110"/>
          <w:lang w:val="en-GB"/>
        </w:rPr>
        <w:t xml:space="preserve">om </w:t>
      </w:r>
      <m:oMath>
        <m:sSub>
          <m:sSubPr>
            <m:ctrlPr>
              <w:rPr>
                <w:rFonts w:ascii="Cambria Math" w:hAnsi="Cambria Math"/>
                <w:i/>
                <w:spacing w:val="5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5"/>
                <w:w w:val="110"/>
                <w:lang w:val="en-GB"/>
              </w:rPr>
              <m:t>∆PG</m:t>
            </m:r>
          </m:e>
          <m:sub>
            <m:r>
              <w:rPr>
                <w:rFonts w:ascii="Cambria Math" w:hAnsi="Cambria Math"/>
                <w:spacing w:val="5"/>
                <w:w w:val="110"/>
                <w:lang w:val="en-GB"/>
              </w:rPr>
              <m:t>1</m:t>
            </m:r>
          </m:sub>
        </m:sSub>
      </m:oMath>
      <w:r w:rsidR="00336709">
        <w:rPr>
          <w:spacing w:val="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336709">
        <w:rPr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5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5"/>
                <w:w w:val="110"/>
                <w:lang w:val="en-GB"/>
              </w:rPr>
              <m:t>∆PG</m:t>
            </m:r>
          </m:e>
          <m:sub>
            <m:r>
              <w:rPr>
                <w:rFonts w:ascii="Cambria Math" w:hAnsi="Cambria Math"/>
                <w:spacing w:val="5"/>
                <w:w w:val="110"/>
                <w:lang w:val="en-GB"/>
              </w:rPr>
              <m:t>5</m:t>
            </m:r>
          </m:sub>
        </m:sSub>
      </m:oMath>
      <w:r w:rsidRPr="00EB05A5">
        <w:rPr>
          <w:spacing w:val="-3"/>
          <w:w w:val="110"/>
          <w:lang w:val="en-GB"/>
        </w:rPr>
        <w:t>,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matrices</w:t>
      </w:r>
      <w:r w:rsidR="009767B6">
        <w:rPr>
          <w:spacing w:val="-4"/>
          <w:w w:val="110"/>
          <w:lang w:val="en-GB"/>
        </w:rPr>
        <w:t xml:space="preserve"> </w:t>
      </w:r>
      <w:r w:rsidR="00336709">
        <w:rPr>
          <w:spacing w:val="-4"/>
          <w:w w:val="110"/>
          <w:lang w:val="en-GB"/>
        </w:rPr>
        <w:t xml:space="preserve">as shown in </w:t>
      </w:r>
      <w:r w:rsidR="00336709" w:rsidRPr="00EB05A5">
        <w:rPr>
          <w:spacing w:val="-5"/>
          <w:w w:val="110"/>
          <w:lang w:val="en-GB"/>
        </w:rPr>
        <w:t>Table</w:t>
      </w:r>
      <w:r w:rsidR="00336709">
        <w:rPr>
          <w:spacing w:val="-13"/>
          <w:w w:val="110"/>
          <w:lang w:val="en-GB"/>
        </w:rPr>
        <w:t xml:space="preserve"> </w:t>
      </w:r>
      <w:hyperlink w:anchor="_bookmark12" w:history="1">
        <w:r w:rsidR="00336709" w:rsidRPr="00EB05A5">
          <w:rPr>
            <w:color w:val="0000FF"/>
            <w:w w:val="110"/>
            <w:lang w:val="en-GB"/>
          </w:rPr>
          <w:t>3</w:t>
        </w:r>
        <w:r w:rsidR="00336709">
          <w:rPr>
            <w:color w:val="0000FF"/>
            <w:spacing w:val="-14"/>
            <w:w w:val="110"/>
            <w:lang w:val="en-GB"/>
          </w:rPr>
          <w:t xml:space="preserve"> </w:t>
        </w:r>
      </w:hyperlink>
      <w:r w:rsidRPr="00EB05A5">
        <w:rPr>
          <w:w w:val="110"/>
          <w:lang w:val="en-GB"/>
        </w:rPr>
        <w:t>are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introduced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automatically</w:t>
      </w:r>
      <w:r w:rsidR="00336709">
        <w:rPr>
          <w:w w:val="110"/>
          <w:lang w:val="en-GB"/>
        </w:rPr>
        <w:t>. T</w:t>
      </w:r>
      <w:r w:rsidRPr="00EB05A5">
        <w:rPr>
          <w:w w:val="110"/>
          <w:lang w:val="en-GB"/>
        </w:rPr>
        <w:t>hese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spacing w:val="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expected</w:t>
      </w:r>
      <w:r w:rsidR="009767B6">
        <w:rPr>
          <w:spacing w:val="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spacing w:val="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detected</w:t>
      </w:r>
      <w:r w:rsidR="009767B6">
        <w:rPr>
          <w:spacing w:val="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system,</w:t>
      </w:r>
      <w:r w:rsidR="009767B6">
        <w:rPr>
          <w:spacing w:val="11"/>
          <w:w w:val="110"/>
          <w:lang w:val="en-GB"/>
        </w:rPr>
        <w:t xml:space="preserve"> </w:t>
      </w:r>
      <w:r w:rsidR="00336709">
        <w:rPr>
          <w:w w:val="110"/>
          <w:lang w:val="en-GB"/>
        </w:rPr>
        <w:t>and</w:t>
      </w:r>
      <w:r w:rsidR="009767B6">
        <w:rPr>
          <w:spacing w:val="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stimulate</w:t>
      </w:r>
      <w:r w:rsidR="009767B6">
        <w:rPr>
          <w:spacing w:val="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spacing w:val="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system’</w:t>
      </w:r>
      <w:r w:rsidR="00D204E9" w:rsidRPr="00EB05A5">
        <w:rPr>
          <w:w w:val="110"/>
          <w:lang w:val="en-GB"/>
        </w:rPr>
        <w:t>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run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125</w:t>
      </w:r>
      <w:r w:rsidRPr="00EB05A5">
        <w:rPr>
          <w:i/>
          <w:w w:val="110"/>
          <w:lang w:val="en-GB"/>
        </w:rPr>
        <w:t>k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steps,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20</w:t>
      </w:r>
      <w:r w:rsidRPr="00EB05A5">
        <w:rPr>
          <w:i/>
          <w:w w:val="110"/>
          <w:lang w:val="en-GB"/>
        </w:rPr>
        <w:t>k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period</w:t>
      </w:r>
      <w:r w:rsidR="009767B6">
        <w:rPr>
          <w:w w:val="110"/>
          <w:lang w:val="en-GB"/>
        </w:rPr>
        <w:t xml:space="preserve"> </w:t>
      </w:r>
      <w:r w:rsidRPr="00EB05A5">
        <w:rPr>
          <w:rFonts w:ascii="Arial" w:hAnsi="Arial"/>
          <w:w w:val="110"/>
          <w:lang w:val="en-GB"/>
        </w:rPr>
        <w:t>∆</w:t>
      </w:r>
      <w:r w:rsidRPr="00EB05A5">
        <w:rPr>
          <w:i/>
          <w:w w:val="110"/>
          <w:lang w:val="en-GB"/>
        </w:rPr>
        <w:t>PG</w:t>
      </w:r>
      <w:r w:rsidRPr="00EB05A5">
        <w:rPr>
          <w:w w:val="110"/>
          <w:vertAlign w:val="subscript"/>
          <w:lang w:val="en-GB"/>
        </w:rPr>
        <w:t>1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rFonts w:ascii="Arial" w:hAnsi="Arial"/>
          <w:w w:val="110"/>
          <w:lang w:val="en-GB"/>
        </w:rPr>
        <w:t>∆</w:t>
      </w:r>
      <w:r w:rsidRPr="00EB05A5">
        <w:rPr>
          <w:i/>
          <w:w w:val="110"/>
          <w:lang w:val="en-GB"/>
        </w:rPr>
        <w:t>PG</w:t>
      </w:r>
      <w:r w:rsidRPr="00EB05A5">
        <w:rPr>
          <w:w w:val="110"/>
          <w:vertAlign w:val="subscript"/>
          <w:lang w:val="en-GB"/>
        </w:rPr>
        <w:t>5</w:t>
      </w:r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="00436B0A">
        <w:rPr>
          <w:w w:val="110"/>
          <w:lang w:val="en-GB"/>
        </w:rPr>
        <w:t xml:space="preserve">with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repetition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rFonts w:ascii="Arial" w:hAnsi="Arial"/>
          <w:w w:val="110"/>
          <w:lang w:val="en-GB"/>
        </w:rPr>
        <w:t>∆</w:t>
      </w:r>
      <w:r w:rsidRPr="00EB05A5">
        <w:rPr>
          <w:i/>
          <w:w w:val="110"/>
          <w:lang w:val="en-GB"/>
        </w:rPr>
        <w:t>PG</w:t>
      </w:r>
      <w:r w:rsidRPr="00EB05A5">
        <w:rPr>
          <w:w w:val="110"/>
          <w:vertAlign w:val="subscript"/>
          <w:lang w:val="en-GB"/>
        </w:rPr>
        <w:t>1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lasting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additional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20</w:t>
      </w:r>
      <w:r w:rsidRPr="00EB05A5">
        <w:rPr>
          <w:i/>
          <w:w w:val="110"/>
          <w:lang w:val="en-GB"/>
        </w:rPr>
        <w:t>k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simulation-steps</w:t>
      </w:r>
      <w:r w:rsidR="00267002">
        <w:rPr>
          <w:w w:val="110"/>
          <w:lang w:val="en-GB"/>
        </w:rPr>
        <w:t>. Additionally, t</w:t>
      </w:r>
      <w:r w:rsidRPr="00EB05A5">
        <w:rPr>
          <w:w w:val="110"/>
          <w:lang w:val="en-GB"/>
        </w:rPr>
        <w:t>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epoch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</w:t>
      </w:r>
      <w:r w:rsidRPr="00EB05A5">
        <w:rPr>
          <w:rFonts w:ascii="Arial" w:hAnsi="Arial"/>
          <w:w w:val="110"/>
          <w:lang w:val="en-GB"/>
        </w:rPr>
        <w:t>∆</w:t>
      </w:r>
      <w:r w:rsidRPr="00EB05A5">
        <w:rPr>
          <w:i/>
          <w:w w:val="110"/>
          <w:lang w:val="en-GB"/>
        </w:rPr>
        <w:t>PG</w:t>
      </w:r>
      <w:r w:rsidRPr="00EB05A5">
        <w:rPr>
          <w:w w:val="110"/>
          <w:vertAlign w:val="subscript"/>
          <w:lang w:val="en-GB"/>
        </w:rPr>
        <w:t>1</w:t>
      </w:r>
      <w:r w:rsidRPr="00EB05A5">
        <w:rPr>
          <w:w w:val="110"/>
          <w:lang w:val="en-GB"/>
        </w:rPr>
        <w:t>,</w:t>
      </w:r>
      <w:r w:rsidRPr="00EB05A5">
        <w:rPr>
          <w:rFonts w:ascii="Arial" w:hAnsi="Arial"/>
          <w:w w:val="110"/>
          <w:lang w:val="en-GB"/>
        </w:rPr>
        <w:t>∆</w:t>
      </w:r>
      <w:r w:rsidRPr="00EB05A5">
        <w:rPr>
          <w:i/>
          <w:w w:val="110"/>
          <w:lang w:val="en-GB"/>
        </w:rPr>
        <w:t>T</w:t>
      </w:r>
      <w:r w:rsidRPr="00EB05A5">
        <w:rPr>
          <w:w w:val="110"/>
          <w:vertAlign w:val="subscript"/>
          <w:lang w:val="en-GB"/>
        </w:rPr>
        <w:t>4</w:t>
      </w:r>
      <w:r w:rsidRPr="00EB05A5">
        <w:rPr>
          <w:w w:val="110"/>
          <w:lang w:val="en-GB"/>
        </w:rPr>
        <w:t>)</w:t>
      </w:r>
      <w:r w:rsidR="009767B6">
        <w:rPr>
          <w:w w:val="110"/>
          <w:lang w:val="en-GB"/>
        </w:rPr>
        <w:t xml:space="preserve"> </w:t>
      </w:r>
      <w:r w:rsidR="00267002">
        <w:rPr>
          <w:w w:val="110"/>
          <w:lang w:val="en-GB"/>
        </w:rPr>
        <w:t>is run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additional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5</w:t>
      </w:r>
      <w:r w:rsidRPr="00EB05A5">
        <w:rPr>
          <w:i/>
          <w:w w:val="110"/>
          <w:lang w:val="en-GB"/>
        </w:rPr>
        <w:t>k</w:t>
      </w:r>
      <w:r w:rsidR="00267002">
        <w:rPr>
          <w:w w:val="110"/>
          <w:lang w:val="en-GB"/>
        </w:rPr>
        <w:t xml:space="preserve"> to further observe the self-organising capability of the system.</w:t>
      </w:r>
    </w:p>
    <w:p w14:paraId="4D9B5051" w14:textId="77777777" w:rsidR="00267002" w:rsidRPr="00EB05A5" w:rsidRDefault="00EF0D3A" w:rsidP="00981558">
      <w:pPr>
        <w:pStyle w:val="BodyText"/>
        <w:ind w:right="1538"/>
        <w:jc w:val="center"/>
        <w:rPr>
          <w:lang w:val="en-GB"/>
        </w:rPr>
      </w:pPr>
      <w:r>
        <w:rPr>
          <w:lang w:val="en-GB"/>
        </w:rPr>
        <w:t>[</w:t>
      </w:r>
      <w:r>
        <w:rPr>
          <w:w w:val="110"/>
          <w:lang w:val="en-GB"/>
        </w:rPr>
        <w:t>Table 3 near here]</w:t>
      </w:r>
    </w:p>
    <w:p w14:paraId="5A652158" w14:textId="77777777" w:rsidR="00EC2F1A" w:rsidRPr="00EB05A5" w:rsidRDefault="00EC2F1A" w:rsidP="00981558">
      <w:pPr>
        <w:pStyle w:val="BodyText"/>
        <w:spacing w:before="5"/>
        <w:ind w:right="1538"/>
        <w:jc w:val="both"/>
        <w:rPr>
          <w:sz w:val="29"/>
          <w:lang w:val="en-GB"/>
        </w:rPr>
      </w:pPr>
    </w:p>
    <w:p w14:paraId="74BD18B6" w14:textId="77777777" w:rsidR="00EC2F1A" w:rsidRPr="00EB05A5" w:rsidRDefault="0022143D" w:rsidP="00981558">
      <w:pPr>
        <w:pStyle w:val="Heading3"/>
        <w:numPr>
          <w:ilvl w:val="1"/>
          <w:numId w:val="6"/>
        </w:numPr>
        <w:tabs>
          <w:tab w:val="left" w:pos="655"/>
          <w:tab w:val="left" w:pos="656"/>
        </w:tabs>
        <w:spacing w:before="1"/>
        <w:ind w:right="1538" w:hanging="539"/>
        <w:jc w:val="both"/>
        <w:rPr>
          <w:lang w:val="en-GB"/>
        </w:rPr>
      </w:pPr>
      <w:bookmarkStart w:id="33" w:name="Parameter_selection"/>
      <w:bookmarkEnd w:id="33"/>
      <w:r w:rsidRPr="00EB05A5">
        <w:rPr>
          <w:lang w:val="en-GB"/>
        </w:rPr>
        <w:t>Parameter</w:t>
      </w:r>
      <w:r w:rsidR="009767B6">
        <w:rPr>
          <w:spacing w:val="-2"/>
          <w:lang w:val="en-GB"/>
        </w:rPr>
        <w:t xml:space="preserve"> </w:t>
      </w:r>
      <w:r w:rsidRPr="00EB05A5">
        <w:rPr>
          <w:lang w:val="en-GB"/>
        </w:rPr>
        <w:t>selection</w:t>
      </w:r>
    </w:p>
    <w:p w14:paraId="156A05F7" w14:textId="77777777" w:rsidR="00EC2F1A" w:rsidRPr="00EB05A5" w:rsidRDefault="00EC2F1A" w:rsidP="00981558">
      <w:pPr>
        <w:pStyle w:val="BodyText"/>
        <w:spacing w:before="7"/>
        <w:ind w:right="1538"/>
        <w:jc w:val="both"/>
        <w:rPr>
          <w:rFonts w:ascii="BookAntiqua-BoldItalic"/>
          <w:b/>
          <w:i/>
          <w:sz w:val="25"/>
          <w:lang w:val="en-GB"/>
        </w:rPr>
      </w:pPr>
    </w:p>
    <w:p w14:paraId="1F739459" w14:textId="77777777" w:rsidR="00925ABD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spacing w:val="-5"/>
          <w:w w:val="110"/>
          <w:lang w:val="en-GB"/>
        </w:rPr>
        <w:t>Table</w:t>
      </w:r>
      <w:r w:rsidR="009767B6">
        <w:rPr>
          <w:spacing w:val="-5"/>
          <w:w w:val="110"/>
          <w:lang w:val="en-GB"/>
        </w:rPr>
        <w:t xml:space="preserve"> </w:t>
      </w:r>
      <w:hyperlink w:anchor="_bookmark13" w:history="1">
        <w:r w:rsidRPr="00EB05A5">
          <w:rPr>
            <w:color w:val="0000FF"/>
            <w:w w:val="110"/>
            <w:lang w:val="en-GB"/>
          </w:rPr>
          <w:t>4</w:t>
        </w:r>
        <w:r w:rsidR="009767B6">
          <w:rPr>
            <w:color w:val="0000FF"/>
            <w:w w:val="110"/>
            <w:lang w:val="en-GB"/>
          </w:rPr>
          <w:t xml:space="preserve"> </w:t>
        </w:r>
      </w:hyperlink>
      <w:r w:rsidRPr="00EB05A5">
        <w:rPr>
          <w:w w:val="110"/>
          <w:lang w:val="en-GB"/>
        </w:rPr>
        <w:t>shows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summary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parameter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experiment.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coefficient</w:t>
      </w:r>
      <w:r w:rsidR="009767B6">
        <w:rPr>
          <w:w w:val="110"/>
          <w:lang w:val="en-GB"/>
        </w:rPr>
        <w:t xml:space="preserve"> </w:t>
      </w:r>
      <w:r w:rsidRPr="00EB05A5">
        <w:rPr>
          <w:rFonts w:ascii="Arial" w:hAnsi="Arial"/>
          <w:i/>
          <w:w w:val="110"/>
          <w:lang w:val="en-GB"/>
        </w:rPr>
        <w:t>ρ</w:t>
      </w:r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which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determines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fast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deposited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trail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(pheromone)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disappears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se</w:t>
      </w:r>
      <w:r w:rsidRPr="00EB05A5">
        <w:rPr>
          <w:w w:val="110"/>
          <w:lang w:val="en-GB"/>
        </w:rPr>
        <w:t>lected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evaluating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several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rFonts w:ascii="Arial" w:hAnsi="Arial"/>
          <w:i/>
          <w:w w:val="110"/>
          <w:lang w:val="en-GB"/>
        </w:rPr>
        <w:t>ρ</w:t>
      </w:r>
      <w:r w:rsidR="009767B6">
        <w:rPr>
          <w:rFonts w:ascii="Arial" w:hAnsi="Arial"/>
          <w:i/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values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ranging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0.001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0.1.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rFonts w:ascii="Arial" w:hAnsi="Arial"/>
          <w:i/>
          <w:w w:val="110"/>
          <w:lang w:val="en-GB"/>
        </w:rPr>
        <w:t>ρ</w:t>
      </w:r>
      <w:r w:rsidR="009767B6">
        <w:rPr>
          <w:rFonts w:ascii="Arial" w:hAnsi="Arial"/>
          <w:i/>
          <w:spacing w:val="-23"/>
          <w:w w:val="110"/>
          <w:lang w:val="en-GB"/>
        </w:rPr>
        <w:t xml:space="preserve"> </w:t>
      </w:r>
      <w:r w:rsidRPr="00EB05A5">
        <w:rPr>
          <w:rFonts w:ascii="Arial" w:hAnsi="Arial"/>
          <w:w w:val="110"/>
          <w:lang w:val="en-GB"/>
        </w:rPr>
        <w:t>=</w:t>
      </w:r>
      <w:r w:rsidR="009767B6">
        <w:rPr>
          <w:rFonts w:ascii="Arial" w:hAnsi="Arial"/>
          <w:spacing w:val="-2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0.045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observed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rFonts w:ascii="Arial" w:hAnsi="Arial"/>
          <w:i/>
          <w:w w:val="110"/>
          <w:lang w:val="en-GB"/>
        </w:rPr>
        <w:t>ρ</w:t>
      </w:r>
      <w:r w:rsidR="009767B6">
        <w:rPr>
          <w:rFonts w:ascii="Arial" w:hAnsi="Arial"/>
          <w:i/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best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convergence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number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m</w:t>
      </w:r>
      <w:r w:rsidR="009767B6">
        <w:rPr>
          <w:i/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product-ants</w:t>
      </w:r>
      <w:r w:rsidR="009767B6">
        <w:rPr>
          <w:i/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120.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number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robots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(products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handling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38194B">
        <w:rPr>
          <w:w w:val="110"/>
          <w:lang w:val="en-GB"/>
        </w:rPr>
        <w:t xml:space="preserve">work in progress (WIP) of the </w:t>
      </w:r>
      <w:r w:rsidRPr="00EB05A5">
        <w:rPr>
          <w:w w:val="110"/>
          <w:lang w:val="en-GB"/>
        </w:rPr>
        <w:t>real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10.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implies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robot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task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7"/>
          <w:w w:val="110"/>
          <w:lang w:val="en-GB"/>
        </w:rPr>
        <w:t>to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12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product-ants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number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available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machines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11"/>
          <w:w w:val="110"/>
          <w:lang w:val="en-GB"/>
        </w:rPr>
        <w:t>6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equivalent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parameter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n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default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speed</w:t>
      </w:r>
      <w:r w:rsidR="009767B6">
        <w:rPr>
          <w:spacing w:val="-11"/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6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6"/>
                <w:w w:val="110"/>
                <w:lang w:val="en-GB"/>
              </w:rPr>
              <m:t>s</m:t>
            </m:r>
          </m:e>
          <m:sub>
            <m:r>
              <w:rPr>
                <w:rFonts w:ascii="Cambria Math" w:hAnsi="Cambria Math"/>
                <w:spacing w:val="6"/>
                <w:w w:val="110"/>
                <w:lang w:val="en-GB"/>
              </w:rPr>
              <m:t>p</m:t>
            </m:r>
          </m:sub>
        </m:sSub>
      </m:oMath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product-ants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set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0.7;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changed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automatically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based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flow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resources.</w:t>
      </w:r>
      <w:r w:rsidR="009767B6">
        <w:rPr>
          <w:spacing w:val="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speed</w:t>
      </w:r>
      <w:r w:rsidR="003E33B4">
        <w:rPr>
          <w:spacing w:val="-5"/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6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6"/>
                <w:w w:val="110"/>
                <w:lang w:val="en-GB"/>
              </w:rPr>
              <m:t>s</m:t>
            </m:r>
          </m:e>
          <m:sub>
            <m:r>
              <w:rPr>
                <w:rFonts w:ascii="Cambria Math" w:hAnsi="Cambria Math"/>
                <w:spacing w:val="6"/>
                <w:w w:val="110"/>
                <w:lang w:val="en-GB"/>
              </w:rPr>
              <m:t>p</m:t>
            </m:r>
          </m:sub>
        </m:sSub>
      </m:oMath>
      <w:r w:rsidR="003E33B4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8"/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0.5</m:t>
        </m:r>
      </m:oMath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layer.</w:t>
      </w:r>
    </w:p>
    <w:p w14:paraId="300ED5FA" w14:textId="77777777" w:rsidR="00250E1D" w:rsidRDefault="00250E1D" w:rsidP="00981558">
      <w:pPr>
        <w:pStyle w:val="BodyText"/>
        <w:ind w:right="1538"/>
        <w:jc w:val="center"/>
        <w:rPr>
          <w:lang w:val="en-GB"/>
        </w:rPr>
      </w:pPr>
      <w:r>
        <w:rPr>
          <w:lang w:val="en-GB"/>
        </w:rPr>
        <w:t>[</w:t>
      </w:r>
      <w:r>
        <w:rPr>
          <w:w w:val="110"/>
          <w:lang w:val="en-GB"/>
        </w:rPr>
        <w:t>Table 4 near here]</w:t>
      </w:r>
    </w:p>
    <w:p w14:paraId="4433A1C6" w14:textId="77777777" w:rsidR="00925ABD" w:rsidRDefault="00925ABD" w:rsidP="00981558">
      <w:pPr>
        <w:pStyle w:val="BodyText"/>
        <w:spacing w:line="386" w:lineRule="auto"/>
        <w:ind w:left="117" w:right="1538"/>
        <w:jc w:val="both"/>
        <w:rPr>
          <w:spacing w:val="-7"/>
          <w:w w:val="110"/>
          <w:lang w:val="en-GB"/>
        </w:rPr>
      </w:pPr>
    </w:p>
    <w:p w14:paraId="0BD20D7D" w14:textId="77777777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spacing w:val="-7"/>
          <w:w w:val="110"/>
          <w:lang w:val="en-GB"/>
        </w:rPr>
        <w:t>Two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parameters</w:t>
      </w:r>
      <w:r w:rsidR="009767B6">
        <w:rPr>
          <w:spacing w:val="-7"/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L</m:t>
        </m:r>
      </m:oMath>
      <w:r w:rsidR="009767B6">
        <w:rPr>
          <w:i/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2"/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6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6"/>
                <w:w w:val="110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pacing w:val="6"/>
                <w:w w:val="110"/>
                <w:lang w:val="en-GB"/>
              </w:rPr>
              <m:t>w</m:t>
            </m:r>
          </m:sub>
        </m:sSub>
      </m:oMath>
      <w:r w:rsidR="003E33B4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governed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stigmergic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behaviour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resource-ants</w:t>
      </w:r>
      <w:r w:rsidR="009767B6">
        <w:rPr>
          <w:i/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resource</w:t>
      </w:r>
      <w:r w:rsidR="00EB05A5">
        <w:rPr>
          <w:i/>
          <w:w w:val="110"/>
          <w:lang w:val="en-GB"/>
        </w:rPr>
        <w:t>-</w:t>
      </w:r>
      <w:r w:rsidRPr="00EB05A5">
        <w:rPr>
          <w:i/>
          <w:w w:val="110"/>
          <w:lang w:val="en-GB"/>
        </w:rPr>
        <w:t>bees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respectively.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length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L</m:t>
        </m:r>
      </m:oMath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number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hot-spots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</w:t>
      </w:r>
      <w:r w:rsidRPr="00EB05A5">
        <w:rPr>
          <w:w w:val="110"/>
          <w:lang w:val="en-GB"/>
        </w:rPr>
        <w:lastRenderedPageBreak/>
        <w:t>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stores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3E33B4">
        <w:rPr>
          <w:w w:val="110"/>
          <w:lang w:val="en-GB"/>
        </w:rPr>
        <w:t xml:space="preserve"> its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memory.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If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L</m:t>
        </m:r>
      </m:oMath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high,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resource-ants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tend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exploit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stored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leading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over-fitting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performance.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L</m:t>
        </m:r>
      </m:oMath>
      <w:r w:rsidR="009767B6">
        <w:rPr>
          <w:i/>
          <w:w w:val="110"/>
          <w:lang w:val="en-GB"/>
        </w:rPr>
        <w:t xml:space="preserve"> </w:t>
      </w:r>
      <w:r w:rsidR="003E33B4">
        <w:rPr>
          <w:w w:val="110"/>
          <w:lang w:val="en-GB"/>
        </w:rPr>
        <w:t>on the other hand s</w:t>
      </w:r>
      <w:r w:rsidRPr="00EB05A5">
        <w:rPr>
          <w:w w:val="110"/>
          <w:lang w:val="en-GB"/>
        </w:rPr>
        <w:t>ignifies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exploitatio</w:t>
      </w:r>
      <w:r w:rsidR="003E33B4">
        <w:rPr>
          <w:w w:val="110"/>
          <w:lang w:val="en-GB"/>
        </w:rPr>
        <w:t xml:space="preserve">n, </w:t>
      </w:r>
      <w:r w:rsidRPr="00EB05A5">
        <w:rPr>
          <w:w w:val="110"/>
          <w:lang w:val="en-GB"/>
        </w:rPr>
        <w:t>leading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performance.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L</m:t>
        </m:r>
      </m:oMath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selected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experimentally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ranging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spacing w:val="-5"/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1→12</m:t>
        </m:r>
      </m:oMath>
      <w:r w:rsidRPr="00EB05A5">
        <w:rPr>
          <w:w w:val="110"/>
          <w:lang w:val="en-GB"/>
        </w:rPr>
        <w:t>,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</w:t>
      </w:r>
      <w:r w:rsidR="009767B6">
        <w:rPr>
          <w:spacing w:val="-5"/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5</m:t>
        </m:r>
      </m:oMath>
      <w:r w:rsidR="00976EC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gives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highest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throughput.</w:t>
      </w:r>
      <w:r w:rsidR="009767B6">
        <w:rPr>
          <w:spacing w:val="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parameter</w:t>
      </w:r>
      <w:r w:rsidR="00976EC6">
        <w:rPr>
          <w:spacing w:val="-2"/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6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6"/>
                <w:w w:val="110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pacing w:val="6"/>
                <w:w w:val="110"/>
                <w:lang w:val="en-GB"/>
              </w:rPr>
              <m:t>w</m:t>
            </m:r>
          </m:sub>
        </m:sSub>
      </m:oMath>
      <w:r w:rsidR="00976EC6">
        <w:rPr>
          <w:i/>
          <w:w w:val="110"/>
          <w:lang w:val="en-GB"/>
        </w:rPr>
        <w:t xml:space="preserve"> </w:t>
      </w:r>
      <w:r w:rsidR="009767B6">
        <w:rPr>
          <w:i/>
          <w:spacing w:val="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</w:t>
      </w:r>
      <w:r w:rsidR="00976EC6">
        <w:rPr>
          <w:w w:val="110"/>
          <w:lang w:val="en-GB"/>
        </w:rPr>
        <w:t>s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waiting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time,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simulation-time,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resource-bee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active-spot</w:t>
      </w:r>
      <w:r w:rsidRPr="00EB05A5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waiting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selected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experimentally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achieve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balance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exploitation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60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environment</w:t>
      </w:r>
      <w:r w:rsidR="009767B6">
        <w:rPr>
          <w:lang w:val="en-GB"/>
        </w:rPr>
        <w:t xml:space="preserve"> </w:t>
      </w:r>
      <w:r w:rsidRPr="00EB05A5">
        <w:rPr>
          <w:w w:val="110"/>
          <w:lang w:val="en-GB"/>
        </w:rPr>
        <w:t>–</w:t>
      </w:r>
      <w:r w:rsidR="00976EC6">
        <w:rPr>
          <w:w w:val="110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6"/>
                <w:w w:val="110"/>
                <w:lang w:val="en-GB"/>
              </w:rPr>
            </m:ctrlPr>
          </m:sSubPr>
          <m:e>
            <m:r>
              <w:rPr>
                <w:rFonts w:ascii="Cambria Math" w:hAnsi="Cambria Math"/>
                <w:spacing w:val="6"/>
                <w:w w:val="110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pacing w:val="6"/>
                <w:w w:val="110"/>
                <w:lang w:val="en-GB"/>
              </w:rPr>
              <m:t>w</m:t>
            </m:r>
          </m:sub>
        </m:sSub>
      </m:oMath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15</m:t>
        </m:r>
      </m:oMath>
      <w:r w:rsidRPr="00EB05A5">
        <w:rPr>
          <w:w w:val="110"/>
          <w:lang w:val="en-GB"/>
        </w:rPr>
        <w:t>.</w:t>
      </w:r>
    </w:p>
    <w:p w14:paraId="145C1EBF" w14:textId="77777777" w:rsidR="00EC2F1A" w:rsidRPr="00EB05A5" w:rsidRDefault="00EC2F1A" w:rsidP="00981558">
      <w:pPr>
        <w:pStyle w:val="BodyText"/>
        <w:ind w:right="1538"/>
        <w:jc w:val="both"/>
        <w:rPr>
          <w:sz w:val="20"/>
          <w:lang w:val="en-GB"/>
        </w:rPr>
      </w:pPr>
    </w:p>
    <w:p w14:paraId="2D1450EA" w14:textId="77777777" w:rsidR="00EC2F1A" w:rsidRPr="00EB05A5" w:rsidRDefault="0022143D" w:rsidP="00981558">
      <w:pPr>
        <w:pStyle w:val="BodyText"/>
        <w:spacing w:before="219" w:line="384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parameters</w:t>
      </w:r>
      <w:r w:rsidR="005D7527">
        <w:rPr>
          <w:spacing w:val="10"/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10"/>
            <w:w w:val="110"/>
            <w:lang w:val="en-GB"/>
          </w:rPr>
          <m:t>φ</m:t>
        </m:r>
      </m:oMath>
      <w:r w:rsidR="009767B6">
        <w:rPr>
          <w:rFonts w:ascii="Arial" w:eastAsia="Arial" w:hAnsi="Arial" w:cs="Arial"/>
          <w:i/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3"/>
          <w:w w:val="110"/>
          <w:lang w:val="en-GB"/>
        </w:rPr>
        <w:t xml:space="preserve"> </w:t>
      </w:r>
      <m:oMath>
        <m:r>
          <w:rPr>
            <w:rFonts w:ascii="Cambria Math" w:eastAsia="Arial" w:hAnsi="Cambria Math" w:cs="Arial"/>
            <w:w w:val="110"/>
            <w:lang w:val="en-GB"/>
          </w:rPr>
          <m:t>δ</m:t>
        </m:r>
      </m:oMath>
      <w:r w:rsidR="009767B6">
        <w:rPr>
          <w:rFonts w:ascii="Arial" w:eastAsia="Arial" w:hAnsi="Arial" w:cs="Arial"/>
          <w:i/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determines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sensitivity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perturbation,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very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important.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threshold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parameter</w:t>
      </w:r>
      <w:r w:rsidR="005D7527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10"/>
            <w:w w:val="110"/>
            <w:lang w:val="en-GB"/>
          </w:rPr>
          <m:t>φ</m:t>
        </m:r>
      </m:oMath>
      <w:r w:rsidR="009767B6">
        <w:rPr>
          <w:rFonts w:ascii="Arial" w:eastAsia="Arial" w:hAnsi="Arial" w:cs="Arial"/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determines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minimum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should</w:t>
      </w:r>
      <w:r w:rsidR="009767B6">
        <w:rPr>
          <w:w w:val="110"/>
          <w:lang w:val="en-GB"/>
        </w:rPr>
        <w:t xml:space="preserve"> 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augmented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guide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minimum.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lower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5D7527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10"/>
            <w:w w:val="110"/>
            <w:lang w:val="en-GB"/>
          </w:rPr>
          <m:t>φ</m:t>
        </m:r>
      </m:oMath>
      <w:r w:rsidR="009767B6">
        <w:rPr>
          <w:rFonts w:ascii="Arial" w:eastAsia="Arial" w:hAnsi="Arial" w:cs="Arial"/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signifies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frequent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higher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5D7527">
        <w:rPr>
          <w:spacing w:val="3"/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10"/>
            <w:w w:val="110"/>
            <w:lang w:val="en-GB"/>
          </w:rPr>
          <m:t>φ</m:t>
        </m:r>
      </m:oMath>
      <w:r w:rsidR="009767B6">
        <w:rPr>
          <w:rFonts w:ascii="Arial" w:eastAsia="Arial" w:hAnsi="Arial" w:cs="Arial"/>
          <w:i/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signifies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less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frequent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changes.</w:t>
      </w:r>
      <w:r w:rsidR="009767B6">
        <w:rPr>
          <w:spacing w:val="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values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30,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60,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90,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120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assigned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5D7527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10"/>
            <w:w w:val="110"/>
            <w:lang w:val="en-GB"/>
          </w:rPr>
          <m:t>φ</m:t>
        </m:r>
      </m:oMath>
      <w:r w:rsidR="009767B6">
        <w:rPr>
          <w:rFonts w:ascii="Arial" w:eastAsia="Arial" w:hAnsi="Arial" w:cs="Arial"/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both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ant-inspired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bee-inspired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bee-inspired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higher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sensitivity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5D7527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10"/>
            <w:w w:val="110"/>
            <w:lang w:val="en-GB"/>
          </w:rPr>
          <m:t>φ</m:t>
        </m:r>
      </m:oMath>
      <w:r w:rsidR="009767B6">
        <w:rPr>
          <w:rFonts w:ascii="Arial" w:eastAsia="Arial" w:hAnsi="Arial" w:cs="Arial"/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due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greediness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stigmergic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behaviour,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will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later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section.</w:t>
      </w:r>
      <w:r w:rsidR="009767B6">
        <w:rPr>
          <w:spacing w:val="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contrast,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ant</w:t>
      </w:r>
      <w:r w:rsidR="00EB05A5">
        <w:rPr>
          <w:w w:val="110"/>
          <w:lang w:val="en-GB"/>
        </w:rPr>
        <w:t>-</w:t>
      </w:r>
      <w:r w:rsidRPr="00EB05A5">
        <w:rPr>
          <w:w w:val="110"/>
          <w:lang w:val="en-GB"/>
        </w:rPr>
        <w:t>inspired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comparatively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less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sensitive.</w:t>
      </w:r>
      <w:r w:rsidR="009767B6">
        <w:rPr>
          <w:spacing w:val="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values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90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60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assigned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5D7527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10"/>
            <w:w w:val="110"/>
            <w:lang w:val="en-GB"/>
          </w:rPr>
          <m:t>φ</m:t>
        </m:r>
      </m:oMath>
      <w:r w:rsidR="009767B6">
        <w:rPr>
          <w:rFonts w:ascii="Arial" w:eastAsia="Arial" w:hAnsi="Arial" w:cs="Arial"/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8F485A">
        <w:rPr>
          <w:w w:val="110"/>
          <w:lang w:val="en-GB"/>
        </w:rPr>
        <w:t>AIS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8F485A">
        <w:rPr>
          <w:w w:val="110"/>
          <w:lang w:val="en-GB"/>
        </w:rPr>
        <w:t>BIS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respectively.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m:oMath>
        <m:r>
          <w:rPr>
            <w:rFonts w:ascii="Cambria Math" w:eastAsia="Arial" w:hAnsi="Cambria Math" w:cs="Arial"/>
            <w:w w:val="110"/>
            <w:lang w:val="en-GB"/>
          </w:rPr>
          <m:t>δ</m:t>
        </m:r>
      </m:oMath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determines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function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augmented,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both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implies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takes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unit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step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attempt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escape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minimum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until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obtained.</w:t>
      </w:r>
    </w:p>
    <w:p w14:paraId="7F70FE71" w14:textId="77777777" w:rsidR="00EC2F1A" w:rsidRPr="00EB05A5" w:rsidRDefault="00EC2F1A" w:rsidP="00981558">
      <w:pPr>
        <w:pStyle w:val="BodyText"/>
        <w:spacing w:before="6"/>
        <w:ind w:right="1538"/>
        <w:jc w:val="both"/>
        <w:rPr>
          <w:sz w:val="31"/>
          <w:lang w:val="en-GB"/>
        </w:rPr>
      </w:pPr>
    </w:p>
    <w:p w14:paraId="2CDE224C" w14:textId="77777777" w:rsidR="00EC2F1A" w:rsidRPr="00EB05A5" w:rsidRDefault="0022143D" w:rsidP="00981558">
      <w:pPr>
        <w:pStyle w:val="Heading3"/>
        <w:numPr>
          <w:ilvl w:val="1"/>
          <w:numId w:val="6"/>
        </w:numPr>
        <w:tabs>
          <w:tab w:val="left" w:pos="655"/>
          <w:tab w:val="left" w:pos="656"/>
        </w:tabs>
        <w:ind w:right="1538" w:hanging="539"/>
        <w:jc w:val="both"/>
        <w:rPr>
          <w:lang w:val="en-GB"/>
        </w:rPr>
      </w:pPr>
      <w:bookmarkStart w:id="34" w:name="Experimental_Results"/>
      <w:bookmarkEnd w:id="34"/>
      <w:r w:rsidRPr="00EB05A5">
        <w:rPr>
          <w:lang w:val="en-GB"/>
        </w:rPr>
        <w:t>Experimental</w:t>
      </w:r>
      <w:r w:rsidR="009767B6">
        <w:rPr>
          <w:spacing w:val="-2"/>
          <w:lang w:val="en-GB"/>
        </w:rPr>
        <w:t xml:space="preserve"> </w:t>
      </w:r>
      <w:r w:rsidRPr="00EB05A5">
        <w:rPr>
          <w:lang w:val="en-GB"/>
        </w:rPr>
        <w:t>Results</w:t>
      </w:r>
    </w:p>
    <w:p w14:paraId="60D69127" w14:textId="77777777" w:rsidR="00EC2F1A" w:rsidRPr="00EB05A5" w:rsidRDefault="00EC2F1A" w:rsidP="00981558">
      <w:pPr>
        <w:pStyle w:val="BodyText"/>
        <w:spacing w:before="1"/>
        <w:ind w:right="1538"/>
        <w:jc w:val="both"/>
        <w:rPr>
          <w:rFonts w:ascii="BookAntiqua-BoldItalic"/>
          <w:b/>
          <w:i/>
          <w:sz w:val="25"/>
          <w:lang w:val="en-GB"/>
        </w:rPr>
      </w:pPr>
    </w:p>
    <w:p w14:paraId="228B7351" w14:textId="77777777" w:rsidR="00EC2F1A" w:rsidRPr="00F039CB" w:rsidRDefault="00D77637" w:rsidP="00981558">
      <w:pPr>
        <w:pStyle w:val="ListParagraph"/>
        <w:numPr>
          <w:ilvl w:val="2"/>
          <w:numId w:val="6"/>
        </w:numPr>
        <w:tabs>
          <w:tab w:val="left" w:pos="655"/>
          <w:tab w:val="left" w:pos="656"/>
        </w:tabs>
        <w:spacing w:before="1"/>
        <w:ind w:right="1538"/>
        <w:jc w:val="both"/>
        <w:rPr>
          <w:rFonts w:ascii="BookAntiqua-BoldItalic"/>
          <w:i/>
          <w:sz w:val="24"/>
          <w:lang w:val="en-GB"/>
        </w:rPr>
      </w:pPr>
      <w:bookmarkStart w:id="35" w:name="Self-organisation_and_sensitivity_to_per"/>
      <w:bookmarkEnd w:id="35"/>
      <w:r>
        <w:rPr>
          <w:rFonts w:ascii="BookAntiqua-BoldItalic"/>
          <w:i/>
          <w:sz w:val="24"/>
          <w:lang w:val="en-GB"/>
        </w:rPr>
        <w:t>SMS4MP</w:t>
      </w:r>
      <w:r>
        <w:rPr>
          <w:rFonts w:ascii="BookAntiqua-BoldItalic"/>
          <w:i/>
          <w:sz w:val="24"/>
          <w:lang w:val="en-GB"/>
        </w:rPr>
        <w:t>’</w:t>
      </w:r>
      <w:r>
        <w:rPr>
          <w:rFonts w:ascii="BookAntiqua-BoldItalic"/>
          <w:i/>
          <w:sz w:val="24"/>
          <w:lang w:val="en-GB"/>
        </w:rPr>
        <w:t xml:space="preserve">s </w:t>
      </w:r>
      <w:r w:rsidR="0022143D" w:rsidRPr="00F039CB">
        <w:rPr>
          <w:rFonts w:ascii="BookAntiqua-BoldItalic"/>
          <w:i/>
          <w:sz w:val="24"/>
          <w:lang w:val="en-GB"/>
        </w:rPr>
        <w:t>Self-organisation</w:t>
      </w:r>
      <w:r w:rsidR="009767B6" w:rsidRPr="00F039CB">
        <w:rPr>
          <w:rFonts w:ascii="BookAntiqua-BoldItalic"/>
          <w:i/>
          <w:sz w:val="24"/>
          <w:lang w:val="en-GB"/>
        </w:rPr>
        <w:t xml:space="preserve"> </w:t>
      </w:r>
      <w:r w:rsidR="0022143D" w:rsidRPr="00F039CB">
        <w:rPr>
          <w:rFonts w:ascii="BookAntiqua-BoldItalic"/>
          <w:i/>
          <w:sz w:val="24"/>
          <w:lang w:val="en-GB"/>
        </w:rPr>
        <w:t>and</w:t>
      </w:r>
      <w:r w:rsidR="009767B6" w:rsidRPr="00F039CB">
        <w:rPr>
          <w:rFonts w:ascii="BookAntiqua-BoldItalic"/>
          <w:i/>
          <w:sz w:val="24"/>
          <w:lang w:val="en-GB"/>
        </w:rPr>
        <w:t xml:space="preserve"> </w:t>
      </w:r>
      <w:r w:rsidR="0022143D" w:rsidRPr="00F039CB">
        <w:rPr>
          <w:rFonts w:ascii="BookAntiqua-BoldItalic"/>
          <w:i/>
          <w:sz w:val="24"/>
          <w:lang w:val="en-GB"/>
        </w:rPr>
        <w:t>sensitivity</w:t>
      </w:r>
      <w:r w:rsidR="009767B6" w:rsidRPr="00F039CB">
        <w:rPr>
          <w:rFonts w:ascii="BookAntiqua-BoldItalic"/>
          <w:i/>
          <w:sz w:val="24"/>
          <w:lang w:val="en-GB"/>
        </w:rPr>
        <w:t xml:space="preserve"> </w:t>
      </w:r>
      <w:r w:rsidR="0022143D" w:rsidRPr="00F039CB">
        <w:rPr>
          <w:rFonts w:ascii="BookAntiqua-BoldItalic"/>
          <w:i/>
          <w:sz w:val="24"/>
          <w:lang w:val="en-GB"/>
        </w:rPr>
        <w:t>to</w:t>
      </w:r>
      <w:r w:rsidR="009767B6" w:rsidRPr="00F039CB">
        <w:rPr>
          <w:rFonts w:ascii="BookAntiqua-BoldItalic"/>
          <w:i/>
          <w:spacing w:val="-6"/>
          <w:sz w:val="24"/>
          <w:lang w:val="en-GB"/>
        </w:rPr>
        <w:t xml:space="preserve"> </w:t>
      </w:r>
      <w:r w:rsidR="0022143D" w:rsidRPr="00F039CB">
        <w:rPr>
          <w:rFonts w:ascii="BookAntiqua-BoldItalic"/>
          <w:i/>
          <w:sz w:val="24"/>
          <w:lang w:val="en-GB"/>
        </w:rPr>
        <w:t>perturbation</w:t>
      </w:r>
    </w:p>
    <w:p w14:paraId="5AD39E5A" w14:textId="77777777" w:rsidR="00EC2F1A" w:rsidRPr="00EB05A5" w:rsidRDefault="00EC2F1A" w:rsidP="00981558">
      <w:pPr>
        <w:pStyle w:val="BodyText"/>
        <w:spacing w:before="8"/>
        <w:ind w:right="1538"/>
        <w:jc w:val="both"/>
        <w:rPr>
          <w:rFonts w:ascii="BookAntiqua-BoldItalic"/>
          <w:b/>
          <w:i/>
          <w:sz w:val="25"/>
          <w:lang w:val="en-GB"/>
        </w:rPr>
      </w:pPr>
    </w:p>
    <w:p w14:paraId="036EB7D1" w14:textId="6D1406B8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effectiveness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strategies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reacting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7"/>
          <w:w w:val="110"/>
          <w:lang w:val="en-GB"/>
        </w:rPr>
        <w:t>in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real-time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order-mix.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w w:val="110"/>
          <w:lang w:val="en-GB"/>
        </w:rPr>
        <w:t xml:space="preserve"> </w:t>
      </w:r>
      <w:r w:rsidR="00F05442">
        <w:rPr>
          <w:w w:val="110"/>
          <w:lang w:val="en-GB"/>
        </w:rPr>
        <w:t xml:space="preserve">9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w w:val="110"/>
          <w:lang w:val="en-GB"/>
        </w:rPr>
        <w:t xml:space="preserve"> </w:t>
      </w:r>
      <w:r w:rsidR="00217D8D">
        <w:rPr>
          <w:color w:val="0000FF"/>
          <w:w w:val="110"/>
          <w:lang w:val="en-GB"/>
        </w:rPr>
        <w:t>1</w:t>
      </w:r>
      <w:hyperlink w:anchor="_bookmark15" w:history="1">
        <w:r w:rsidR="00217D8D">
          <w:rPr>
            <w:color w:val="0000FF"/>
            <w:w w:val="110"/>
            <w:lang w:val="en-GB"/>
          </w:rPr>
          <w:t xml:space="preserve">0 </w:t>
        </w:r>
      </w:hyperlink>
      <w:r w:rsidRPr="00EB05A5">
        <w:rPr>
          <w:w w:val="110"/>
          <w:lang w:val="en-GB"/>
        </w:rPr>
        <w:t>shows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dynamics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opti</w:t>
      </w:r>
      <w:r w:rsidRPr="00EB05A5">
        <w:rPr>
          <w:w w:val="110"/>
          <w:lang w:val="en-GB"/>
        </w:rPr>
        <w:t>misation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8B57E2">
        <w:rPr>
          <w:w w:val="110"/>
          <w:lang w:val="en-GB"/>
        </w:rPr>
        <w:t>BIS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8B57E2">
        <w:rPr>
          <w:w w:val="110"/>
          <w:lang w:val="en-GB"/>
        </w:rPr>
        <w:t>AIS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respectively.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threshold</w:t>
      </w:r>
      <w:r w:rsidR="006C1977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w w:val="110"/>
            <w:lang w:val="en-GB"/>
          </w:rPr>
          <m:t>φ</m:t>
        </m:r>
      </m:oMath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determines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candidate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solution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augmented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function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set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6"/>
          <w:w w:val="110"/>
          <w:lang w:val="en-GB"/>
        </w:rPr>
        <w:t>at</w:t>
      </w:r>
      <w:r w:rsidR="009767B6">
        <w:rPr>
          <w:spacing w:val="4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30,</w:t>
      </w:r>
      <w:r w:rsidR="009767B6">
        <w:rPr>
          <w:spacing w:val="-4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60,</w:t>
      </w:r>
      <w:r w:rsidR="009767B6">
        <w:rPr>
          <w:spacing w:val="-4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90,</w:t>
      </w:r>
      <w:r w:rsidR="009767B6">
        <w:rPr>
          <w:spacing w:val="-4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120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</w:t>
      </w:r>
      <w:hyperlink w:anchor="_bookmark14" w:history="1">
        <w:r w:rsidR="00A24169">
          <w:rPr>
            <w:color w:val="0000FF"/>
            <w:w w:val="110"/>
            <w:lang w:val="en-GB"/>
          </w:rPr>
          <w:t>9</w:t>
        </w:r>
        <w:r w:rsidR="00A24169">
          <w:rPr>
            <w:color w:val="0000FF"/>
            <w:spacing w:val="-20"/>
            <w:w w:val="110"/>
            <w:lang w:val="en-GB"/>
          </w:rPr>
          <w:t xml:space="preserve"> </w:t>
        </w:r>
      </w:hyperlink>
      <w:r w:rsidRPr="00EB05A5">
        <w:rPr>
          <w:w w:val="110"/>
          <w:lang w:val="en-GB"/>
        </w:rPr>
        <w:t>a,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b,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c,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d)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spacing w:val="-7"/>
          <w:w w:val="110"/>
          <w:lang w:val="en-GB"/>
        </w:rPr>
        <w:t xml:space="preserve"> </w:t>
      </w:r>
      <w:hyperlink w:anchor="_bookmark15" w:history="1">
        <w:r w:rsidR="00A24169">
          <w:rPr>
            <w:color w:val="0000FF"/>
            <w:w w:val="110"/>
            <w:lang w:val="en-GB"/>
          </w:rPr>
          <w:t>10</w:t>
        </w:r>
        <w:r w:rsidR="00A24169">
          <w:rPr>
            <w:color w:val="0000FF"/>
            <w:spacing w:val="-21"/>
            <w:w w:val="110"/>
            <w:lang w:val="en-GB"/>
          </w:rPr>
          <w:t xml:space="preserve"> </w:t>
        </w:r>
      </w:hyperlink>
      <w:r w:rsidRPr="00EB05A5">
        <w:rPr>
          <w:w w:val="110"/>
          <w:lang w:val="en-GB"/>
        </w:rPr>
        <w:t>(a,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b,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c,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d)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respectively.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observed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achieve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augmented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function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escape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from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local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minimum.</w:t>
      </w:r>
      <w:r w:rsidR="009767B6">
        <w:rPr>
          <w:spacing w:val="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achieved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translated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into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layer.</w:t>
      </w:r>
      <w:r w:rsidR="009767B6">
        <w:rPr>
          <w:spacing w:val="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rate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achieves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new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equivalent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rate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layer.</w:t>
      </w:r>
    </w:p>
    <w:p w14:paraId="498E8D97" w14:textId="77777777" w:rsidR="00EC2F1A" w:rsidRPr="00EB05A5" w:rsidRDefault="00EC2F1A" w:rsidP="00981558">
      <w:pPr>
        <w:ind w:right="1538"/>
        <w:rPr>
          <w:lang w:val="en-GB"/>
        </w:rPr>
      </w:pPr>
    </w:p>
    <w:p w14:paraId="7CDAAA53" w14:textId="77777777" w:rsidR="00EC2F1A" w:rsidRPr="00EB05A5" w:rsidRDefault="0022143D" w:rsidP="00981558">
      <w:pPr>
        <w:pStyle w:val="BodyText"/>
        <w:spacing w:before="195" w:line="384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sensitivity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order-mix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reduces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threshold</w:t>
      </w:r>
      <w:r w:rsidR="005E2CC1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10"/>
            <w:w w:val="110"/>
            <w:lang w:val="en-GB"/>
          </w:rPr>
          <m:t>φ</m:t>
        </m:r>
      </m:oMath>
      <w:r w:rsidR="009767B6">
        <w:rPr>
          <w:rFonts w:ascii="Arial" w:eastAsia="Arial" w:hAnsi="Arial" w:cs="Arial"/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increases.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15"/>
          <w:w w:val="110"/>
          <w:lang w:val="en-GB"/>
        </w:rPr>
        <w:t>A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lastRenderedPageBreak/>
        <w:t>high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sensitivity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implies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frequent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little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5E2CC1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10"/>
            <w:w w:val="110"/>
            <w:lang w:val="en-GB"/>
          </w:rPr>
          <m:t>φ</m:t>
        </m:r>
      </m:oMath>
      <w:r w:rsidR="009767B6">
        <w:rPr>
          <w:rFonts w:ascii="Arial" w:eastAsia="Arial" w:hAnsi="Arial" w:cs="Arial"/>
          <w:i/>
          <w:w w:val="110"/>
          <w:lang w:val="en-GB"/>
        </w:rPr>
        <w:t xml:space="preserve"> </w:t>
      </w:r>
      <w:r w:rsidRPr="00EB05A5">
        <w:rPr>
          <w:rFonts w:ascii="Arial" w:eastAsia="Arial" w:hAnsi="Arial" w:cs="Arial"/>
          <w:w w:val="110"/>
          <w:lang w:val="en-GB"/>
        </w:rPr>
        <w:t>=</w:t>
      </w:r>
      <w:r w:rsidR="009767B6">
        <w:rPr>
          <w:rFonts w:ascii="Arial" w:eastAsia="Arial" w:hAnsi="Arial" w:cs="Arial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30,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observed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iterate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over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several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result</w:t>
      </w:r>
      <w:r w:rsidRPr="00EB05A5">
        <w:rPr>
          <w:w w:val="110"/>
          <w:lang w:val="en-GB"/>
        </w:rPr>
        <w:t>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frequent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number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achieved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reduced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threshold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increases,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5E2CC1">
        <w:rPr>
          <w:spacing w:val="12"/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10"/>
            <w:w w:val="110"/>
            <w:lang w:val="en-GB"/>
          </w:rPr>
          <m:t>φ</m:t>
        </m:r>
      </m:oMath>
      <w:r w:rsidR="009767B6">
        <w:rPr>
          <w:rFonts w:ascii="Arial" w:eastAsia="Arial" w:hAnsi="Arial" w:cs="Arial"/>
          <w:i/>
          <w:spacing w:val="-11"/>
          <w:w w:val="110"/>
          <w:lang w:val="en-GB"/>
        </w:rPr>
        <w:t xml:space="preserve"> </w:t>
      </w:r>
      <w:r w:rsidRPr="00EB05A5">
        <w:rPr>
          <w:rFonts w:ascii="Arial" w:eastAsia="Arial" w:hAnsi="Arial" w:cs="Arial"/>
          <w:w w:val="110"/>
          <w:lang w:val="en-GB"/>
        </w:rPr>
        <w:t>=</w:t>
      </w:r>
      <w:r w:rsidR="009767B6">
        <w:rPr>
          <w:rFonts w:ascii="Arial" w:eastAsia="Arial" w:hAnsi="Arial" w:cs="Arial"/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120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resulting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least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number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changes.</w:t>
      </w:r>
    </w:p>
    <w:p w14:paraId="6BC53580" w14:textId="77777777" w:rsidR="0085497A" w:rsidRPr="00EB05A5" w:rsidRDefault="0085497A" w:rsidP="00981558">
      <w:pPr>
        <w:ind w:right="1538"/>
        <w:rPr>
          <w:lang w:val="en-GB"/>
        </w:rPr>
      </w:pPr>
    </w:p>
    <w:p w14:paraId="07A25961" w14:textId="2ADDA93F" w:rsidR="00EC2F1A" w:rsidRDefault="0022143D" w:rsidP="00981558">
      <w:pPr>
        <w:pStyle w:val="BodyText"/>
        <w:spacing w:line="384" w:lineRule="auto"/>
        <w:ind w:left="117" w:right="1538"/>
        <w:jc w:val="both"/>
        <w:rPr>
          <w:spacing w:val="-3"/>
          <w:w w:val="110"/>
          <w:lang w:val="en-GB"/>
        </w:rPr>
      </w:pPr>
      <w:r w:rsidRPr="00EB05A5">
        <w:rPr>
          <w:w w:val="110"/>
          <w:lang w:val="en-GB"/>
        </w:rPr>
        <w:t>As</w:t>
      </w:r>
      <w:r w:rsidR="009767B6">
        <w:rPr>
          <w:spacing w:val="-2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shown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F05442">
        <w:rPr>
          <w:w w:val="110"/>
          <w:lang w:val="en-GB"/>
        </w:rPr>
        <w:t xml:space="preserve"> 9</w:t>
      </w:r>
      <w:r w:rsidR="009767B6">
        <w:rPr>
          <w:spacing w:val="-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spacing w:val="-1"/>
          <w:w w:val="110"/>
          <w:lang w:val="en-GB"/>
        </w:rPr>
        <w:t xml:space="preserve"> </w:t>
      </w:r>
      <w:r w:rsidR="00A24169">
        <w:rPr>
          <w:color w:val="0000FF"/>
          <w:w w:val="110"/>
          <w:lang w:val="en-GB"/>
        </w:rPr>
        <w:t>10</w:t>
      </w:r>
      <w:r w:rsidR="00F05442">
        <w:rPr>
          <w:color w:val="0000FF"/>
          <w:w w:val="110"/>
          <w:lang w:val="en-GB"/>
        </w:rPr>
        <w:t>.</w:t>
      </w:r>
      <w:r w:rsidR="009767B6">
        <w:rPr>
          <w:spacing w:val="-1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21"/>
          <w:w w:val="110"/>
          <w:lang w:val="en-GB"/>
        </w:rPr>
        <w:t xml:space="preserve"> </w:t>
      </w:r>
      <w:r w:rsidR="005E2CC1">
        <w:rPr>
          <w:w w:val="110"/>
          <w:lang w:val="en-GB"/>
        </w:rPr>
        <w:t>BIS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more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sensitive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2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</w:t>
      </w:r>
      <w:r w:rsidR="009767B6">
        <w:rPr>
          <w:spacing w:val="-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5E2CC1">
        <w:rPr>
          <w:spacing w:val="-8"/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10"/>
            <w:w w:val="110"/>
            <w:lang w:val="en-GB"/>
          </w:rPr>
          <m:t>φ</m:t>
        </m:r>
      </m:oMath>
      <w:r w:rsidRPr="00EB05A5">
        <w:rPr>
          <w:w w:val="110"/>
          <w:lang w:val="en-GB"/>
        </w:rPr>
        <w:t>,</w:t>
      </w:r>
      <w:r w:rsidR="009767B6">
        <w:rPr>
          <w:spacing w:val="-1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demonstrates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higher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sensitivity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example,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5E2CC1">
        <w:rPr>
          <w:spacing w:val="-3"/>
          <w:w w:val="110"/>
          <w:lang w:val="en-GB"/>
        </w:rPr>
        <w:t>BIS</w:t>
      </w:r>
      <w:r w:rsidR="005E2CC1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records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average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55,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32,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21,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15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AC2A8A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10"/>
            <w:w w:val="110"/>
            <w:lang w:val="en-GB"/>
          </w:rPr>
          <m:t>φ</m:t>
        </m:r>
      </m:oMath>
      <w:r w:rsidR="009767B6">
        <w:rPr>
          <w:rFonts w:ascii="Arial" w:eastAsia="Arial" w:hAnsi="Arial" w:cs="Arial"/>
          <w:i/>
          <w:w w:val="110"/>
          <w:lang w:val="en-GB"/>
        </w:rPr>
        <w:t xml:space="preserve"> </w:t>
      </w:r>
      <w:r w:rsidRPr="00EB05A5">
        <w:rPr>
          <w:rFonts w:ascii="Arial" w:eastAsia="Arial" w:hAnsi="Arial" w:cs="Arial"/>
          <w:w w:val="110"/>
          <w:lang w:val="en-GB"/>
        </w:rPr>
        <w:t>=</w:t>
      </w:r>
      <w:r w:rsidR="009767B6">
        <w:rPr>
          <w:rFonts w:ascii="Arial" w:eastAsia="Arial" w:hAnsi="Arial" w:cs="Arial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30,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60,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90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3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12</w:t>
      </w:r>
      <w:r w:rsidR="00AC2A8A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respectively,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while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7"/>
          <w:w w:val="110"/>
          <w:lang w:val="en-GB"/>
        </w:rPr>
        <w:t xml:space="preserve"> </w:t>
      </w:r>
      <w:r w:rsidR="00AC2A8A">
        <w:rPr>
          <w:w w:val="110"/>
          <w:lang w:val="en-GB"/>
        </w:rPr>
        <w:t>AIS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records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average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AC2A8A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32,</w:t>
      </w:r>
      <w:r w:rsidR="009767B6">
        <w:rPr>
          <w:spacing w:val="-3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20,</w:t>
      </w:r>
      <w:r w:rsidR="009767B6">
        <w:rPr>
          <w:spacing w:val="-3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10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5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spacing w:val="-1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AC2A8A">
        <w:rPr>
          <w:spacing w:val="5"/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10"/>
            <w:w w:val="110"/>
            <w:lang w:val="en-GB"/>
          </w:rPr>
          <m:t>φ</m:t>
        </m:r>
      </m:oMath>
      <w:r w:rsidR="009767B6">
        <w:rPr>
          <w:rFonts w:ascii="Arial" w:eastAsia="Arial" w:hAnsi="Arial" w:cs="Arial"/>
          <w:i/>
          <w:spacing w:val="-15"/>
          <w:w w:val="110"/>
          <w:lang w:val="en-GB"/>
        </w:rPr>
        <w:t xml:space="preserve"> </w:t>
      </w:r>
      <w:r w:rsidRPr="00EB05A5">
        <w:rPr>
          <w:rFonts w:ascii="Arial" w:eastAsia="Arial" w:hAnsi="Arial" w:cs="Arial"/>
          <w:w w:val="110"/>
          <w:lang w:val="en-GB"/>
        </w:rPr>
        <w:t>=</w:t>
      </w:r>
      <w:r w:rsidR="009767B6">
        <w:rPr>
          <w:rFonts w:ascii="Arial" w:eastAsia="Arial" w:hAnsi="Arial" w:cs="Arial"/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30,</w:t>
      </w:r>
      <w:r w:rsidR="009767B6">
        <w:rPr>
          <w:spacing w:val="-3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60,</w:t>
      </w:r>
      <w:r w:rsidR="009767B6">
        <w:rPr>
          <w:spacing w:val="-3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90,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120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respectively.</w:t>
      </w:r>
      <w:r w:rsidR="009767B6">
        <w:rPr>
          <w:spacing w:val="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balance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selection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spacing w:val="-6"/>
          <w:w w:val="110"/>
          <w:lang w:val="en-GB"/>
        </w:rPr>
        <w:t>an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appropriate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AC2A8A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10"/>
            <w:w w:val="110"/>
            <w:lang w:val="en-GB"/>
          </w:rPr>
          <m:t>φ</m:t>
        </m:r>
      </m:oMath>
      <w:r w:rsidR="009767B6">
        <w:rPr>
          <w:rFonts w:ascii="Arial" w:eastAsia="Arial" w:hAnsi="Arial" w:cs="Arial"/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due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disruptive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impact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frequent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implemented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AC2A8A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10"/>
            <w:w w:val="110"/>
            <w:lang w:val="en-GB"/>
          </w:rPr>
          <m:t>φ</m:t>
        </m:r>
      </m:oMath>
      <w:r w:rsidR="009767B6">
        <w:rPr>
          <w:rFonts w:ascii="Arial" w:eastAsia="Arial" w:hAnsi="Arial" w:cs="Arial"/>
          <w:i/>
          <w:w w:val="110"/>
          <w:lang w:val="en-GB"/>
        </w:rPr>
        <w:t xml:space="preserve"> </w:t>
      </w:r>
      <w:r w:rsidRPr="00EB05A5">
        <w:rPr>
          <w:rFonts w:ascii="Arial" w:eastAsia="Arial" w:hAnsi="Arial" w:cs="Arial"/>
          <w:w w:val="110"/>
          <w:lang w:val="en-GB"/>
        </w:rPr>
        <w:t>=</w:t>
      </w:r>
      <w:r w:rsidR="009767B6">
        <w:rPr>
          <w:rFonts w:ascii="Arial" w:eastAsia="Arial" w:hAnsi="Arial" w:cs="Arial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90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AC2A8A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10"/>
            <w:w w:val="110"/>
            <w:lang w:val="en-GB"/>
          </w:rPr>
          <m:t>φ</m:t>
        </m:r>
      </m:oMath>
      <w:r w:rsidR="009767B6">
        <w:rPr>
          <w:rFonts w:ascii="Arial" w:eastAsia="Arial" w:hAnsi="Arial" w:cs="Arial"/>
          <w:i/>
          <w:w w:val="110"/>
          <w:lang w:val="en-GB"/>
        </w:rPr>
        <w:t xml:space="preserve"> </w:t>
      </w:r>
      <w:r w:rsidRPr="00EB05A5">
        <w:rPr>
          <w:rFonts w:ascii="Arial" w:eastAsia="Arial" w:hAnsi="Arial" w:cs="Arial"/>
          <w:w w:val="110"/>
          <w:lang w:val="en-GB"/>
        </w:rPr>
        <w:t>=</w:t>
      </w:r>
      <w:r w:rsidR="009767B6">
        <w:rPr>
          <w:rFonts w:ascii="Arial" w:eastAsia="Arial" w:hAnsi="Arial" w:cs="Arial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60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selected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="00AC2A8A">
        <w:rPr>
          <w:w w:val="110"/>
          <w:lang w:val="en-GB"/>
        </w:rPr>
        <w:t>BIS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6"/>
          <w:w w:val="110"/>
          <w:lang w:val="en-GB"/>
        </w:rPr>
        <w:t xml:space="preserve"> </w:t>
      </w:r>
      <w:r w:rsidR="00AC2A8A">
        <w:rPr>
          <w:w w:val="110"/>
          <w:lang w:val="en-GB"/>
        </w:rPr>
        <w:t>AIS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respectively.</w:t>
      </w:r>
      <w:r w:rsidR="00AC2A8A">
        <w:rPr>
          <w:spacing w:val="-3"/>
          <w:w w:val="110"/>
          <w:lang w:val="en-GB"/>
        </w:rPr>
        <w:t xml:space="preserve"> </w:t>
      </w:r>
    </w:p>
    <w:p w14:paraId="7A4B84AC" w14:textId="14B2B20D" w:rsidR="00EC0CF5" w:rsidRDefault="00EC0CF5" w:rsidP="00981558">
      <w:pPr>
        <w:pStyle w:val="BodyText"/>
        <w:ind w:right="1538"/>
        <w:jc w:val="center"/>
        <w:rPr>
          <w:lang w:val="en-GB"/>
        </w:rPr>
      </w:pPr>
      <w:r>
        <w:rPr>
          <w:lang w:val="en-GB"/>
        </w:rPr>
        <w:t>[</w:t>
      </w:r>
      <w:r w:rsidRPr="00EB05A5">
        <w:rPr>
          <w:w w:val="110"/>
          <w:lang w:val="en-GB"/>
        </w:rPr>
        <w:t>Figure</w:t>
      </w:r>
      <w:r>
        <w:rPr>
          <w:w w:val="110"/>
          <w:lang w:val="en-GB"/>
        </w:rPr>
        <w:t xml:space="preserve"> </w:t>
      </w:r>
      <w:r w:rsidR="000A630A">
        <w:rPr>
          <w:w w:val="110"/>
          <w:lang w:val="en-GB"/>
        </w:rPr>
        <w:t>9</w:t>
      </w:r>
      <w:r>
        <w:rPr>
          <w:w w:val="110"/>
          <w:lang w:val="en-GB"/>
        </w:rPr>
        <w:t xml:space="preserve"> near here]</w:t>
      </w:r>
    </w:p>
    <w:p w14:paraId="3E2DC1A8" w14:textId="2665603C" w:rsidR="00EC0CF5" w:rsidRDefault="00EC0CF5" w:rsidP="00981558">
      <w:pPr>
        <w:pStyle w:val="BodyText"/>
        <w:ind w:right="1538"/>
        <w:jc w:val="center"/>
        <w:rPr>
          <w:lang w:val="en-GB"/>
        </w:rPr>
      </w:pPr>
      <w:r>
        <w:rPr>
          <w:lang w:val="en-GB"/>
        </w:rPr>
        <w:t>[</w:t>
      </w:r>
      <w:r w:rsidRPr="00EB05A5">
        <w:rPr>
          <w:w w:val="110"/>
          <w:lang w:val="en-GB"/>
        </w:rPr>
        <w:t>Figure</w:t>
      </w:r>
      <w:r>
        <w:rPr>
          <w:w w:val="110"/>
          <w:lang w:val="en-GB"/>
        </w:rPr>
        <w:t xml:space="preserve"> </w:t>
      </w:r>
      <w:r w:rsidR="000A630A">
        <w:rPr>
          <w:w w:val="110"/>
          <w:lang w:val="en-GB"/>
        </w:rPr>
        <w:t>10</w:t>
      </w:r>
      <w:r>
        <w:rPr>
          <w:w w:val="110"/>
          <w:lang w:val="en-GB"/>
        </w:rPr>
        <w:t xml:space="preserve"> near here]</w:t>
      </w:r>
    </w:p>
    <w:p w14:paraId="7C6B1794" w14:textId="77777777" w:rsidR="00EC0CF5" w:rsidRPr="00EB05A5" w:rsidRDefault="00EC0CF5" w:rsidP="00981558">
      <w:pPr>
        <w:pStyle w:val="BodyText"/>
        <w:spacing w:line="384" w:lineRule="auto"/>
        <w:ind w:left="117" w:right="1538"/>
        <w:jc w:val="both"/>
        <w:rPr>
          <w:lang w:val="en-GB"/>
        </w:rPr>
      </w:pPr>
    </w:p>
    <w:p w14:paraId="337488E5" w14:textId="77777777" w:rsidR="00EC2F1A" w:rsidRPr="00EB05A5" w:rsidRDefault="00EC2F1A" w:rsidP="00981558">
      <w:pPr>
        <w:ind w:right="1538"/>
        <w:rPr>
          <w:lang w:val="en-GB"/>
        </w:rPr>
      </w:pPr>
    </w:p>
    <w:p w14:paraId="18B4840C" w14:textId="77777777" w:rsidR="00EC2F1A" w:rsidRPr="00892427" w:rsidRDefault="00D77637" w:rsidP="00981558">
      <w:pPr>
        <w:pStyle w:val="Heading3"/>
        <w:numPr>
          <w:ilvl w:val="2"/>
          <w:numId w:val="6"/>
        </w:numPr>
        <w:tabs>
          <w:tab w:val="left" w:pos="655"/>
          <w:tab w:val="left" w:pos="656"/>
        </w:tabs>
        <w:spacing w:before="1"/>
        <w:ind w:right="1538"/>
        <w:jc w:val="both"/>
        <w:rPr>
          <w:b w:val="0"/>
          <w:color w:val="000000" w:themeColor="text1"/>
          <w:lang w:val="en-GB"/>
        </w:rPr>
      </w:pPr>
      <w:bookmarkStart w:id="36" w:name="Layout_optimisation:_virtual_layer"/>
      <w:bookmarkStart w:id="37" w:name="OLE_LINK3"/>
      <w:bookmarkStart w:id="38" w:name="OLE_LINK4"/>
      <w:bookmarkEnd w:id="36"/>
      <w:r>
        <w:rPr>
          <w:b w:val="0"/>
          <w:color w:val="000000" w:themeColor="text1"/>
          <w:lang w:val="en-GB"/>
        </w:rPr>
        <w:t xml:space="preserve">SMS4MP’s </w:t>
      </w:r>
      <w:bookmarkEnd w:id="37"/>
      <w:bookmarkEnd w:id="38"/>
      <w:r w:rsidR="0022143D" w:rsidRPr="00892427">
        <w:rPr>
          <w:b w:val="0"/>
          <w:color w:val="000000" w:themeColor="text1"/>
          <w:lang w:val="en-GB"/>
        </w:rPr>
        <w:t>Layout</w:t>
      </w:r>
      <w:r w:rsidR="009767B6" w:rsidRPr="00892427">
        <w:rPr>
          <w:b w:val="0"/>
          <w:color w:val="000000" w:themeColor="text1"/>
          <w:lang w:val="en-GB"/>
        </w:rPr>
        <w:t xml:space="preserve"> </w:t>
      </w:r>
      <w:r w:rsidR="0022143D" w:rsidRPr="00892427">
        <w:rPr>
          <w:b w:val="0"/>
          <w:color w:val="000000" w:themeColor="text1"/>
          <w:lang w:val="en-GB"/>
        </w:rPr>
        <w:t>optimisation</w:t>
      </w:r>
      <w:r>
        <w:rPr>
          <w:b w:val="0"/>
          <w:color w:val="000000" w:themeColor="text1"/>
          <w:lang w:val="en-GB"/>
        </w:rPr>
        <w:t xml:space="preserve"> Capability</w:t>
      </w:r>
      <w:r w:rsidR="0022143D" w:rsidRPr="00892427">
        <w:rPr>
          <w:b w:val="0"/>
          <w:color w:val="000000" w:themeColor="text1"/>
          <w:lang w:val="en-GB"/>
        </w:rPr>
        <w:t>:</w:t>
      </w:r>
      <w:r w:rsidR="009767B6" w:rsidRPr="00892427">
        <w:rPr>
          <w:b w:val="0"/>
          <w:color w:val="000000" w:themeColor="text1"/>
          <w:lang w:val="en-GB"/>
        </w:rPr>
        <w:t xml:space="preserve"> </w:t>
      </w:r>
      <w:r w:rsidR="0022143D" w:rsidRPr="00892427">
        <w:rPr>
          <w:b w:val="0"/>
          <w:color w:val="000000" w:themeColor="text1"/>
          <w:lang w:val="en-GB"/>
        </w:rPr>
        <w:t>virtual</w:t>
      </w:r>
      <w:r w:rsidR="009767B6" w:rsidRPr="00892427">
        <w:rPr>
          <w:b w:val="0"/>
          <w:color w:val="000000" w:themeColor="text1"/>
          <w:spacing w:val="11"/>
          <w:lang w:val="en-GB"/>
        </w:rPr>
        <w:t xml:space="preserve"> </w:t>
      </w:r>
      <w:r w:rsidR="0022143D" w:rsidRPr="00892427">
        <w:rPr>
          <w:b w:val="0"/>
          <w:color w:val="000000" w:themeColor="text1"/>
          <w:lang w:val="en-GB"/>
        </w:rPr>
        <w:t>layer</w:t>
      </w:r>
    </w:p>
    <w:p w14:paraId="603A8571" w14:textId="77777777" w:rsidR="00EC2F1A" w:rsidRPr="00EB05A5" w:rsidRDefault="00EC2F1A" w:rsidP="00981558">
      <w:pPr>
        <w:pStyle w:val="BodyText"/>
        <w:spacing w:before="8"/>
        <w:ind w:right="1538"/>
        <w:jc w:val="both"/>
        <w:rPr>
          <w:rFonts w:ascii="BookAntiqua-BoldItalic"/>
          <w:b/>
          <w:i/>
          <w:sz w:val="25"/>
          <w:lang w:val="en-GB"/>
        </w:rPr>
      </w:pPr>
    </w:p>
    <w:p w14:paraId="401E2C06" w14:textId="77777777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observed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possess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capability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minimise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flow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constantly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optimising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their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respective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mechanism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accompanying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cost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function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individual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experiences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software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desired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model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model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highly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sensitive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environment,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but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consequence,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less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number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changes.</w:t>
      </w:r>
    </w:p>
    <w:p w14:paraId="608BB234" w14:textId="77777777" w:rsidR="00EC2F1A" w:rsidRPr="00EB05A5" w:rsidRDefault="00EC2F1A" w:rsidP="00981558">
      <w:pPr>
        <w:ind w:right="1538"/>
        <w:rPr>
          <w:lang w:val="en-GB"/>
        </w:rPr>
      </w:pPr>
    </w:p>
    <w:p w14:paraId="6A404E6D" w14:textId="6EBBCE26" w:rsidR="00E472BB" w:rsidRPr="00613DD5" w:rsidRDefault="0022143D" w:rsidP="00981558">
      <w:pPr>
        <w:pStyle w:val="BodyText"/>
        <w:spacing w:line="386" w:lineRule="auto"/>
        <w:ind w:left="117" w:right="1538"/>
        <w:jc w:val="both"/>
        <w:rPr>
          <w:w w:val="110"/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spacing w:val="-13"/>
          <w:w w:val="110"/>
          <w:lang w:val="en-GB"/>
        </w:rPr>
        <w:t xml:space="preserve"> </w:t>
      </w:r>
      <w:r w:rsidR="006F12A4">
        <w:rPr>
          <w:w w:val="110"/>
          <w:lang w:val="en-GB"/>
        </w:rPr>
        <w:t>BIS</w:t>
      </w:r>
      <w:r w:rsidRPr="00EB05A5">
        <w:rPr>
          <w:w w:val="110"/>
          <w:lang w:val="en-GB"/>
        </w:rPr>
        <w:t>,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spacing w:val="2"/>
          <w:w w:val="110"/>
          <w:lang w:val="en-GB"/>
        </w:rPr>
        <w:t xml:space="preserve"> </w:t>
      </w:r>
      <w:hyperlink w:anchor="_bookmark16" w:history="1">
        <w:r w:rsidR="00A24169">
          <w:rPr>
            <w:color w:val="0000FF"/>
            <w:w w:val="110"/>
            <w:lang w:val="en-GB"/>
          </w:rPr>
          <w:t>11</w:t>
        </w:r>
        <w:r w:rsidR="00A24169">
          <w:rPr>
            <w:color w:val="0000FF"/>
            <w:spacing w:val="-13"/>
            <w:w w:val="110"/>
            <w:lang w:val="en-GB"/>
          </w:rPr>
          <w:t xml:space="preserve"> </w:t>
        </w:r>
      </w:hyperlink>
      <w:r w:rsidRPr="00EB05A5">
        <w:rPr>
          <w:w w:val="110"/>
          <w:lang w:val="en-GB"/>
        </w:rPr>
        <w:t>outputs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total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22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6F12A4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10"/>
            <w:w w:val="110"/>
            <w:lang w:val="en-GB"/>
          </w:rPr>
          <m:t>φ</m:t>
        </m:r>
      </m:oMath>
      <w:r w:rsidR="009767B6">
        <w:rPr>
          <w:rFonts w:ascii="Arial" w:eastAsia="Arial" w:hAnsi="Arial" w:cs="Arial"/>
          <w:i/>
          <w:spacing w:val="-16"/>
          <w:w w:val="110"/>
          <w:lang w:val="en-GB"/>
        </w:rPr>
        <w:t xml:space="preserve"> </w:t>
      </w:r>
      <w:r w:rsidRPr="00EB05A5">
        <w:rPr>
          <w:rFonts w:ascii="Arial" w:eastAsia="Arial" w:hAnsi="Arial" w:cs="Arial"/>
          <w:w w:val="110"/>
          <w:lang w:val="en-GB"/>
        </w:rPr>
        <w:t>=</w:t>
      </w:r>
      <w:r w:rsidR="009767B6">
        <w:rPr>
          <w:rFonts w:ascii="Arial" w:eastAsia="Arial" w:hAnsi="Arial" w:cs="Arial"/>
          <w:spacing w:val="-1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90;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how</w:t>
      </w:r>
      <w:r w:rsidRPr="00EB05A5">
        <w:rPr>
          <w:spacing w:val="-4"/>
          <w:w w:val="110"/>
          <w:lang w:val="en-GB"/>
        </w:rPr>
        <w:t>ever,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18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due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occurrence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four</w:t>
      </w:r>
      <w:r w:rsidR="009767B6">
        <w:rPr>
          <w:spacing w:val="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concurrent</w:t>
      </w:r>
      <w:r w:rsidR="009767B6">
        <w:rPr>
          <w:spacing w:val="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events</w:t>
      </w:r>
      <w:r w:rsidR="009767B6">
        <w:rPr>
          <w:spacing w:val="5"/>
          <w:w w:val="110"/>
          <w:lang w:val="en-GB"/>
        </w:rPr>
        <w:t xml:space="preserve"> </w:t>
      </w:r>
      <w:r w:rsidRPr="00EB05A5">
        <w:rPr>
          <w:rFonts w:ascii="Arial" w:eastAsia="Arial" w:hAnsi="Arial" w:cs="Arial"/>
          <w:spacing w:val="5"/>
          <w:w w:val="110"/>
          <w:lang w:val="en-GB"/>
        </w:rPr>
        <w:t>[(</w:t>
      </w:r>
      <w:r w:rsidRPr="00EB05A5">
        <w:rPr>
          <w:i/>
          <w:spacing w:val="5"/>
          <w:w w:val="110"/>
          <w:lang w:val="en-GB"/>
        </w:rPr>
        <w:t>j</w:t>
      </w:r>
      <w:r w:rsidRPr="00EB05A5">
        <w:rPr>
          <w:spacing w:val="5"/>
          <w:w w:val="110"/>
          <w:lang w:val="en-GB"/>
        </w:rPr>
        <w:t>,</w:t>
      </w:r>
      <w:r w:rsidR="009767B6">
        <w:rPr>
          <w:spacing w:val="-34"/>
          <w:w w:val="110"/>
          <w:lang w:val="en-GB"/>
        </w:rPr>
        <w:t xml:space="preserve"> </w:t>
      </w:r>
      <w:r w:rsidRPr="00EB05A5">
        <w:rPr>
          <w:i/>
          <w:spacing w:val="2"/>
          <w:w w:val="110"/>
          <w:lang w:val="en-GB"/>
        </w:rPr>
        <w:t>k</w:t>
      </w:r>
      <w:r w:rsidRPr="00EB05A5">
        <w:rPr>
          <w:rFonts w:ascii="Arial" w:eastAsia="Arial" w:hAnsi="Arial" w:cs="Arial"/>
          <w:spacing w:val="2"/>
          <w:w w:val="110"/>
          <w:lang w:val="en-GB"/>
        </w:rPr>
        <w:t>)</w:t>
      </w:r>
      <w:r w:rsidRPr="00EB05A5">
        <w:rPr>
          <w:spacing w:val="2"/>
          <w:w w:val="110"/>
          <w:lang w:val="en-GB"/>
        </w:rPr>
        <w:t>,</w:t>
      </w:r>
      <w:r w:rsidR="009767B6">
        <w:rPr>
          <w:spacing w:val="-33"/>
          <w:w w:val="110"/>
          <w:lang w:val="en-GB"/>
        </w:rPr>
        <w:t xml:space="preserve"> </w:t>
      </w:r>
      <w:r w:rsidRPr="00EB05A5">
        <w:rPr>
          <w:rFonts w:ascii="Arial" w:eastAsia="Arial" w:hAnsi="Arial" w:cs="Arial"/>
          <w:spacing w:val="4"/>
          <w:w w:val="110"/>
          <w:lang w:val="en-GB"/>
        </w:rPr>
        <w:t>(</w:t>
      </w:r>
      <w:r w:rsidRPr="00EB05A5">
        <w:rPr>
          <w:i/>
          <w:spacing w:val="4"/>
          <w:w w:val="110"/>
          <w:lang w:val="en-GB"/>
        </w:rPr>
        <w:t>l</w:t>
      </w:r>
      <w:r w:rsidRPr="00EB05A5">
        <w:rPr>
          <w:spacing w:val="4"/>
          <w:w w:val="110"/>
          <w:lang w:val="en-GB"/>
        </w:rPr>
        <w:t>,</w:t>
      </w:r>
      <w:r w:rsidR="009767B6">
        <w:rPr>
          <w:spacing w:val="-34"/>
          <w:w w:val="110"/>
          <w:lang w:val="en-GB"/>
        </w:rPr>
        <w:t xml:space="preserve"> </w:t>
      </w:r>
      <w:r w:rsidRPr="00EB05A5">
        <w:rPr>
          <w:i/>
          <w:spacing w:val="6"/>
          <w:w w:val="110"/>
          <w:lang w:val="en-GB"/>
        </w:rPr>
        <w:t>m</w:t>
      </w:r>
      <w:r w:rsidRPr="00EB05A5">
        <w:rPr>
          <w:rFonts w:ascii="Arial" w:eastAsia="Arial" w:hAnsi="Arial" w:cs="Arial"/>
          <w:spacing w:val="6"/>
          <w:w w:val="110"/>
          <w:lang w:val="en-GB"/>
        </w:rPr>
        <w:t>)</w:t>
      </w:r>
      <w:r w:rsidRPr="00EB05A5">
        <w:rPr>
          <w:spacing w:val="6"/>
          <w:w w:val="110"/>
          <w:lang w:val="en-GB"/>
        </w:rPr>
        <w:t>,</w:t>
      </w:r>
      <w:r w:rsidRPr="00EB05A5">
        <w:rPr>
          <w:rFonts w:ascii="Arial" w:eastAsia="Arial" w:hAnsi="Arial" w:cs="Arial"/>
          <w:spacing w:val="6"/>
          <w:w w:val="110"/>
          <w:lang w:val="en-GB"/>
        </w:rPr>
        <w:t>(</w:t>
      </w:r>
      <w:r w:rsidRPr="00EB05A5">
        <w:rPr>
          <w:i/>
          <w:spacing w:val="6"/>
          <w:w w:val="110"/>
          <w:lang w:val="en-GB"/>
        </w:rPr>
        <w:t>n</w:t>
      </w:r>
      <w:r w:rsidRPr="00EB05A5">
        <w:rPr>
          <w:spacing w:val="6"/>
          <w:w w:val="110"/>
          <w:lang w:val="en-GB"/>
        </w:rPr>
        <w:t>,</w:t>
      </w:r>
      <w:r w:rsidR="009767B6">
        <w:rPr>
          <w:spacing w:val="-33"/>
          <w:w w:val="110"/>
          <w:lang w:val="en-GB"/>
        </w:rPr>
        <w:t xml:space="preserve"> </w:t>
      </w:r>
      <w:r w:rsidRPr="00EB05A5">
        <w:rPr>
          <w:i/>
          <w:spacing w:val="3"/>
          <w:w w:val="110"/>
          <w:lang w:val="en-GB"/>
        </w:rPr>
        <w:t>o</w:t>
      </w:r>
      <w:r w:rsidRPr="00EB05A5">
        <w:rPr>
          <w:rFonts w:ascii="Arial" w:eastAsia="Arial" w:hAnsi="Arial" w:cs="Arial"/>
          <w:spacing w:val="3"/>
          <w:w w:val="110"/>
          <w:lang w:val="en-GB"/>
        </w:rPr>
        <w:t>)</w:t>
      </w:r>
      <w:r w:rsidRPr="00EB05A5">
        <w:rPr>
          <w:spacing w:val="3"/>
          <w:w w:val="110"/>
          <w:lang w:val="en-GB"/>
        </w:rPr>
        <w:t>,</w:t>
      </w:r>
      <w:r w:rsidR="009767B6">
        <w:rPr>
          <w:spacing w:val="-34"/>
          <w:w w:val="110"/>
          <w:lang w:val="en-GB"/>
        </w:rPr>
        <w:t xml:space="preserve"> </w:t>
      </w:r>
      <w:r w:rsidRPr="00EB05A5">
        <w:rPr>
          <w:rFonts w:ascii="Arial" w:eastAsia="Arial" w:hAnsi="Arial" w:cs="Arial"/>
          <w:spacing w:val="2"/>
          <w:w w:val="110"/>
          <w:lang w:val="en-GB"/>
        </w:rPr>
        <w:t>(</w:t>
      </w:r>
      <w:r w:rsidRPr="00EB05A5">
        <w:rPr>
          <w:i/>
          <w:spacing w:val="2"/>
          <w:w w:val="110"/>
          <w:lang w:val="en-GB"/>
        </w:rPr>
        <w:t>s</w:t>
      </w:r>
      <w:r w:rsidRPr="00EB05A5">
        <w:rPr>
          <w:spacing w:val="2"/>
          <w:w w:val="110"/>
          <w:lang w:val="en-GB"/>
        </w:rPr>
        <w:t>,</w:t>
      </w:r>
      <w:r w:rsidR="009767B6">
        <w:rPr>
          <w:spacing w:val="-33"/>
          <w:w w:val="110"/>
          <w:lang w:val="en-GB"/>
        </w:rPr>
        <w:t xml:space="preserve"> </w:t>
      </w:r>
      <w:r w:rsidRPr="00EB05A5">
        <w:rPr>
          <w:i/>
          <w:spacing w:val="3"/>
          <w:w w:val="110"/>
          <w:lang w:val="en-GB"/>
        </w:rPr>
        <w:t>t</w:t>
      </w:r>
      <w:r w:rsidRPr="00EB05A5">
        <w:rPr>
          <w:rFonts w:ascii="Arial" w:eastAsia="Arial" w:hAnsi="Arial" w:cs="Arial"/>
          <w:spacing w:val="3"/>
          <w:w w:val="110"/>
          <w:lang w:val="en-GB"/>
        </w:rPr>
        <w:t>)]</w:t>
      </w:r>
      <w:r w:rsidR="009767B6">
        <w:rPr>
          <w:rFonts w:ascii="Arial" w:eastAsia="Arial" w:hAnsi="Arial" w:cs="Arial"/>
          <w:spacing w:val="-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during</w:t>
      </w:r>
      <w:r w:rsidR="009767B6">
        <w:rPr>
          <w:spacing w:val="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optimisation</w:t>
      </w:r>
      <w:r w:rsidR="009767B6">
        <w:rPr>
          <w:spacing w:val="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process,</w:t>
      </w:r>
      <w:r w:rsidR="009767B6">
        <w:rPr>
          <w:spacing w:val="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spacing w:val="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two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obtained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interval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smaller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complete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layout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occurs,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least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taken,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corresponding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executed.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completes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execution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first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if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first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lower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than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second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abandon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first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second</w:t>
      </w:r>
      <w:r w:rsidR="006F12A4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second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lower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than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first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cost.</w:t>
      </w:r>
      <w:r w:rsidR="009767B6">
        <w:rPr>
          <w:spacing w:val="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layouts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corresponding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costs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presented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Appendix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A.</w:t>
      </w:r>
    </w:p>
    <w:p w14:paraId="400DAE20" w14:textId="77777777" w:rsidR="00EC2F1A" w:rsidRPr="00EB05A5" w:rsidRDefault="00EC2F1A" w:rsidP="00981558">
      <w:pPr>
        <w:ind w:right="1538"/>
        <w:rPr>
          <w:lang w:val="en-GB"/>
        </w:rPr>
      </w:pPr>
    </w:p>
    <w:p w14:paraId="67DDC522" w14:textId="35E07606" w:rsidR="00EC2F1A" w:rsidRDefault="0022143D" w:rsidP="00981558">
      <w:pPr>
        <w:pStyle w:val="BodyText"/>
        <w:spacing w:line="386" w:lineRule="auto"/>
        <w:ind w:left="117" w:right="1538"/>
        <w:jc w:val="both"/>
        <w:rPr>
          <w:w w:val="110"/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5E0D0E">
        <w:rPr>
          <w:w w:val="110"/>
          <w:lang w:val="en-GB"/>
        </w:rPr>
        <w:t>AIS</w:t>
      </w:r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w w:val="110"/>
          <w:lang w:val="en-GB"/>
        </w:rPr>
        <w:t xml:space="preserve"> </w:t>
      </w:r>
      <w:hyperlink w:anchor="_bookmark17" w:history="1">
        <w:r w:rsidR="00A24169">
          <w:rPr>
            <w:color w:val="0000FF"/>
            <w:w w:val="110"/>
            <w:lang w:val="en-GB"/>
          </w:rPr>
          <w:t xml:space="preserve">12 </w:t>
        </w:r>
      </w:hyperlink>
      <w:r w:rsidRPr="00EB05A5">
        <w:rPr>
          <w:w w:val="110"/>
          <w:lang w:val="en-GB"/>
        </w:rPr>
        <w:t>records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total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19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despite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6F12A4">
        <w:rPr>
          <w:w w:val="110"/>
          <w:lang w:val="en-GB"/>
        </w:rPr>
        <w:t xml:space="preserve"> </w:t>
      </w:r>
      <m:oMath>
        <m:r>
          <w:rPr>
            <w:rFonts w:ascii="Cambria Math" w:hAnsi="Cambria Math"/>
            <w:spacing w:val="10"/>
            <w:w w:val="110"/>
            <w:lang w:val="en-GB"/>
          </w:rPr>
          <m:t>φ</m:t>
        </m:r>
      </m:oMath>
      <w:r w:rsidR="009767B6">
        <w:rPr>
          <w:rFonts w:ascii="Arial" w:eastAsia="Arial" w:hAnsi="Arial" w:cs="Arial"/>
          <w:i/>
          <w:w w:val="110"/>
          <w:lang w:val="en-GB"/>
        </w:rPr>
        <w:t xml:space="preserve"> </w:t>
      </w:r>
      <w:r w:rsidRPr="00EB05A5">
        <w:rPr>
          <w:rFonts w:ascii="Arial" w:eastAsia="Arial" w:hAnsi="Arial" w:cs="Arial"/>
          <w:w w:val="110"/>
          <w:lang w:val="en-GB"/>
        </w:rPr>
        <w:t>=</w:t>
      </w:r>
      <w:r w:rsidR="009767B6">
        <w:rPr>
          <w:rFonts w:ascii="Arial" w:eastAsia="Arial" w:hAnsi="Arial" w:cs="Arial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60</w:t>
      </w:r>
      <w:r w:rsidR="005E0D0E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instance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concurrency.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corresponding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lastRenderedPageBreak/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layer.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corresponding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obtained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Appendix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comparison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two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that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5E0D0E">
        <w:rPr>
          <w:w w:val="110"/>
          <w:lang w:val="en-GB"/>
        </w:rPr>
        <w:t>BIS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highly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sensitive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="005E0D0E">
        <w:rPr>
          <w:w w:val="110"/>
          <w:lang w:val="en-GB"/>
        </w:rPr>
        <w:t xml:space="preserve">changes in </w:t>
      </w:r>
      <w:r w:rsidR="00924593">
        <w:rPr>
          <w:w w:val="110"/>
          <w:lang w:val="en-GB"/>
        </w:rPr>
        <w:t>product</w:t>
      </w:r>
      <w:r w:rsidR="005E0D0E">
        <w:rPr>
          <w:w w:val="110"/>
          <w:lang w:val="en-GB"/>
        </w:rPr>
        <w:t xml:space="preserve">-mix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make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fewer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spacing w:val="-4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better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compared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5E0D0E">
        <w:rPr>
          <w:w w:val="110"/>
          <w:lang w:val="en-GB"/>
        </w:rPr>
        <w:t>AIS</w:t>
      </w:r>
      <w:r w:rsidRPr="00EB05A5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However,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sensitivity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does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equal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high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throughput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lower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average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6"/>
          <w:w w:val="110"/>
          <w:lang w:val="en-GB"/>
        </w:rPr>
        <w:t>layer.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evaluating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model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essential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justify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effectiveness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6"/>
          <w:w w:val="110"/>
          <w:lang w:val="en-GB"/>
        </w:rPr>
        <w:t>of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5E0D0E">
        <w:rPr>
          <w:w w:val="110"/>
          <w:lang w:val="en-GB"/>
        </w:rPr>
        <w:t>BIS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over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5E0D0E">
        <w:rPr>
          <w:w w:val="110"/>
          <w:lang w:val="en-GB"/>
        </w:rPr>
        <w:t>AIS</w:t>
      </w:r>
      <w:r w:rsidRPr="00EB05A5">
        <w:rPr>
          <w:w w:val="110"/>
          <w:lang w:val="en-GB"/>
        </w:rPr>
        <w:t>.</w:t>
      </w:r>
    </w:p>
    <w:p w14:paraId="41E09C71" w14:textId="09066A8F" w:rsidR="00613DD5" w:rsidRDefault="00613DD5" w:rsidP="00981558">
      <w:pPr>
        <w:pStyle w:val="BodyText"/>
        <w:ind w:right="1538"/>
        <w:jc w:val="center"/>
        <w:rPr>
          <w:lang w:val="en-GB"/>
        </w:rPr>
      </w:pPr>
      <w:r>
        <w:rPr>
          <w:lang w:val="en-GB"/>
        </w:rPr>
        <w:t>[</w:t>
      </w:r>
      <w:r w:rsidRPr="00EB05A5">
        <w:rPr>
          <w:w w:val="110"/>
          <w:lang w:val="en-GB"/>
        </w:rPr>
        <w:t>Figure</w:t>
      </w:r>
      <w:r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</w:t>
      </w:r>
      <w:r w:rsidR="000A630A">
        <w:rPr>
          <w:w w:val="110"/>
          <w:lang w:val="en-GB"/>
        </w:rPr>
        <w:t>1</w:t>
      </w:r>
      <w:r>
        <w:rPr>
          <w:w w:val="110"/>
          <w:lang w:val="en-GB"/>
        </w:rPr>
        <w:t xml:space="preserve"> near here]</w:t>
      </w:r>
    </w:p>
    <w:p w14:paraId="60DE74E3" w14:textId="71244DB7" w:rsidR="00613DD5" w:rsidRDefault="00613DD5" w:rsidP="00981558">
      <w:pPr>
        <w:pStyle w:val="BodyText"/>
        <w:ind w:right="1538"/>
        <w:jc w:val="center"/>
        <w:rPr>
          <w:lang w:val="en-GB"/>
        </w:rPr>
      </w:pPr>
      <w:r>
        <w:rPr>
          <w:lang w:val="en-GB"/>
        </w:rPr>
        <w:t>[</w:t>
      </w:r>
      <w:r w:rsidRPr="00EB05A5">
        <w:rPr>
          <w:w w:val="110"/>
          <w:lang w:val="en-GB"/>
        </w:rPr>
        <w:t>Figure</w:t>
      </w:r>
      <w:r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</w:t>
      </w:r>
      <w:r w:rsidR="000A630A">
        <w:rPr>
          <w:w w:val="110"/>
          <w:lang w:val="en-GB"/>
        </w:rPr>
        <w:t>2</w:t>
      </w:r>
      <w:r>
        <w:rPr>
          <w:w w:val="110"/>
          <w:lang w:val="en-GB"/>
        </w:rPr>
        <w:t xml:space="preserve"> near here]</w:t>
      </w:r>
    </w:p>
    <w:p w14:paraId="51372080" w14:textId="77777777" w:rsidR="00613DD5" w:rsidRPr="00EB05A5" w:rsidRDefault="00613DD5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</w:p>
    <w:p w14:paraId="4AE6A7E4" w14:textId="77777777" w:rsidR="00EC2F1A" w:rsidRPr="00EB05A5" w:rsidRDefault="00EC2F1A" w:rsidP="00981558">
      <w:pPr>
        <w:pStyle w:val="BodyText"/>
        <w:spacing w:before="7"/>
        <w:ind w:right="1538"/>
        <w:jc w:val="both"/>
        <w:rPr>
          <w:sz w:val="24"/>
          <w:lang w:val="en-GB"/>
        </w:rPr>
      </w:pPr>
    </w:p>
    <w:p w14:paraId="0DC3A40F" w14:textId="77777777" w:rsidR="00EC2F1A" w:rsidRPr="00423478" w:rsidRDefault="00D77637" w:rsidP="00981558">
      <w:pPr>
        <w:pStyle w:val="Heading3"/>
        <w:numPr>
          <w:ilvl w:val="2"/>
          <w:numId w:val="6"/>
        </w:numPr>
        <w:tabs>
          <w:tab w:val="left" w:pos="655"/>
          <w:tab w:val="left" w:pos="656"/>
        </w:tabs>
        <w:ind w:right="1538"/>
        <w:jc w:val="both"/>
        <w:rPr>
          <w:b w:val="0"/>
          <w:lang w:val="en-GB"/>
        </w:rPr>
      </w:pPr>
      <w:bookmarkStart w:id="39" w:name="Layout_optimisation:_physical_layer"/>
      <w:bookmarkEnd w:id="39"/>
      <w:r>
        <w:rPr>
          <w:b w:val="0"/>
          <w:color w:val="000000" w:themeColor="text1"/>
          <w:lang w:val="en-GB"/>
        </w:rPr>
        <w:t xml:space="preserve">SMS4MP’s </w:t>
      </w:r>
      <w:r w:rsidR="0022143D" w:rsidRPr="00423478">
        <w:rPr>
          <w:b w:val="0"/>
          <w:lang w:val="en-GB"/>
        </w:rPr>
        <w:t>Layout</w:t>
      </w:r>
      <w:r w:rsidR="009767B6" w:rsidRPr="00423478">
        <w:rPr>
          <w:b w:val="0"/>
          <w:lang w:val="en-GB"/>
        </w:rPr>
        <w:t xml:space="preserve"> </w:t>
      </w:r>
      <w:r w:rsidR="0022143D" w:rsidRPr="00423478">
        <w:rPr>
          <w:b w:val="0"/>
          <w:lang w:val="en-GB"/>
        </w:rPr>
        <w:t>optimisation</w:t>
      </w:r>
      <w:r>
        <w:rPr>
          <w:b w:val="0"/>
          <w:lang w:val="en-GB"/>
        </w:rPr>
        <w:t xml:space="preserve"> Capability</w:t>
      </w:r>
      <w:r w:rsidR="0022143D" w:rsidRPr="00423478">
        <w:rPr>
          <w:b w:val="0"/>
          <w:lang w:val="en-GB"/>
        </w:rPr>
        <w:t>:</w:t>
      </w:r>
      <w:r w:rsidR="009767B6" w:rsidRPr="00423478">
        <w:rPr>
          <w:b w:val="0"/>
          <w:lang w:val="en-GB"/>
        </w:rPr>
        <w:t xml:space="preserve"> </w:t>
      </w:r>
      <w:r w:rsidR="0022143D" w:rsidRPr="00423478">
        <w:rPr>
          <w:b w:val="0"/>
          <w:lang w:val="en-GB"/>
        </w:rPr>
        <w:t>physical</w:t>
      </w:r>
      <w:r w:rsidR="009767B6" w:rsidRPr="00423478">
        <w:rPr>
          <w:b w:val="0"/>
          <w:spacing w:val="11"/>
          <w:lang w:val="en-GB"/>
        </w:rPr>
        <w:t xml:space="preserve"> </w:t>
      </w:r>
      <w:r w:rsidR="0022143D" w:rsidRPr="00423478">
        <w:rPr>
          <w:b w:val="0"/>
          <w:lang w:val="en-GB"/>
        </w:rPr>
        <w:t>layer</w:t>
      </w:r>
    </w:p>
    <w:p w14:paraId="257978D7" w14:textId="77777777" w:rsidR="00EC2F1A" w:rsidRPr="00EB05A5" w:rsidRDefault="00EC2F1A" w:rsidP="00981558">
      <w:pPr>
        <w:pStyle w:val="BodyText"/>
        <w:spacing w:before="9"/>
        <w:ind w:right="1538"/>
        <w:jc w:val="both"/>
        <w:rPr>
          <w:rFonts w:ascii="BookAntiqua-BoldItalic"/>
          <w:b/>
          <w:i/>
          <w:sz w:val="25"/>
          <w:lang w:val="en-GB"/>
        </w:rPr>
      </w:pPr>
    </w:p>
    <w:p w14:paraId="401D9C15" w14:textId="18C64877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average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taken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evaluate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effectiveness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optimisation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strategies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employed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two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run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total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125</w:t>
      </w:r>
      <w:r w:rsidRPr="00EB05A5">
        <w:rPr>
          <w:i/>
          <w:w w:val="110"/>
          <w:lang w:val="en-GB"/>
        </w:rPr>
        <w:t>k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steps,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calculated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</w:t>
      </w:r>
      <w:r w:rsidRPr="00EB05A5">
        <w:rPr>
          <w:i/>
          <w:w w:val="110"/>
          <w:lang w:val="en-GB"/>
        </w:rPr>
        <w:t>k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steps.</w:t>
      </w:r>
      <w:r w:rsidR="009767B6">
        <w:rPr>
          <w:w w:val="110"/>
          <w:lang w:val="en-GB"/>
        </w:rPr>
        <w:t xml:space="preserve"> </w:t>
      </w:r>
      <w:r w:rsidR="00924593">
        <w:rPr>
          <w:w w:val="110"/>
          <w:lang w:val="en-GB"/>
        </w:rPr>
        <w:t xml:space="preserve">20 </w:t>
      </w:r>
      <w:r w:rsidRPr="00EB05A5">
        <w:rPr>
          <w:w w:val="110"/>
          <w:lang w:val="en-GB"/>
        </w:rPr>
        <w:t>different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runs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performed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average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computed,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w w:val="110"/>
          <w:lang w:val="en-GB"/>
        </w:rPr>
        <w:t xml:space="preserve"> </w:t>
      </w:r>
      <w:hyperlink w:anchor="_bookmark18" w:history="1">
        <w:r w:rsidR="00A24169">
          <w:rPr>
            <w:color w:val="0000FF"/>
            <w:w w:val="110"/>
            <w:lang w:val="en-GB"/>
          </w:rPr>
          <w:t>13</w:t>
        </w:r>
      </w:hyperlink>
      <w:r w:rsidRPr="00EB05A5">
        <w:rPr>
          <w:w w:val="110"/>
          <w:lang w:val="en-GB"/>
        </w:rPr>
        <w:t>.</w:t>
      </w:r>
    </w:p>
    <w:p w14:paraId="4AF9B283" w14:textId="77777777" w:rsidR="00EC2F1A" w:rsidRPr="00EB05A5" w:rsidRDefault="00EC2F1A" w:rsidP="00981558">
      <w:pPr>
        <w:ind w:right="1538"/>
        <w:rPr>
          <w:lang w:val="en-GB"/>
        </w:rPr>
      </w:pPr>
    </w:p>
    <w:p w14:paraId="6842201B" w14:textId="20FCF741" w:rsidR="00EC2F1A" w:rsidRPr="00EB05A5" w:rsidRDefault="0022143D" w:rsidP="00981558">
      <w:pPr>
        <w:pStyle w:val="BodyText"/>
        <w:spacing w:before="1" w:line="386" w:lineRule="auto"/>
        <w:ind w:left="117" w:right="1538"/>
        <w:jc w:val="both"/>
        <w:rPr>
          <w:lang w:val="en-GB"/>
        </w:rPr>
      </w:pPr>
      <w:r w:rsidRPr="00EB05A5">
        <w:rPr>
          <w:spacing w:val="-11"/>
          <w:w w:val="110"/>
          <w:lang w:val="en-GB"/>
        </w:rPr>
        <w:t>To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justify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effectiveness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frequent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mix,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ensure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performing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generally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worse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expected,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placed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straight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line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(single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row)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rectangular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shape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(multi-rows)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overlapping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constraint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10,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represents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minimum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distance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</w:t>
      </w:r>
      <w:r w:rsidRPr="00EB05A5">
        <w:rPr>
          <w:spacing w:val="-7"/>
          <w:w w:val="110"/>
          <w:lang w:val="en-GB"/>
        </w:rPr>
        <w:t>as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simulation).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single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multi-row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static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configurations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estimated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IDFMs</w:t>
      </w:r>
      <w:r w:rsidR="00F05442">
        <w:rPr>
          <w:w w:val="110"/>
          <w:lang w:val="en-GB"/>
        </w:rPr>
        <w:t xml:space="preserve"> (Ogunsakin, 2020)</w:t>
      </w:r>
      <w:r w:rsidRPr="00EB05A5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two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config</w:t>
      </w:r>
      <w:r w:rsidRPr="00EB05A5">
        <w:rPr>
          <w:w w:val="110"/>
          <w:lang w:val="en-GB"/>
        </w:rPr>
        <w:t>urations,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least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average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obtained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20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runs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463.25.</w:t>
      </w:r>
      <w:r w:rsidR="009767B6">
        <w:rPr>
          <w:spacing w:val="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="00924593">
        <w:rPr>
          <w:w w:val="110"/>
          <w:lang w:val="en-GB"/>
        </w:rPr>
        <w:t>BIS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9"/>
          <w:w w:val="110"/>
          <w:lang w:val="en-GB"/>
        </w:rPr>
        <w:t xml:space="preserve"> </w:t>
      </w:r>
      <w:r w:rsidR="00924593">
        <w:rPr>
          <w:w w:val="110"/>
          <w:lang w:val="en-GB"/>
        </w:rPr>
        <w:t>AIS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expected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within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range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average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463.25.</w:t>
      </w:r>
      <w:r w:rsidR="009767B6">
        <w:rPr>
          <w:spacing w:val="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Also,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maximum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948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obtained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static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separating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maximum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possible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distance.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start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924593">
        <w:rPr>
          <w:w w:val="110"/>
          <w:lang w:val="en-GB"/>
        </w:rPr>
        <w:t>BIS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="00924593">
        <w:rPr>
          <w:w w:val="110"/>
          <w:lang w:val="en-GB"/>
        </w:rPr>
        <w:t>AIS</w:t>
      </w:r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placed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locations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they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separated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maximum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possible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distances.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should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estimated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static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facility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control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purposes</w:t>
      </w:r>
      <w:r w:rsidR="00924593">
        <w:rPr>
          <w:w w:val="110"/>
          <w:lang w:val="en-GB"/>
        </w:rPr>
        <w:t>,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not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serve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comparison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proposed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system.</w:t>
      </w:r>
    </w:p>
    <w:p w14:paraId="4BD6A7D1" w14:textId="77777777" w:rsidR="00EC2F1A" w:rsidRPr="00EB05A5" w:rsidRDefault="00EC2F1A" w:rsidP="00981558">
      <w:pPr>
        <w:ind w:right="1538"/>
        <w:rPr>
          <w:lang w:val="en-GB"/>
        </w:rPr>
      </w:pPr>
    </w:p>
    <w:p w14:paraId="04F0C802" w14:textId="3D1250B2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E54BDC">
        <w:rPr>
          <w:w w:val="110"/>
          <w:lang w:val="en-GB"/>
        </w:rPr>
        <w:t>BIS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immediately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achieve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average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lower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than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400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first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iteration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majority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="00634294">
        <w:rPr>
          <w:w w:val="110"/>
          <w:lang w:val="en-GB"/>
        </w:rPr>
        <w:t xml:space="preserve">the </w:t>
      </w:r>
      <w:r w:rsidRPr="00EB05A5">
        <w:rPr>
          <w:w w:val="110"/>
          <w:lang w:val="en-GB"/>
        </w:rPr>
        <w:t>cycle-time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obtained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ranging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80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145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shown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hyperlink w:anchor="_bookmark18" w:history="1">
        <w:r w:rsidR="00A24169">
          <w:rPr>
            <w:color w:val="0000FF"/>
            <w:w w:val="110"/>
            <w:lang w:val="en-GB"/>
          </w:rPr>
          <w:t>13</w:t>
        </w:r>
      </w:hyperlink>
      <w:r w:rsidRPr="00EB05A5">
        <w:rPr>
          <w:w w:val="110"/>
          <w:lang w:val="en-GB"/>
        </w:rPr>
        <w:t>(a)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compare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="00A27134">
        <w:rPr>
          <w:w w:val="110"/>
          <w:lang w:val="en-GB"/>
        </w:rPr>
        <w:t>AIS</w:t>
      </w:r>
      <w:r w:rsidRPr="00EB05A5">
        <w:rPr>
          <w:w w:val="110"/>
          <w:lang w:val="en-GB"/>
        </w:rPr>
        <w:t>.</w:t>
      </w:r>
      <w:r w:rsidR="009767B6">
        <w:rPr>
          <w:spacing w:val="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1"/>
          <w:w w:val="110"/>
          <w:lang w:val="en-GB"/>
        </w:rPr>
        <w:t xml:space="preserve"> </w:t>
      </w:r>
      <w:r w:rsidR="00A27134">
        <w:rPr>
          <w:w w:val="110"/>
          <w:lang w:val="en-GB"/>
        </w:rPr>
        <w:t>AIS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gradually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iterates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i/>
          <w:spacing w:val="7"/>
          <w:w w:val="110"/>
          <w:lang w:val="en-GB"/>
        </w:rPr>
        <w:t>approx</w:t>
      </w:r>
      <w:r w:rsidRPr="00EB05A5">
        <w:rPr>
          <w:spacing w:val="7"/>
          <w:w w:val="110"/>
          <w:lang w:val="en-GB"/>
        </w:rPr>
        <w:t>.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600,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majority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having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value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above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120,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shown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w w:val="110"/>
          <w:lang w:val="en-GB"/>
        </w:rPr>
        <w:t xml:space="preserve"> </w:t>
      </w:r>
      <w:hyperlink w:anchor="_bookmark18" w:history="1">
        <w:r w:rsidR="00A24169">
          <w:rPr>
            <w:color w:val="0000FF"/>
            <w:w w:val="110"/>
            <w:lang w:val="en-GB"/>
          </w:rPr>
          <w:t>13</w:t>
        </w:r>
      </w:hyperlink>
      <w:r w:rsidRPr="00EB05A5">
        <w:rPr>
          <w:w w:val="110"/>
          <w:lang w:val="en-GB"/>
        </w:rPr>
        <w:t>(b).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A27134">
        <w:rPr>
          <w:w w:val="110"/>
          <w:lang w:val="en-GB"/>
        </w:rPr>
        <w:t>BIS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also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lastRenderedPageBreak/>
        <w:t>observed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compared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25"/>
          <w:w w:val="110"/>
          <w:lang w:val="en-GB"/>
        </w:rPr>
        <w:t xml:space="preserve"> </w:t>
      </w:r>
      <w:r w:rsidR="00A27134">
        <w:rPr>
          <w:w w:val="110"/>
          <w:lang w:val="en-GB"/>
        </w:rPr>
        <w:t>AIS</w:t>
      </w:r>
      <w:r w:rsidRPr="00EB05A5">
        <w:rPr>
          <w:w w:val="110"/>
          <w:lang w:val="en-GB"/>
        </w:rPr>
        <w:t>.</w:t>
      </w:r>
    </w:p>
    <w:p w14:paraId="2435A85B" w14:textId="77777777" w:rsidR="00EC2F1A" w:rsidRPr="00EB05A5" w:rsidRDefault="00EC2F1A" w:rsidP="00981558">
      <w:pPr>
        <w:ind w:right="1538"/>
        <w:rPr>
          <w:lang w:val="en-GB"/>
        </w:rPr>
      </w:pPr>
    </w:p>
    <w:p w14:paraId="3988644E" w14:textId="3769690F" w:rsidR="008E0E6D" w:rsidRDefault="0022143D" w:rsidP="00981558">
      <w:pPr>
        <w:pStyle w:val="BodyText"/>
        <w:spacing w:line="384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Fig.</w:t>
      </w:r>
      <w:r w:rsidR="00A24169">
        <w:rPr>
          <w:w w:val="110"/>
          <w:lang w:val="en-GB"/>
        </w:rPr>
        <w:t xml:space="preserve">14 </w:t>
      </w:r>
      <w:hyperlink w:anchor="_bookmark19" w:history="1"/>
      <w:r w:rsidRPr="00EB05A5">
        <w:rPr>
          <w:w w:val="110"/>
          <w:lang w:val="en-GB"/>
        </w:rPr>
        <w:t>shows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differences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w w:val="110"/>
          <w:lang w:val="en-GB"/>
        </w:rPr>
        <w:t xml:space="preserve"> </w:t>
      </w:r>
      <w:hyperlink w:anchor="_bookmark19" w:history="1">
        <w:r w:rsidR="00A24169">
          <w:rPr>
            <w:color w:val="0000FF"/>
            <w:w w:val="110"/>
            <w:lang w:val="en-GB"/>
          </w:rPr>
          <w:t>14</w:t>
        </w:r>
      </w:hyperlink>
      <w:r w:rsidRPr="00EB05A5">
        <w:rPr>
          <w:w w:val="110"/>
          <w:lang w:val="en-GB"/>
        </w:rPr>
        <w:t>(a),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reduces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progres</w:t>
      </w:r>
      <w:r w:rsidRPr="00EB05A5">
        <w:rPr>
          <w:w w:val="110"/>
          <w:lang w:val="en-GB"/>
        </w:rPr>
        <w:t>sively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simulation-time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rFonts w:ascii="Arial" w:hAnsi="Arial"/>
          <w:w w:val="110"/>
          <w:lang w:val="en-GB"/>
        </w:rPr>
        <w:t>=</w:t>
      </w:r>
      <w:r w:rsidR="009767B6">
        <w:rPr>
          <w:rFonts w:ascii="Arial" w:hAnsi="Arial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0</w:t>
      </w:r>
      <w:r w:rsidRPr="00EB05A5">
        <w:rPr>
          <w:i/>
          <w:w w:val="110"/>
          <w:lang w:val="en-GB"/>
        </w:rPr>
        <w:t>k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rFonts w:ascii="Arial" w:hAnsi="Arial"/>
          <w:w w:val="110"/>
          <w:lang w:val="en-GB"/>
        </w:rPr>
        <w:t>=</w:t>
      </w:r>
      <w:r w:rsidR="009767B6">
        <w:rPr>
          <w:rFonts w:ascii="Arial" w:hAnsi="Arial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20</w:t>
      </w:r>
      <w:r w:rsidRPr="00EB05A5">
        <w:rPr>
          <w:i/>
          <w:w w:val="110"/>
          <w:lang w:val="en-GB"/>
        </w:rPr>
        <w:t>k</w:t>
      </w:r>
      <w:r w:rsidRPr="00EB05A5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rFonts w:ascii="Arial" w:hAnsi="Arial"/>
          <w:w w:val="110"/>
          <w:lang w:val="en-GB"/>
        </w:rPr>
        <w:t>=</w:t>
      </w:r>
      <w:r w:rsidR="009767B6">
        <w:rPr>
          <w:rFonts w:ascii="Arial" w:hAnsi="Arial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20</w:t>
      </w:r>
      <w:r w:rsidRPr="00EB05A5">
        <w:rPr>
          <w:i/>
          <w:w w:val="110"/>
          <w:lang w:val="en-GB"/>
        </w:rPr>
        <w:t>k</w:t>
      </w:r>
      <w:r w:rsidRPr="00EB05A5">
        <w:rPr>
          <w:w w:val="110"/>
          <w:lang w:val="en-GB"/>
        </w:rPr>
        <w:t>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beginning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rFonts w:ascii="Arial" w:hAnsi="Arial"/>
          <w:spacing w:val="4"/>
          <w:w w:val="110"/>
          <w:lang w:val="en-GB"/>
        </w:rPr>
        <w:t>∆</w:t>
      </w:r>
      <w:r w:rsidRPr="00EB05A5">
        <w:rPr>
          <w:i/>
          <w:spacing w:val="4"/>
          <w:w w:val="110"/>
          <w:lang w:val="en-GB"/>
        </w:rPr>
        <w:t>PG</w:t>
      </w:r>
      <w:r w:rsidRPr="00EB05A5">
        <w:rPr>
          <w:spacing w:val="4"/>
          <w:w w:val="110"/>
          <w:vertAlign w:val="subscript"/>
          <w:lang w:val="en-GB"/>
        </w:rPr>
        <w:t>2</w:t>
      </w:r>
      <w:r w:rsidRPr="00EB05A5">
        <w:rPr>
          <w:spacing w:val="4"/>
          <w:w w:val="110"/>
          <w:lang w:val="en-GB"/>
        </w:rPr>
        <w:t>.</w:t>
      </w:r>
      <w:r w:rsidR="009767B6">
        <w:rPr>
          <w:spacing w:val="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group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introduced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(see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Table</w:t>
      </w:r>
      <w:r w:rsidR="009767B6">
        <w:rPr>
          <w:spacing w:val="-5"/>
          <w:w w:val="110"/>
          <w:lang w:val="en-GB"/>
        </w:rPr>
        <w:t xml:space="preserve"> </w:t>
      </w:r>
      <w:hyperlink w:anchor="_bookmark12" w:history="1">
        <w:r w:rsidRPr="00EB05A5">
          <w:rPr>
            <w:color w:val="0000FF"/>
            <w:w w:val="110"/>
            <w:lang w:val="en-GB"/>
          </w:rPr>
          <w:t>3</w:t>
        </w:r>
      </w:hyperlink>
      <w:r w:rsidRPr="00EB05A5">
        <w:rPr>
          <w:w w:val="110"/>
          <w:lang w:val="en-GB"/>
        </w:rPr>
        <w:t>),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starts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increase.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However,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quickly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recovers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perturbation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consistently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minimising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rFonts w:ascii="Arial" w:hAnsi="Arial"/>
          <w:w w:val="110"/>
          <w:lang w:val="en-GB"/>
        </w:rPr>
        <w:t>=</w:t>
      </w:r>
      <w:r w:rsidR="009767B6">
        <w:rPr>
          <w:rFonts w:ascii="Arial" w:hAnsi="Arial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30</w:t>
      </w:r>
      <w:r w:rsidRPr="00EB05A5">
        <w:rPr>
          <w:i/>
          <w:w w:val="110"/>
          <w:lang w:val="en-GB"/>
        </w:rPr>
        <w:t>k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simulation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step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through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rFonts w:ascii="Arial" w:hAnsi="Arial"/>
          <w:w w:val="110"/>
          <w:lang w:val="en-GB"/>
        </w:rPr>
        <w:t>=</w:t>
      </w:r>
      <w:r w:rsidR="009767B6">
        <w:rPr>
          <w:rFonts w:ascii="Arial" w:hAnsi="Arial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60</w:t>
      </w:r>
      <w:r w:rsidRPr="00EB05A5">
        <w:rPr>
          <w:i/>
          <w:w w:val="110"/>
          <w:lang w:val="en-GB"/>
        </w:rPr>
        <w:t>k</w:t>
      </w:r>
      <w:r w:rsidRPr="00EB05A5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serious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impact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observed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rFonts w:ascii="Arial" w:hAnsi="Arial"/>
          <w:w w:val="110"/>
          <w:lang w:val="en-GB"/>
        </w:rPr>
        <w:t>=</w:t>
      </w:r>
      <w:r w:rsidR="009767B6">
        <w:rPr>
          <w:rFonts w:ascii="Arial" w:hAnsi="Arial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40</w:t>
      </w:r>
      <w:r w:rsidRPr="00EB05A5">
        <w:rPr>
          <w:i/>
          <w:w w:val="110"/>
          <w:lang w:val="en-GB"/>
        </w:rPr>
        <w:t>k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2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product-groups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introduced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distribution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dif</w:t>
      </w:r>
      <w:r w:rsidRPr="00EB05A5">
        <w:rPr>
          <w:w w:val="110"/>
          <w:lang w:val="en-GB"/>
        </w:rPr>
        <w:t>ferent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group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kept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period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(from</w:t>
      </w:r>
      <w:r w:rsidR="009767B6">
        <w:rPr>
          <w:w w:val="110"/>
          <w:lang w:val="en-GB"/>
        </w:rPr>
        <w:t xml:space="preserve"> </w:t>
      </w:r>
      <w:r w:rsidRPr="00EB05A5">
        <w:rPr>
          <w:rFonts w:ascii="Arial" w:hAnsi="Arial"/>
          <w:spacing w:val="5"/>
          <w:w w:val="110"/>
          <w:lang w:val="en-GB"/>
        </w:rPr>
        <w:t>∆</w:t>
      </w:r>
      <w:r w:rsidRPr="00EB05A5">
        <w:rPr>
          <w:i/>
          <w:spacing w:val="5"/>
          <w:w w:val="110"/>
          <w:lang w:val="en-GB"/>
        </w:rPr>
        <w:t>PG</w:t>
      </w:r>
      <w:r w:rsidRPr="00EB05A5">
        <w:rPr>
          <w:spacing w:val="5"/>
          <w:w w:val="110"/>
          <w:vertAlign w:val="subscript"/>
          <w:lang w:val="en-GB"/>
        </w:rPr>
        <w:t>2</w:t>
      </w:r>
      <w:r w:rsidRPr="00EB05A5">
        <w:rPr>
          <w:spacing w:val="5"/>
          <w:w w:val="110"/>
          <w:lang w:val="en-GB"/>
        </w:rPr>
        <w:t>,</w:t>
      </w:r>
      <w:r w:rsidRPr="00EB05A5">
        <w:rPr>
          <w:rFonts w:ascii="Arial" w:hAnsi="Arial"/>
          <w:spacing w:val="5"/>
          <w:w w:val="110"/>
          <w:lang w:val="en-GB"/>
        </w:rPr>
        <w:t>∆</w:t>
      </w:r>
      <w:r w:rsidRPr="00EB05A5">
        <w:rPr>
          <w:i/>
          <w:spacing w:val="5"/>
          <w:w w:val="110"/>
          <w:lang w:val="en-GB"/>
        </w:rPr>
        <w:t>T</w:t>
      </w:r>
      <w:r w:rsidRPr="00EB05A5">
        <w:rPr>
          <w:spacing w:val="5"/>
          <w:w w:val="110"/>
          <w:vertAlign w:val="subscript"/>
          <w:lang w:val="en-GB"/>
        </w:rPr>
        <w:t>4</w:t>
      </w:r>
      <w:r w:rsidR="009767B6">
        <w:rPr>
          <w:spacing w:val="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rFonts w:ascii="Arial" w:hAnsi="Arial"/>
          <w:spacing w:val="5"/>
          <w:w w:val="110"/>
          <w:lang w:val="en-GB"/>
        </w:rPr>
        <w:t>∆</w:t>
      </w:r>
      <w:r w:rsidRPr="00EB05A5">
        <w:rPr>
          <w:i/>
          <w:spacing w:val="5"/>
          <w:w w:val="110"/>
          <w:lang w:val="en-GB"/>
        </w:rPr>
        <w:t>PG</w:t>
      </w:r>
      <w:r w:rsidRPr="00EB05A5">
        <w:rPr>
          <w:spacing w:val="5"/>
          <w:w w:val="110"/>
          <w:vertAlign w:val="subscript"/>
          <w:lang w:val="en-GB"/>
        </w:rPr>
        <w:t>3</w:t>
      </w:r>
      <w:r w:rsidRPr="00EB05A5">
        <w:rPr>
          <w:spacing w:val="5"/>
          <w:w w:val="110"/>
          <w:lang w:val="en-GB"/>
        </w:rPr>
        <w:t>,</w:t>
      </w:r>
      <w:r w:rsidRPr="00EB05A5">
        <w:rPr>
          <w:rFonts w:ascii="Arial" w:hAnsi="Arial"/>
          <w:spacing w:val="5"/>
          <w:w w:val="110"/>
          <w:lang w:val="en-GB"/>
        </w:rPr>
        <w:t>∆</w:t>
      </w:r>
      <w:r w:rsidRPr="00EB05A5">
        <w:rPr>
          <w:i/>
          <w:spacing w:val="5"/>
          <w:w w:val="110"/>
          <w:lang w:val="en-GB"/>
        </w:rPr>
        <w:t>T</w:t>
      </w:r>
      <w:r w:rsidRPr="00EB05A5">
        <w:rPr>
          <w:spacing w:val="5"/>
          <w:w w:val="110"/>
          <w:vertAlign w:val="subscript"/>
          <w:lang w:val="en-GB"/>
        </w:rPr>
        <w:t>1</w:t>
      </w:r>
      <w:r w:rsidRPr="00EB05A5">
        <w:rPr>
          <w:spacing w:val="5"/>
          <w:w w:val="110"/>
          <w:lang w:val="en-GB"/>
        </w:rPr>
        <w:t>).</w:t>
      </w:r>
      <w:r w:rsidR="009767B6">
        <w:rPr>
          <w:spacing w:val="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t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rFonts w:ascii="Arial" w:hAnsi="Arial"/>
          <w:w w:val="110"/>
          <w:lang w:val="en-GB"/>
        </w:rPr>
        <w:t>=</w:t>
      </w:r>
      <w:r w:rsidR="009767B6">
        <w:rPr>
          <w:rFonts w:ascii="Arial" w:hAnsi="Arial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60</w:t>
      </w:r>
      <w:r w:rsidRPr="00EB05A5">
        <w:rPr>
          <w:i/>
          <w:w w:val="110"/>
          <w:lang w:val="en-GB"/>
        </w:rPr>
        <w:t>k</w:t>
      </w:r>
      <w:r w:rsidR="009767B6">
        <w:rPr>
          <w:i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through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t</w:t>
      </w:r>
      <w:r w:rsidR="009767B6">
        <w:rPr>
          <w:i/>
          <w:spacing w:val="-4"/>
          <w:w w:val="110"/>
          <w:lang w:val="en-GB"/>
        </w:rPr>
        <w:t xml:space="preserve"> </w:t>
      </w:r>
      <w:r w:rsidRPr="00EB05A5">
        <w:rPr>
          <w:rFonts w:ascii="Arial" w:hAnsi="Arial"/>
          <w:w w:val="110"/>
          <w:lang w:val="en-GB"/>
        </w:rPr>
        <w:t>=</w:t>
      </w:r>
      <w:r w:rsidR="009767B6">
        <w:rPr>
          <w:rFonts w:ascii="Arial" w:hAnsi="Arial"/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75</w:t>
      </w:r>
      <w:r w:rsidRPr="00EB05A5">
        <w:rPr>
          <w:i/>
          <w:w w:val="110"/>
          <w:lang w:val="en-GB"/>
        </w:rPr>
        <w:t>k</w:t>
      </w:r>
      <w:r w:rsidRPr="00EB05A5">
        <w:rPr>
          <w:w w:val="110"/>
          <w:lang w:val="en-GB"/>
        </w:rPr>
        <w:t>,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observed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increase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3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new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product-groups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introduced,</w:t>
      </w:r>
      <w:r w:rsidR="009767B6">
        <w:rPr>
          <w:lang w:val="en-GB"/>
        </w:rPr>
        <w:t xml:space="preserve"> </w:t>
      </w:r>
      <w:r w:rsidRPr="00EB05A5">
        <w:rPr>
          <w:w w:val="115"/>
          <w:lang w:val="en-GB"/>
        </w:rPr>
        <w:t>and</w:t>
      </w:r>
      <w:r w:rsidR="009767B6">
        <w:rPr>
          <w:spacing w:val="-25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the</w:t>
      </w:r>
      <w:r w:rsidR="009767B6">
        <w:rPr>
          <w:spacing w:val="-25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distribution</w:t>
      </w:r>
      <w:r w:rsidR="009767B6">
        <w:rPr>
          <w:spacing w:val="-25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is</w:t>
      </w:r>
      <w:r w:rsidR="009767B6">
        <w:rPr>
          <w:spacing w:val="-24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changed</w:t>
      </w:r>
      <w:r w:rsidR="009767B6">
        <w:rPr>
          <w:spacing w:val="-25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at</w:t>
      </w:r>
      <w:r w:rsidR="009767B6">
        <w:rPr>
          <w:spacing w:val="-25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the</w:t>
      </w:r>
      <w:r w:rsidR="009767B6">
        <w:rPr>
          <w:spacing w:val="-25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same</w:t>
      </w:r>
      <w:r w:rsidR="009767B6">
        <w:rPr>
          <w:spacing w:val="-24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time.</w:t>
      </w:r>
      <w:r w:rsidR="009767B6">
        <w:rPr>
          <w:spacing w:val="-14"/>
          <w:w w:val="115"/>
          <w:lang w:val="en-GB"/>
        </w:rPr>
        <w:t xml:space="preserve"> </w:t>
      </w:r>
      <w:r w:rsidRPr="00EB05A5">
        <w:rPr>
          <w:spacing w:val="-4"/>
          <w:w w:val="115"/>
          <w:lang w:val="en-GB"/>
        </w:rPr>
        <w:t>Finally,</w:t>
      </w:r>
      <w:r w:rsidR="009767B6">
        <w:rPr>
          <w:spacing w:val="-24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at</w:t>
      </w:r>
      <w:r w:rsidR="009767B6">
        <w:rPr>
          <w:spacing w:val="-22"/>
          <w:w w:val="115"/>
          <w:lang w:val="en-GB"/>
        </w:rPr>
        <w:t xml:space="preserve"> </w:t>
      </w:r>
      <w:r w:rsidRPr="00EB05A5">
        <w:rPr>
          <w:i/>
          <w:w w:val="115"/>
          <w:lang w:val="en-GB"/>
        </w:rPr>
        <w:t>t</w:t>
      </w:r>
      <w:r w:rsidR="009767B6">
        <w:rPr>
          <w:i/>
          <w:spacing w:val="-24"/>
          <w:w w:val="115"/>
          <w:lang w:val="en-GB"/>
        </w:rPr>
        <w:t xml:space="preserve"> </w:t>
      </w:r>
      <w:r w:rsidRPr="00EB05A5">
        <w:rPr>
          <w:rFonts w:ascii="Arial"/>
          <w:w w:val="115"/>
          <w:lang w:val="en-GB"/>
        </w:rPr>
        <w:t>=</w:t>
      </w:r>
      <w:r w:rsidR="009767B6">
        <w:rPr>
          <w:rFonts w:ascii="Arial"/>
          <w:spacing w:val="-31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80</w:t>
      </w:r>
      <w:r w:rsidRPr="00EB05A5">
        <w:rPr>
          <w:i/>
          <w:w w:val="115"/>
          <w:lang w:val="en-GB"/>
        </w:rPr>
        <w:t>k</w:t>
      </w:r>
      <w:r w:rsidR="009767B6">
        <w:rPr>
          <w:i/>
          <w:spacing w:val="-22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through</w:t>
      </w:r>
      <w:r w:rsidR="009767B6">
        <w:rPr>
          <w:spacing w:val="-22"/>
          <w:w w:val="115"/>
          <w:lang w:val="en-GB"/>
        </w:rPr>
        <w:t xml:space="preserve"> </w:t>
      </w:r>
      <w:r w:rsidRPr="00EB05A5">
        <w:rPr>
          <w:i/>
          <w:w w:val="115"/>
          <w:lang w:val="en-GB"/>
        </w:rPr>
        <w:t>t</w:t>
      </w:r>
      <w:r w:rsidR="009767B6">
        <w:rPr>
          <w:i/>
          <w:spacing w:val="-24"/>
          <w:w w:val="115"/>
          <w:lang w:val="en-GB"/>
        </w:rPr>
        <w:t xml:space="preserve"> </w:t>
      </w:r>
      <w:r w:rsidRPr="00EB05A5">
        <w:rPr>
          <w:rFonts w:ascii="Arial"/>
          <w:w w:val="115"/>
          <w:lang w:val="en-GB"/>
        </w:rPr>
        <w:t>=</w:t>
      </w:r>
      <w:r w:rsidR="009767B6">
        <w:rPr>
          <w:rFonts w:ascii="Arial"/>
          <w:spacing w:val="-31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105</w:t>
      </w:r>
      <w:r w:rsidRPr="00EB05A5">
        <w:rPr>
          <w:i/>
          <w:w w:val="115"/>
          <w:lang w:val="en-GB"/>
        </w:rPr>
        <w:t>k</w:t>
      </w:r>
      <w:r w:rsidRPr="00EB05A5">
        <w:rPr>
          <w:w w:val="115"/>
          <w:lang w:val="en-GB"/>
        </w:rPr>
        <w:t>,</w:t>
      </w:r>
      <w:r w:rsidR="009767B6">
        <w:rPr>
          <w:spacing w:val="-24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when</w:t>
      </w:r>
      <w:r w:rsidR="009767B6">
        <w:rPr>
          <w:spacing w:val="-25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the</w:t>
      </w:r>
      <w:r w:rsidR="009767B6">
        <w:rPr>
          <w:w w:val="115"/>
          <w:lang w:val="en-GB"/>
        </w:rPr>
        <w:t xml:space="preserve"> </w:t>
      </w:r>
      <w:r w:rsidRPr="00EB05A5">
        <w:rPr>
          <w:w w:val="115"/>
          <w:lang w:val="en-GB"/>
        </w:rPr>
        <w:t>four</w:t>
      </w:r>
      <w:r w:rsidR="009767B6">
        <w:rPr>
          <w:spacing w:val="-24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product-groups</w:t>
      </w:r>
      <w:r w:rsidR="009767B6">
        <w:rPr>
          <w:spacing w:val="-23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are</w:t>
      </w:r>
      <w:r w:rsidR="009767B6">
        <w:rPr>
          <w:spacing w:val="-23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replaced</w:t>
      </w:r>
      <w:r w:rsidR="009767B6">
        <w:rPr>
          <w:spacing w:val="-23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by</w:t>
      </w:r>
      <w:r w:rsidR="009767B6">
        <w:rPr>
          <w:spacing w:val="-23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four</w:t>
      </w:r>
      <w:r w:rsidR="009767B6">
        <w:rPr>
          <w:spacing w:val="-23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new</w:t>
      </w:r>
      <w:r w:rsidR="009767B6">
        <w:rPr>
          <w:spacing w:val="-23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product-groups,</w:t>
      </w:r>
      <w:r w:rsidR="009767B6">
        <w:rPr>
          <w:spacing w:val="-21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the</w:t>
      </w:r>
      <w:r w:rsidR="009767B6">
        <w:rPr>
          <w:spacing w:val="-23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system</w:t>
      </w:r>
      <w:r w:rsidR="009767B6">
        <w:rPr>
          <w:spacing w:val="-23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experiences</w:t>
      </w:r>
      <w:r w:rsidR="009767B6">
        <w:rPr>
          <w:spacing w:val="-23"/>
          <w:w w:val="115"/>
          <w:lang w:val="en-GB"/>
        </w:rPr>
        <w:t xml:space="preserve"> </w:t>
      </w:r>
      <w:r w:rsidRPr="00EB05A5">
        <w:rPr>
          <w:spacing w:val="-3"/>
          <w:w w:val="115"/>
          <w:lang w:val="en-GB"/>
        </w:rPr>
        <w:t>maxi</w:t>
      </w:r>
      <w:r w:rsidRPr="00EB05A5">
        <w:rPr>
          <w:w w:val="115"/>
          <w:lang w:val="en-GB"/>
        </w:rPr>
        <w:t>mum</w:t>
      </w:r>
      <w:r w:rsidR="009767B6">
        <w:rPr>
          <w:spacing w:val="-18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perturbation</w:t>
      </w:r>
      <w:r w:rsidR="009767B6">
        <w:rPr>
          <w:spacing w:val="-17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at</w:t>
      </w:r>
      <w:r w:rsidR="009767B6">
        <w:rPr>
          <w:spacing w:val="-18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this</w:t>
      </w:r>
      <w:r w:rsidR="009767B6">
        <w:rPr>
          <w:spacing w:val="-17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point,</w:t>
      </w:r>
      <w:r w:rsidR="009767B6">
        <w:rPr>
          <w:spacing w:val="-16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but</w:t>
      </w:r>
      <w:r w:rsidR="009767B6">
        <w:rPr>
          <w:spacing w:val="-18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gradually</w:t>
      </w:r>
      <w:r w:rsidR="009767B6">
        <w:rPr>
          <w:spacing w:val="-17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recovers</w:t>
      </w:r>
      <w:r w:rsidR="009767B6">
        <w:rPr>
          <w:spacing w:val="-17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as</w:t>
      </w:r>
      <w:r w:rsidR="009767B6">
        <w:rPr>
          <w:spacing w:val="-18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observed</w:t>
      </w:r>
      <w:r w:rsidR="009767B6">
        <w:rPr>
          <w:spacing w:val="-17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in</w:t>
      </w:r>
      <w:r w:rsidR="009767B6">
        <w:rPr>
          <w:spacing w:val="-18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the</w:t>
      </w:r>
      <w:r w:rsidR="009767B6">
        <w:rPr>
          <w:spacing w:val="-17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reduction</w:t>
      </w:r>
      <w:r w:rsidR="009767B6">
        <w:rPr>
          <w:spacing w:val="-17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in</w:t>
      </w:r>
      <w:r w:rsidR="009767B6">
        <w:rPr>
          <w:spacing w:val="-18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cycle</w:t>
      </w:r>
      <w:r w:rsidR="006F12A4">
        <w:rPr>
          <w:w w:val="115"/>
          <w:lang w:val="en-GB"/>
        </w:rPr>
        <w:t>-`</w:t>
      </w:r>
      <w:r w:rsidRPr="00EB05A5">
        <w:rPr>
          <w:w w:val="115"/>
          <w:lang w:val="en-GB"/>
        </w:rPr>
        <w:t>time,</w:t>
      </w:r>
      <w:r w:rsidR="009767B6">
        <w:rPr>
          <w:spacing w:val="-21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and</w:t>
      </w:r>
      <w:r w:rsidR="009767B6">
        <w:rPr>
          <w:spacing w:val="-22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despite</w:t>
      </w:r>
      <w:r w:rsidR="009767B6">
        <w:rPr>
          <w:spacing w:val="-21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further</w:t>
      </w:r>
      <w:r w:rsidR="009767B6">
        <w:rPr>
          <w:spacing w:val="-22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changes</w:t>
      </w:r>
      <w:r w:rsidR="009767B6">
        <w:rPr>
          <w:spacing w:val="-21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from</w:t>
      </w:r>
      <w:r w:rsidR="009767B6">
        <w:rPr>
          <w:spacing w:val="-20"/>
          <w:w w:val="115"/>
          <w:lang w:val="en-GB"/>
        </w:rPr>
        <w:t xml:space="preserve"> </w:t>
      </w:r>
      <w:r w:rsidRPr="00EB05A5">
        <w:rPr>
          <w:i/>
          <w:w w:val="115"/>
          <w:lang w:val="en-GB"/>
        </w:rPr>
        <w:t>t</w:t>
      </w:r>
      <w:r w:rsidR="009767B6">
        <w:rPr>
          <w:i/>
          <w:spacing w:val="-22"/>
          <w:w w:val="115"/>
          <w:lang w:val="en-GB"/>
        </w:rPr>
        <w:t xml:space="preserve"> </w:t>
      </w:r>
      <w:r w:rsidRPr="00EB05A5">
        <w:rPr>
          <w:rFonts w:ascii="Arial"/>
          <w:w w:val="115"/>
          <w:lang w:val="en-GB"/>
        </w:rPr>
        <w:t>=</w:t>
      </w:r>
      <w:r w:rsidR="009767B6">
        <w:rPr>
          <w:rFonts w:ascii="Arial"/>
          <w:spacing w:val="-30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105</w:t>
      </w:r>
      <w:r w:rsidRPr="00EB05A5">
        <w:rPr>
          <w:i/>
          <w:w w:val="115"/>
          <w:lang w:val="en-GB"/>
        </w:rPr>
        <w:t>k</w:t>
      </w:r>
      <w:r w:rsidR="009767B6">
        <w:rPr>
          <w:i/>
          <w:spacing w:val="-20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through</w:t>
      </w:r>
      <w:r w:rsidR="009767B6">
        <w:rPr>
          <w:spacing w:val="-20"/>
          <w:w w:val="115"/>
          <w:lang w:val="en-GB"/>
        </w:rPr>
        <w:t xml:space="preserve"> </w:t>
      </w:r>
      <w:r w:rsidRPr="00EB05A5">
        <w:rPr>
          <w:i/>
          <w:w w:val="115"/>
          <w:lang w:val="en-GB"/>
        </w:rPr>
        <w:t>t</w:t>
      </w:r>
      <w:r w:rsidR="009767B6">
        <w:rPr>
          <w:i/>
          <w:spacing w:val="-21"/>
          <w:w w:val="115"/>
          <w:lang w:val="en-GB"/>
        </w:rPr>
        <w:t xml:space="preserve"> </w:t>
      </w:r>
      <w:r w:rsidRPr="00EB05A5">
        <w:rPr>
          <w:rFonts w:ascii="Arial"/>
          <w:w w:val="115"/>
          <w:lang w:val="en-GB"/>
        </w:rPr>
        <w:t>=</w:t>
      </w:r>
      <w:r w:rsidR="009767B6">
        <w:rPr>
          <w:rFonts w:ascii="Arial"/>
          <w:spacing w:val="-31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125</w:t>
      </w:r>
      <w:r w:rsidRPr="00EB05A5">
        <w:rPr>
          <w:i/>
          <w:w w:val="115"/>
          <w:lang w:val="en-GB"/>
        </w:rPr>
        <w:t>k</w:t>
      </w:r>
      <w:r w:rsidRPr="00EB05A5">
        <w:rPr>
          <w:w w:val="115"/>
          <w:lang w:val="en-GB"/>
        </w:rPr>
        <w:t>,</w:t>
      </w:r>
      <w:r w:rsidR="009767B6">
        <w:rPr>
          <w:spacing w:val="-21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a</w:t>
      </w:r>
      <w:r w:rsidR="009767B6">
        <w:rPr>
          <w:spacing w:val="-21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reduction</w:t>
      </w:r>
      <w:r w:rsidR="009767B6">
        <w:rPr>
          <w:spacing w:val="-22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in</w:t>
      </w:r>
      <w:r w:rsidR="009767B6">
        <w:rPr>
          <w:spacing w:val="-21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cycle-time</w:t>
      </w:r>
      <w:r w:rsidR="009767B6">
        <w:rPr>
          <w:spacing w:val="-21"/>
          <w:w w:val="115"/>
          <w:lang w:val="en-GB"/>
        </w:rPr>
        <w:t xml:space="preserve"> </w:t>
      </w:r>
      <w:r w:rsidRPr="00EB05A5">
        <w:rPr>
          <w:spacing w:val="-6"/>
          <w:w w:val="115"/>
          <w:lang w:val="en-GB"/>
        </w:rPr>
        <w:t>is</w:t>
      </w:r>
      <w:bookmarkStart w:id="40" w:name="_bookmark18"/>
      <w:bookmarkEnd w:id="40"/>
      <w:r w:rsidR="009767B6">
        <w:rPr>
          <w:spacing w:val="-6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observed.</w:t>
      </w:r>
      <w:r w:rsidR="008E0E6D">
        <w:rPr>
          <w:lang w:val="en-GB"/>
        </w:rPr>
        <w:t xml:space="preserve"> </w:t>
      </w:r>
    </w:p>
    <w:p w14:paraId="407CD57C" w14:textId="57871A95" w:rsidR="00CB08C0" w:rsidRDefault="00CB08C0" w:rsidP="00981558">
      <w:pPr>
        <w:pStyle w:val="BodyText"/>
        <w:ind w:right="1538"/>
        <w:jc w:val="center"/>
        <w:rPr>
          <w:lang w:val="en-GB"/>
        </w:rPr>
      </w:pPr>
      <w:r>
        <w:rPr>
          <w:lang w:val="en-GB"/>
        </w:rPr>
        <w:t>[</w:t>
      </w:r>
      <w:r w:rsidRPr="00EB05A5">
        <w:rPr>
          <w:w w:val="110"/>
          <w:lang w:val="en-GB"/>
        </w:rPr>
        <w:t>Figure</w:t>
      </w:r>
      <w:r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</w:t>
      </w:r>
      <w:r w:rsidR="000A630A">
        <w:rPr>
          <w:w w:val="110"/>
          <w:lang w:val="en-GB"/>
        </w:rPr>
        <w:t>3</w:t>
      </w:r>
      <w:r>
        <w:rPr>
          <w:w w:val="110"/>
          <w:lang w:val="en-GB"/>
        </w:rPr>
        <w:t xml:space="preserve"> near here]</w:t>
      </w:r>
    </w:p>
    <w:p w14:paraId="1016C506" w14:textId="0CCD2031" w:rsidR="00CB08C0" w:rsidRDefault="00CB08C0" w:rsidP="00981558">
      <w:pPr>
        <w:pStyle w:val="BodyText"/>
        <w:ind w:right="1538"/>
        <w:jc w:val="center"/>
        <w:rPr>
          <w:lang w:val="en-GB"/>
        </w:rPr>
      </w:pPr>
      <w:r>
        <w:rPr>
          <w:lang w:val="en-GB"/>
        </w:rPr>
        <w:t>[</w:t>
      </w:r>
      <w:r w:rsidRPr="00EB05A5">
        <w:rPr>
          <w:w w:val="110"/>
          <w:lang w:val="en-GB"/>
        </w:rPr>
        <w:t>Figure</w:t>
      </w:r>
      <w:r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</w:t>
      </w:r>
      <w:r w:rsidR="000A630A">
        <w:rPr>
          <w:w w:val="110"/>
          <w:lang w:val="en-GB"/>
        </w:rPr>
        <w:t>4</w:t>
      </w:r>
      <w:r>
        <w:rPr>
          <w:w w:val="110"/>
          <w:lang w:val="en-GB"/>
        </w:rPr>
        <w:t xml:space="preserve"> near here]</w:t>
      </w:r>
    </w:p>
    <w:p w14:paraId="54913BE3" w14:textId="77777777" w:rsidR="008E0E6D" w:rsidRDefault="008E0E6D" w:rsidP="00981558">
      <w:pPr>
        <w:pStyle w:val="BodyText"/>
        <w:spacing w:line="384" w:lineRule="auto"/>
        <w:ind w:left="117" w:right="1538"/>
        <w:jc w:val="both"/>
        <w:rPr>
          <w:w w:val="110"/>
          <w:lang w:val="en-GB"/>
        </w:rPr>
      </w:pPr>
    </w:p>
    <w:p w14:paraId="62B362F5" w14:textId="3458B1DF" w:rsidR="00283372" w:rsidRDefault="0022143D" w:rsidP="00981558">
      <w:pPr>
        <w:pStyle w:val="BodyText"/>
        <w:spacing w:line="384" w:lineRule="auto"/>
        <w:ind w:left="117" w:right="1538"/>
        <w:jc w:val="both"/>
        <w:rPr>
          <w:w w:val="110"/>
          <w:lang w:val="en-GB"/>
        </w:rPr>
      </w:pPr>
      <w:r w:rsidRPr="00EB05A5">
        <w:rPr>
          <w:w w:val="110"/>
          <w:lang w:val="en-GB"/>
        </w:rPr>
        <w:t>Despite</w:t>
      </w:r>
      <w:r w:rsidR="009767B6">
        <w:rPr>
          <w:w w:val="110"/>
          <w:lang w:val="en-GB"/>
        </w:rPr>
        <w:t xml:space="preserve"> </w:t>
      </w:r>
      <w:r w:rsidR="006D06E2">
        <w:rPr>
          <w:w w:val="110"/>
          <w:lang w:val="en-GB"/>
        </w:rPr>
        <w:t xml:space="preserve">the </w:t>
      </w:r>
      <w:r w:rsidRPr="00EB05A5">
        <w:rPr>
          <w:w w:val="110"/>
          <w:lang w:val="en-GB"/>
        </w:rPr>
        <w:t>constant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perturbation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distribution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prod</w:t>
      </w:r>
      <w:r w:rsidRPr="00EB05A5">
        <w:rPr>
          <w:w w:val="110"/>
          <w:lang w:val="en-GB"/>
        </w:rPr>
        <w:t>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mix,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groups,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constantly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types,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consistently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attempts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minimise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constantly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evolving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cope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these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perturbations.</w:t>
      </w:r>
      <w:r w:rsidR="009767B6">
        <w:rPr>
          <w:spacing w:val="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9767B6">
        <w:rPr>
          <w:spacing w:val="4"/>
          <w:w w:val="110"/>
          <w:lang w:val="en-GB"/>
        </w:rPr>
        <w:t xml:space="preserve"> </w:t>
      </w:r>
      <w:hyperlink w:anchor="_bookmark19" w:history="1">
        <w:r w:rsidR="000A630A">
          <w:rPr>
            <w:color w:val="0000FF"/>
            <w:w w:val="110"/>
            <w:lang w:val="en-GB"/>
          </w:rPr>
          <w:t>14</w:t>
        </w:r>
      </w:hyperlink>
      <w:r w:rsidRPr="00EB05A5">
        <w:rPr>
          <w:w w:val="110"/>
          <w:lang w:val="en-GB"/>
        </w:rPr>
        <w:t>(b)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shows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75%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="0014008B">
        <w:rPr>
          <w:w w:val="110"/>
          <w:lang w:val="en-GB"/>
        </w:rPr>
        <w:t>BIS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below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145,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while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75%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cycle-time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6"/>
          <w:w w:val="110"/>
          <w:lang w:val="en-GB"/>
        </w:rPr>
        <w:t xml:space="preserve"> </w:t>
      </w:r>
      <w:r w:rsidR="0014008B">
        <w:rPr>
          <w:w w:val="110"/>
          <w:lang w:val="en-GB"/>
        </w:rPr>
        <w:t>AIS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above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155.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This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shows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benefit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="0014008B">
        <w:rPr>
          <w:w w:val="110"/>
          <w:lang w:val="en-GB"/>
        </w:rPr>
        <w:t>BIS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over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="0014008B">
        <w:rPr>
          <w:w w:val="110"/>
          <w:lang w:val="en-GB"/>
        </w:rPr>
        <w:t>AIS</w:t>
      </w:r>
      <w:r w:rsidRPr="00EB05A5">
        <w:rPr>
          <w:w w:val="110"/>
          <w:lang w:val="en-GB"/>
        </w:rPr>
        <w:t>.</w:t>
      </w:r>
    </w:p>
    <w:p w14:paraId="16E835A3" w14:textId="77777777" w:rsidR="001860BC" w:rsidRPr="001860BC" w:rsidRDefault="001860BC" w:rsidP="00981558">
      <w:pPr>
        <w:ind w:right="1538"/>
        <w:rPr>
          <w:w w:val="110"/>
          <w:lang w:val="en-GB"/>
        </w:rPr>
      </w:pPr>
    </w:p>
    <w:p w14:paraId="655E5F84" w14:textId="77777777" w:rsidR="00EC2F1A" w:rsidRPr="00EB05A5" w:rsidRDefault="0022143D" w:rsidP="00981558">
      <w:pPr>
        <w:pStyle w:val="Heading1"/>
        <w:numPr>
          <w:ilvl w:val="0"/>
          <w:numId w:val="6"/>
        </w:numPr>
        <w:tabs>
          <w:tab w:val="left" w:pos="547"/>
          <w:tab w:val="left" w:pos="548"/>
        </w:tabs>
        <w:spacing w:before="107"/>
        <w:ind w:right="1538"/>
        <w:jc w:val="both"/>
        <w:rPr>
          <w:lang w:val="en-GB"/>
        </w:rPr>
      </w:pPr>
      <w:bookmarkStart w:id="41" w:name="Discussion_and_Conclusion"/>
      <w:bookmarkEnd w:id="41"/>
      <w:r w:rsidRPr="00EB05A5">
        <w:rPr>
          <w:w w:val="110"/>
          <w:lang w:val="en-GB"/>
        </w:rPr>
        <w:t>Discussion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Conclusion</w:t>
      </w:r>
    </w:p>
    <w:p w14:paraId="708338B8" w14:textId="77777777" w:rsidR="00EC2F1A" w:rsidRPr="00EB05A5" w:rsidRDefault="00EC2F1A" w:rsidP="00981558">
      <w:pPr>
        <w:pStyle w:val="BodyText"/>
        <w:spacing w:before="7"/>
        <w:ind w:right="1538"/>
        <w:jc w:val="both"/>
        <w:rPr>
          <w:b/>
          <w:sz w:val="34"/>
          <w:lang w:val="en-GB"/>
        </w:rPr>
      </w:pPr>
    </w:p>
    <w:p w14:paraId="7523EF04" w14:textId="7E660D58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goal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satisfy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needs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individual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customers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incorporating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their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input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design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phase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comparable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(Pine,</w:t>
      </w:r>
      <w:r w:rsidR="009767B6">
        <w:rPr>
          <w:w w:val="110"/>
          <w:lang w:val="en-GB"/>
        </w:rPr>
        <w:t xml:space="preserve"> </w:t>
      </w:r>
      <w:hyperlink w:anchor="_bookmark60" w:history="1">
        <w:r w:rsidRPr="00EB05A5">
          <w:rPr>
            <w:color w:val="00FF00"/>
            <w:w w:val="110"/>
            <w:lang w:val="en-GB"/>
          </w:rPr>
          <w:t>1993</w:t>
        </w:r>
      </w:hyperlink>
      <w:r w:rsidRPr="00EB05A5">
        <w:rPr>
          <w:w w:val="110"/>
          <w:lang w:val="en-GB"/>
        </w:rPr>
        <w:t>;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Koren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al.,</w:t>
      </w:r>
      <w:r w:rsidR="009767B6">
        <w:rPr>
          <w:w w:val="110"/>
          <w:lang w:val="en-GB"/>
        </w:rPr>
        <w:t xml:space="preserve"> </w:t>
      </w:r>
      <w:hyperlink w:anchor="_bookmark46" w:history="1">
        <w:r w:rsidRPr="00EB05A5">
          <w:rPr>
            <w:color w:val="00FF00"/>
            <w:w w:val="110"/>
            <w:lang w:val="en-GB"/>
          </w:rPr>
          <w:t>2015</w:t>
        </w:r>
      </w:hyperlink>
      <w:r w:rsidRPr="00EB05A5">
        <w:rPr>
          <w:w w:val="110"/>
          <w:lang w:val="en-GB"/>
        </w:rPr>
        <w:t>).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Approaches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address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unpredictable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largely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heterarchical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structure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control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autonomous,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flexible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intelligent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entities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(Pujo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w w:val="110"/>
          <w:lang w:val="en-GB"/>
        </w:rPr>
        <w:t xml:space="preserve"> </w:t>
      </w:r>
      <w:r w:rsidRPr="00EB05A5">
        <w:rPr>
          <w:w w:val="104"/>
          <w:lang w:val="en-GB"/>
        </w:rPr>
        <w:t>al.,</w:t>
      </w:r>
      <w:r w:rsidR="009767B6">
        <w:rPr>
          <w:spacing w:val="6"/>
          <w:lang w:val="en-GB"/>
        </w:rPr>
        <w:t xml:space="preserve"> </w:t>
      </w:r>
      <w:hyperlink w:anchor="_bookmark61" w:history="1">
        <w:r w:rsidRPr="00EB05A5">
          <w:rPr>
            <w:color w:val="00FF00"/>
            <w:w w:val="99"/>
            <w:lang w:val="en-GB"/>
          </w:rPr>
          <w:t>2009</w:t>
        </w:r>
      </w:hyperlink>
      <w:r w:rsidRPr="00EB05A5">
        <w:rPr>
          <w:w w:val="89"/>
          <w:lang w:val="en-GB"/>
        </w:rPr>
        <w:t>;</w:t>
      </w:r>
      <w:r w:rsidR="009767B6">
        <w:rPr>
          <w:spacing w:val="8"/>
          <w:lang w:val="en-GB"/>
        </w:rPr>
        <w:t xml:space="preserve"> </w:t>
      </w:r>
      <w:r w:rsidRPr="00EB05A5">
        <w:rPr>
          <w:w w:val="102"/>
          <w:lang w:val="en-GB"/>
        </w:rPr>
        <w:t>Le</w:t>
      </w:r>
      <w:r w:rsidRPr="00EB05A5">
        <w:rPr>
          <w:spacing w:val="-1"/>
          <w:w w:val="102"/>
          <w:lang w:val="en-GB"/>
        </w:rPr>
        <w:t>i</w:t>
      </w:r>
      <w:r w:rsidRPr="00EB05A5">
        <w:rPr>
          <w:w w:val="116"/>
          <w:lang w:val="en-GB"/>
        </w:rPr>
        <w:t>t</w:t>
      </w:r>
      <w:r w:rsidRPr="00EB05A5">
        <w:rPr>
          <w:spacing w:val="-91"/>
          <w:w w:val="111"/>
          <w:lang w:val="en-GB"/>
        </w:rPr>
        <w:t>a</w:t>
      </w:r>
      <w:r w:rsidRPr="00EB05A5">
        <w:rPr>
          <w:spacing w:val="18"/>
          <w:w w:val="99"/>
          <w:lang w:val="en-GB"/>
        </w:rPr>
        <w:t>˜</w:t>
      </w:r>
      <w:r w:rsidRPr="00EB05A5">
        <w:rPr>
          <w:w w:val="108"/>
          <w:lang w:val="en-GB"/>
        </w:rPr>
        <w:t>o</w:t>
      </w:r>
      <w:r w:rsidR="009767B6">
        <w:rPr>
          <w:spacing w:val="5"/>
          <w:lang w:val="en-GB"/>
        </w:rPr>
        <w:t xml:space="preserve"> </w:t>
      </w:r>
      <w:r w:rsidRPr="00EB05A5">
        <w:rPr>
          <w:w w:val="99"/>
          <w:lang w:val="en-GB"/>
        </w:rPr>
        <w:t>&amp;</w:t>
      </w:r>
      <w:r w:rsidR="009767B6">
        <w:rPr>
          <w:spacing w:val="5"/>
          <w:lang w:val="en-GB"/>
        </w:rPr>
        <w:t xml:space="preserve"> </w:t>
      </w:r>
      <w:r w:rsidRPr="00EB05A5">
        <w:rPr>
          <w:w w:val="106"/>
          <w:lang w:val="en-GB"/>
        </w:rPr>
        <w:t>Restivo,</w:t>
      </w:r>
      <w:r w:rsidR="009767B6">
        <w:rPr>
          <w:spacing w:val="6"/>
          <w:lang w:val="en-GB"/>
        </w:rPr>
        <w:t xml:space="preserve"> </w:t>
      </w:r>
      <w:hyperlink w:anchor="_bookmark49" w:history="1">
        <w:r w:rsidRPr="00EB05A5">
          <w:rPr>
            <w:color w:val="00FF00"/>
            <w:w w:val="99"/>
            <w:lang w:val="en-GB"/>
          </w:rPr>
          <w:t>2006</w:t>
        </w:r>
      </w:hyperlink>
      <w:r w:rsidRPr="00EB05A5">
        <w:rPr>
          <w:w w:val="89"/>
          <w:lang w:val="en-GB"/>
        </w:rPr>
        <w:t>;</w:t>
      </w:r>
      <w:r w:rsidR="009767B6">
        <w:rPr>
          <w:spacing w:val="8"/>
          <w:lang w:val="en-GB"/>
        </w:rPr>
        <w:t xml:space="preserve"> </w:t>
      </w:r>
      <w:r w:rsidRPr="00EB05A5">
        <w:rPr>
          <w:w w:val="106"/>
          <w:lang w:val="en-GB"/>
        </w:rPr>
        <w:t>Barbosa</w:t>
      </w:r>
      <w:r w:rsidR="009767B6">
        <w:rPr>
          <w:spacing w:val="5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spacing w:val="5"/>
          <w:lang w:val="en-GB"/>
        </w:rPr>
        <w:t xml:space="preserve"> </w:t>
      </w:r>
      <w:r w:rsidRPr="00EB05A5">
        <w:rPr>
          <w:w w:val="104"/>
          <w:lang w:val="en-GB"/>
        </w:rPr>
        <w:t>al.,</w:t>
      </w:r>
      <w:r w:rsidR="009767B6">
        <w:rPr>
          <w:spacing w:val="7"/>
          <w:lang w:val="en-GB"/>
        </w:rPr>
        <w:t xml:space="preserve"> </w:t>
      </w:r>
      <w:hyperlink w:anchor="_bookmark20" w:history="1">
        <w:r w:rsidRPr="00EB05A5">
          <w:rPr>
            <w:color w:val="00FF00"/>
            <w:w w:val="99"/>
            <w:lang w:val="en-GB"/>
          </w:rPr>
          <w:t>2015</w:t>
        </w:r>
      </w:hyperlink>
      <w:r w:rsidRPr="00EB05A5">
        <w:rPr>
          <w:w w:val="89"/>
          <w:lang w:val="en-GB"/>
        </w:rPr>
        <w:t>;</w:t>
      </w:r>
      <w:r w:rsidR="009767B6">
        <w:rPr>
          <w:spacing w:val="8"/>
          <w:lang w:val="en-GB"/>
        </w:rPr>
        <w:t xml:space="preserve"> </w:t>
      </w:r>
      <w:r w:rsidRPr="00EB05A5">
        <w:rPr>
          <w:w w:val="110"/>
          <w:lang w:val="en-GB"/>
        </w:rPr>
        <w:t>Kuma</w:t>
      </w:r>
      <w:r w:rsidRPr="00EB05A5">
        <w:rPr>
          <w:spacing w:val="-17"/>
          <w:w w:val="110"/>
          <w:lang w:val="en-GB"/>
        </w:rPr>
        <w:t>r</w:t>
      </w:r>
      <w:r w:rsidRPr="00EB05A5">
        <w:rPr>
          <w:w w:val="99"/>
          <w:lang w:val="en-GB"/>
        </w:rPr>
        <w:t>,</w:t>
      </w:r>
      <w:r w:rsidR="009767B6">
        <w:rPr>
          <w:spacing w:val="6"/>
          <w:lang w:val="en-GB"/>
        </w:rPr>
        <w:t xml:space="preserve"> </w:t>
      </w:r>
      <w:hyperlink w:anchor="_bookmark47" w:history="1">
        <w:r w:rsidRPr="00EB05A5">
          <w:rPr>
            <w:color w:val="00FF00"/>
            <w:w w:val="99"/>
            <w:lang w:val="en-GB"/>
          </w:rPr>
          <w:t>2007</w:t>
        </w:r>
      </w:hyperlink>
      <w:r w:rsidRPr="00EB05A5">
        <w:rPr>
          <w:w w:val="89"/>
          <w:lang w:val="en-GB"/>
        </w:rPr>
        <w:t>;</w:t>
      </w:r>
      <w:r w:rsidR="009767B6">
        <w:rPr>
          <w:spacing w:val="8"/>
          <w:lang w:val="en-GB"/>
        </w:rPr>
        <w:t xml:space="preserve"> </w:t>
      </w:r>
      <w:r w:rsidRPr="00EB05A5">
        <w:rPr>
          <w:w w:val="110"/>
          <w:lang w:val="en-GB"/>
        </w:rPr>
        <w:t>Mourtzis</w:t>
      </w:r>
      <w:r w:rsidR="009767B6">
        <w:rPr>
          <w:spacing w:val="5"/>
          <w:lang w:val="en-GB"/>
        </w:rPr>
        <w:t xml:space="preserve"> </w:t>
      </w:r>
      <w:r w:rsidRPr="00EB05A5">
        <w:rPr>
          <w:w w:val="99"/>
          <w:lang w:val="en-GB"/>
        </w:rPr>
        <w:t>&amp;</w:t>
      </w:r>
      <w:r w:rsidR="009767B6">
        <w:rPr>
          <w:spacing w:val="5"/>
          <w:lang w:val="en-GB"/>
        </w:rPr>
        <w:t xml:space="preserve"> </w:t>
      </w:r>
      <w:r w:rsidRPr="00EB05A5">
        <w:rPr>
          <w:w w:val="109"/>
          <w:lang w:val="en-GB"/>
        </w:rPr>
        <w:t>Doukas,</w:t>
      </w:r>
      <w:r w:rsidR="009767B6">
        <w:rPr>
          <w:spacing w:val="6"/>
          <w:lang w:val="en-GB"/>
        </w:rPr>
        <w:t xml:space="preserve"> </w:t>
      </w:r>
      <w:hyperlink w:anchor="_bookmark51" w:history="1">
        <w:r w:rsidRPr="00EB05A5">
          <w:rPr>
            <w:color w:val="00FF00"/>
            <w:w w:val="99"/>
            <w:lang w:val="en-GB"/>
          </w:rPr>
          <w:t>2014</w:t>
        </w:r>
      </w:hyperlink>
      <w:r w:rsidRPr="00EB05A5">
        <w:rPr>
          <w:w w:val="99"/>
          <w:lang w:val="en-GB"/>
        </w:rPr>
        <w:t>).</w:t>
      </w:r>
      <w:r w:rsidR="009767B6">
        <w:rPr>
          <w:w w:val="99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However,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paradigms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constrained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rigid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architecture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2"/>
          <w:w w:val="110"/>
          <w:lang w:val="en-GB"/>
        </w:rPr>
        <w:t>manufacturing</w:t>
      </w:r>
      <w:r w:rsidR="009767B6">
        <w:rPr>
          <w:spacing w:val="-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implemented,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flexibility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autonomy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achieved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digital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space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not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fully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realised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lastRenderedPageBreak/>
        <w:t>systems.</w:t>
      </w:r>
      <w:r w:rsidR="009767B6">
        <w:rPr>
          <w:spacing w:val="14"/>
          <w:w w:val="110"/>
          <w:lang w:val="en-GB"/>
        </w:rPr>
        <w:t xml:space="preserve"> </w:t>
      </w:r>
    </w:p>
    <w:p w14:paraId="7E95562C" w14:textId="77777777" w:rsidR="00EC2F1A" w:rsidRPr="00EB05A5" w:rsidRDefault="00EC2F1A" w:rsidP="00981558">
      <w:pPr>
        <w:ind w:right="1538"/>
        <w:rPr>
          <w:lang w:val="en-GB"/>
        </w:rPr>
      </w:pPr>
    </w:p>
    <w:p w14:paraId="4217E193" w14:textId="17A49412" w:rsidR="00EC31D4" w:rsidRDefault="0022143D" w:rsidP="00981558">
      <w:pPr>
        <w:pStyle w:val="BodyText"/>
        <w:spacing w:line="386" w:lineRule="auto"/>
        <w:ind w:left="117" w:right="1538"/>
        <w:jc w:val="both"/>
        <w:rPr>
          <w:w w:val="110"/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approach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proposed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paper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takes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inspiration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research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342286">
        <w:rPr>
          <w:w w:val="110"/>
          <w:lang w:val="en-GB"/>
        </w:rPr>
        <w:t xml:space="preserve"> manufacturing</w:t>
      </w:r>
      <w:r w:rsidR="00DC5C2F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industries</w:t>
      </w:r>
      <w:r w:rsidR="00342286">
        <w:rPr>
          <w:w w:val="110"/>
          <w:lang w:val="en-GB"/>
        </w:rPr>
        <w:t xml:space="preserve"> </w:t>
      </w:r>
      <w:r w:rsidR="00342286" w:rsidRPr="00EB05A5">
        <w:rPr>
          <w:w w:val="110"/>
          <w:lang w:val="en-GB"/>
        </w:rPr>
        <w:t>(Bosch,</w:t>
      </w:r>
      <w:r w:rsidR="00342286">
        <w:rPr>
          <w:w w:val="110"/>
          <w:lang w:val="en-GB"/>
        </w:rPr>
        <w:t xml:space="preserve"> </w:t>
      </w:r>
      <w:hyperlink w:anchor="_bookmark26" w:history="1">
        <w:r w:rsidR="00342286" w:rsidRPr="00EB05A5">
          <w:rPr>
            <w:color w:val="00FF00"/>
            <w:w w:val="110"/>
            <w:lang w:val="en-GB"/>
          </w:rPr>
          <w:t>2016</w:t>
        </w:r>
      </w:hyperlink>
      <w:r w:rsidR="00342286" w:rsidRPr="00EB05A5">
        <w:rPr>
          <w:w w:val="110"/>
          <w:lang w:val="en-GB"/>
        </w:rPr>
        <w:t>;</w:t>
      </w:r>
      <w:r w:rsidR="00342286">
        <w:rPr>
          <w:w w:val="110"/>
          <w:lang w:val="en-GB"/>
        </w:rPr>
        <w:t xml:space="preserve"> </w:t>
      </w:r>
      <w:r w:rsidR="00342286" w:rsidRPr="00EB05A5">
        <w:rPr>
          <w:w w:val="110"/>
          <w:lang w:val="en-GB"/>
        </w:rPr>
        <w:t>Rexroth,</w:t>
      </w:r>
      <w:r w:rsidR="00342286">
        <w:rPr>
          <w:w w:val="110"/>
          <w:lang w:val="en-GB"/>
        </w:rPr>
        <w:t xml:space="preserve"> </w:t>
      </w:r>
      <w:hyperlink w:anchor="_bookmark64" w:history="1">
        <w:r w:rsidR="00342286" w:rsidRPr="00EB05A5">
          <w:rPr>
            <w:color w:val="00FF00"/>
            <w:w w:val="110"/>
            <w:lang w:val="en-GB"/>
          </w:rPr>
          <w:t>2018</w:t>
        </w:r>
      </w:hyperlink>
      <w:r w:rsidR="00157327">
        <w:rPr>
          <w:color w:val="00FF00"/>
          <w:w w:val="110"/>
          <w:lang w:val="en-GB"/>
        </w:rPr>
        <w:t>;</w:t>
      </w:r>
      <w:r w:rsidR="00342286">
        <w:rPr>
          <w:color w:val="00FF00"/>
          <w:w w:val="110"/>
          <w:lang w:val="en-GB"/>
        </w:rPr>
        <w:t xml:space="preserve"> </w:t>
      </w:r>
      <w:r w:rsidR="00342286" w:rsidRPr="00EB05A5">
        <w:rPr>
          <w:w w:val="110"/>
          <w:lang w:val="en-GB"/>
        </w:rPr>
        <w:t>Kuka,</w:t>
      </w:r>
      <w:r w:rsidR="00342286">
        <w:rPr>
          <w:w w:val="110"/>
          <w:lang w:val="en-GB"/>
        </w:rPr>
        <w:t xml:space="preserve"> </w:t>
      </w:r>
      <w:hyperlink w:anchor="_bookmark0" w:history="1">
        <w:r w:rsidR="00342286" w:rsidRPr="00EB05A5">
          <w:rPr>
            <w:color w:val="00FF00"/>
            <w:w w:val="110"/>
            <w:lang w:val="en-GB"/>
          </w:rPr>
          <w:t>2019</w:t>
        </w:r>
      </w:hyperlink>
      <w:r w:rsidR="00342286" w:rsidRPr="00EB05A5">
        <w:rPr>
          <w:w w:val="110"/>
          <w:lang w:val="en-GB"/>
        </w:rPr>
        <w:t>)</w:t>
      </w:r>
      <w:r w:rsidR="00BC346C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  <w:r w:rsidR="004C1CDE">
        <w:rPr>
          <w:w w:val="110"/>
          <w:lang w:val="en-GB"/>
        </w:rPr>
        <w:t>The approach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relaxes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rigid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constraints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imposed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present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through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mobile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machines,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replac</w:t>
      </w:r>
      <w:r w:rsidR="00BD54BD">
        <w:rPr>
          <w:w w:val="110"/>
          <w:lang w:val="en-GB"/>
        </w:rPr>
        <w:t>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conveyor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mobile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intelligent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robots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handling.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ensure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DB091A">
        <w:rPr>
          <w:w w:val="110"/>
          <w:lang w:val="en-GB"/>
        </w:rPr>
        <w:t xml:space="preserve">physical system can realise the </w:t>
      </w:r>
      <w:r w:rsidRPr="00EB05A5">
        <w:rPr>
          <w:w w:val="110"/>
          <w:lang w:val="en-GB"/>
        </w:rPr>
        <w:t>flexibility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achievable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digital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space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through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ant-based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5"/>
          <w:w w:val="110"/>
          <w:lang w:val="en-GB"/>
        </w:rPr>
        <w:t>and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bee-based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heuristic</w:t>
      </w:r>
      <w:r w:rsidR="00DB091A">
        <w:rPr>
          <w:w w:val="110"/>
          <w:lang w:val="en-GB"/>
        </w:rPr>
        <w:t>s</w:t>
      </w:r>
      <w:r w:rsidRPr="00EB05A5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</w:p>
    <w:p w14:paraId="2935AD87" w14:textId="77777777" w:rsidR="00EC31D4" w:rsidRDefault="00EC31D4" w:rsidP="00981558">
      <w:pPr>
        <w:pStyle w:val="BodyText"/>
        <w:spacing w:line="386" w:lineRule="auto"/>
        <w:ind w:left="117" w:right="1538"/>
        <w:jc w:val="both"/>
        <w:rPr>
          <w:w w:val="110"/>
          <w:lang w:val="en-GB"/>
        </w:rPr>
      </w:pPr>
    </w:p>
    <w:p w14:paraId="0B4EE7D1" w14:textId="45AD67F8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796B1A">
        <w:rPr>
          <w:w w:val="110"/>
          <w:lang w:val="en-GB"/>
        </w:rPr>
        <w:t>SMS</w:t>
      </w:r>
      <w:r w:rsidR="00342286">
        <w:rPr>
          <w:w w:val="110"/>
          <w:lang w:val="en-GB"/>
        </w:rPr>
        <w:t>4MP</w:t>
      </w:r>
      <w:r w:rsidR="009767B6">
        <w:rPr>
          <w:w w:val="110"/>
          <w:lang w:val="en-GB"/>
        </w:rPr>
        <w:t xml:space="preserve"> </w:t>
      </w:r>
      <w:r w:rsidR="00DB091A">
        <w:rPr>
          <w:w w:val="110"/>
          <w:lang w:val="en-GB"/>
        </w:rPr>
        <w:t xml:space="preserve">is </w:t>
      </w:r>
      <w:r w:rsidR="00342286">
        <w:rPr>
          <w:w w:val="110"/>
          <w:lang w:val="en-GB"/>
        </w:rPr>
        <w:t>show</w:t>
      </w:r>
      <w:r w:rsidR="00DB091A">
        <w:rPr>
          <w:w w:val="110"/>
          <w:lang w:val="en-GB"/>
        </w:rPr>
        <w:t>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evolve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real-time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through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6"/>
          <w:w w:val="110"/>
          <w:lang w:val="en-GB"/>
        </w:rPr>
        <w:t>of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stigmergic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coordination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mechanism</w:t>
      </w:r>
      <w:r w:rsidR="00DB091A">
        <w:rPr>
          <w:w w:val="110"/>
          <w:lang w:val="en-GB"/>
        </w:rPr>
        <w:t>, keeping up with product changes</w:t>
      </w:r>
      <w:r w:rsidR="00EC31D4">
        <w:rPr>
          <w:w w:val="110"/>
          <w:lang w:val="en-GB"/>
        </w:rPr>
        <w:t>. This capability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spacing w:val="-6"/>
          <w:w w:val="110"/>
          <w:lang w:val="en-GB"/>
        </w:rPr>
        <w:t xml:space="preserve"> </w:t>
      </w:r>
      <w:r w:rsidR="00EC31D4">
        <w:rPr>
          <w:w w:val="110"/>
          <w:lang w:val="en-GB"/>
        </w:rPr>
        <w:t>observed</w:t>
      </w:r>
      <w:r w:rsidR="009767B6">
        <w:rPr>
          <w:spacing w:val="-5"/>
          <w:w w:val="110"/>
          <w:lang w:val="en-GB"/>
        </w:rPr>
        <w:t xml:space="preserve"> </w:t>
      </w:r>
      <w:r w:rsidR="00EC31D4">
        <w:rPr>
          <w:w w:val="110"/>
          <w:lang w:val="en-GB"/>
        </w:rPr>
        <w:t xml:space="preserve">in the </w:t>
      </w:r>
      <w:r w:rsidRPr="00EB05A5">
        <w:rPr>
          <w:w w:val="110"/>
          <w:lang w:val="en-GB"/>
        </w:rPr>
        <w:t>autonomous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changes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autonomous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routing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26"/>
          <w:w w:val="110"/>
          <w:lang w:val="en-GB"/>
        </w:rPr>
        <w:t xml:space="preserve">  </w:t>
      </w:r>
      <w:r w:rsidRPr="00EB05A5">
        <w:rPr>
          <w:w w:val="110"/>
          <w:lang w:val="en-GB"/>
        </w:rPr>
        <w:t>products</w:t>
      </w:r>
      <w:r w:rsidR="00EC31D4">
        <w:rPr>
          <w:w w:val="110"/>
          <w:lang w:val="en-GB"/>
        </w:rPr>
        <w:t xml:space="preserve"> in the system (see Appendix </w:t>
      </w:r>
      <w:r w:rsidR="00BF137B">
        <w:rPr>
          <w:w w:val="110"/>
          <w:lang w:val="en-GB"/>
        </w:rPr>
        <w:t>C</w:t>
      </w:r>
      <w:r w:rsidR="00EC31D4">
        <w:rPr>
          <w:w w:val="110"/>
          <w:lang w:val="en-GB"/>
        </w:rPr>
        <w:t>)</w:t>
      </w:r>
      <w:r w:rsidRPr="00EB05A5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uses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stigmergy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coordination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mechanism,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through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local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spacing w:val="-2"/>
          <w:w w:val="110"/>
          <w:lang w:val="en-GB"/>
        </w:rPr>
        <w:t>interactions</w:t>
      </w:r>
      <w:r w:rsidR="009767B6">
        <w:rPr>
          <w:spacing w:val="-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software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overall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layout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emerges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real-time.</w:t>
      </w:r>
      <w:r w:rsidR="009767B6">
        <w:rPr>
          <w:spacing w:val="4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However,</w:t>
      </w:r>
      <w:r w:rsidR="009767B6">
        <w:rPr>
          <w:lang w:val="en-GB"/>
        </w:rPr>
        <w:t xml:space="preserve"> </w:t>
      </w:r>
      <w:r w:rsidRPr="00EB05A5">
        <w:rPr>
          <w:w w:val="110"/>
          <w:lang w:val="en-GB"/>
        </w:rPr>
        <w:t>due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stochastic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arrival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time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type,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exhibit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organisa</w:t>
      </w:r>
      <w:r w:rsidRPr="00EB05A5">
        <w:rPr>
          <w:w w:val="110"/>
          <w:lang w:val="en-GB"/>
        </w:rPr>
        <w:t>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closure,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after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attaining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configuration,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constantly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creates</w:t>
      </w:r>
      <w:r w:rsidR="009767B6">
        <w:rPr>
          <w:spacing w:val="-2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software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new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configuration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maintain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present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Fig.</w:t>
      </w:r>
      <w:r w:rsidR="000A630A">
        <w:rPr>
          <w:color w:val="0000FF"/>
          <w:w w:val="110"/>
          <w:lang w:val="en-GB"/>
        </w:rPr>
        <w:t>13</w:t>
      </w:r>
      <w:r w:rsidRPr="00EB05A5">
        <w:rPr>
          <w:w w:val="110"/>
          <w:lang w:val="en-GB"/>
        </w:rPr>
        <w:t>.</w:t>
      </w:r>
    </w:p>
    <w:p w14:paraId="6D1FF33F" w14:textId="77777777" w:rsidR="00EC2F1A" w:rsidRPr="00EB05A5" w:rsidRDefault="00EC2F1A" w:rsidP="00981558">
      <w:pPr>
        <w:ind w:right="1538"/>
        <w:rPr>
          <w:lang w:val="en-GB"/>
        </w:rPr>
      </w:pPr>
    </w:p>
    <w:p w14:paraId="7DC3AC2C" w14:textId="4A4B7CAF" w:rsidR="00EC2F1A" w:rsidRPr="00EB05A5" w:rsidRDefault="00DB091A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commentRangeStart w:id="42"/>
      <w:r w:rsidRPr="00EB05A5">
        <w:rPr>
          <w:w w:val="110"/>
          <w:lang w:val="en-GB"/>
        </w:rPr>
        <w:t>T</w:t>
      </w:r>
      <w:r>
        <w:rPr>
          <w:w w:val="110"/>
          <w:lang w:val="en-GB"/>
        </w:rPr>
        <w:t>wo different</w:t>
      </w:r>
      <w:r w:rsidR="00796B1A">
        <w:rPr>
          <w:w w:val="110"/>
          <w:lang w:val="en-GB"/>
        </w:rPr>
        <w:t>,</w:t>
      </w:r>
      <w:r>
        <w:rPr>
          <w:w w:val="110"/>
          <w:lang w:val="en-GB"/>
        </w:rPr>
        <w:t xml:space="preserve"> yet complementary </w:t>
      </w:r>
      <w:r w:rsidR="00342286">
        <w:rPr>
          <w:w w:val="110"/>
          <w:lang w:val="en-GB"/>
        </w:rPr>
        <w:t>stigmergic approaches</w:t>
      </w:r>
      <w:r w:rsidR="009767B6">
        <w:rPr>
          <w:w w:val="110"/>
          <w:lang w:val="en-GB"/>
        </w:rPr>
        <w:t xml:space="preserve"> </w:t>
      </w:r>
      <w:commentRangeEnd w:id="42"/>
      <w:r>
        <w:rPr>
          <w:rStyle w:val="CommentReference"/>
        </w:rPr>
        <w:commentReference w:id="42"/>
      </w:r>
      <w:r>
        <w:rPr>
          <w:w w:val="110"/>
          <w:lang w:val="en-GB"/>
        </w:rPr>
        <w:t xml:space="preserve">are </w:t>
      </w:r>
      <w:r w:rsidR="0022143D" w:rsidRPr="00EB05A5">
        <w:rPr>
          <w:w w:val="110"/>
          <w:lang w:val="en-GB"/>
        </w:rPr>
        <w:t>use</w:t>
      </w:r>
      <w:r w:rsidR="00342286">
        <w:rPr>
          <w:w w:val="110"/>
          <w:lang w:val="en-GB"/>
        </w:rPr>
        <w:t>d in</w:t>
      </w:r>
      <w:r w:rsidR="00796B1A">
        <w:rPr>
          <w:w w:val="110"/>
          <w:lang w:val="en-GB"/>
        </w:rPr>
        <w:t xml:space="preserve"> SMS</w:t>
      </w:r>
      <w:r w:rsidR="00342286">
        <w:rPr>
          <w:w w:val="110"/>
          <w:lang w:val="en-GB"/>
        </w:rPr>
        <w:t>4MP</w:t>
      </w:r>
      <w:r w:rsidR="00DC5C2F">
        <w:rPr>
          <w:w w:val="110"/>
          <w:lang w:val="en-GB"/>
        </w:rPr>
        <w:t>.</w:t>
      </w:r>
      <w:r w:rsidR="00342286">
        <w:rPr>
          <w:w w:val="110"/>
          <w:lang w:val="en-GB"/>
        </w:rPr>
        <w:t xml:space="preserve"> </w:t>
      </w:r>
      <w:r w:rsidR="009767B6">
        <w:rPr>
          <w:w w:val="110"/>
          <w:lang w:val="en-GB"/>
        </w:rPr>
        <w:t xml:space="preserve"> </w:t>
      </w:r>
      <w:r w:rsidR="00EC31D4">
        <w:rPr>
          <w:w w:val="110"/>
          <w:lang w:val="en-GB"/>
        </w:rPr>
        <w:t>T</w:t>
      </w:r>
      <w:r w:rsidR="0022143D" w:rsidRPr="00EB05A5">
        <w:rPr>
          <w:w w:val="110"/>
          <w:lang w:val="en-GB"/>
        </w:rPr>
        <w:t>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product-ants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behave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like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typical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ants,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while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resource-ants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instead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use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private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pheromones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remember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previous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i/>
          <w:w w:val="110"/>
          <w:lang w:val="en-GB"/>
        </w:rPr>
        <w:t>hot-spots</w:t>
      </w:r>
      <w:r w:rsidR="0022143D" w:rsidRPr="00EB05A5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abstraction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proves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effective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but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less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effective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compared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model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where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resources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represented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young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honeybees,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called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resource-bees</w:t>
      </w:r>
      <w:r w:rsidR="00EC31D4">
        <w:rPr>
          <w:w w:val="110"/>
          <w:lang w:val="en-GB"/>
        </w:rPr>
        <w:t xml:space="preserve">.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resource-bees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use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temporal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features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environment,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presence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corresponding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operation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stigmergic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variable(Schmickl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&amp;</w:t>
      </w:r>
      <w:r w:rsidR="009767B6">
        <w:rPr>
          <w:w w:val="110"/>
          <w:lang w:val="en-GB"/>
        </w:rPr>
        <w:t xml:space="preserve"> </w:t>
      </w:r>
      <w:r w:rsidR="0022143D" w:rsidRPr="00EB05A5">
        <w:rPr>
          <w:w w:val="110"/>
          <w:lang w:val="en-GB"/>
        </w:rPr>
        <w:t>Hamann,</w:t>
      </w:r>
      <w:r w:rsidR="009767B6">
        <w:rPr>
          <w:w w:val="110"/>
          <w:lang w:val="en-GB"/>
        </w:rPr>
        <w:t xml:space="preserve"> </w:t>
      </w:r>
      <w:hyperlink w:anchor="_bookmark67" w:history="1">
        <w:r w:rsidR="0022143D" w:rsidRPr="00EB05A5">
          <w:rPr>
            <w:color w:val="00FF00"/>
            <w:w w:val="110"/>
            <w:lang w:val="en-GB"/>
          </w:rPr>
          <w:t>2010</w:t>
        </w:r>
      </w:hyperlink>
      <w:r w:rsidR="0022143D" w:rsidRPr="00EB05A5">
        <w:rPr>
          <w:w w:val="110"/>
          <w:lang w:val="en-GB"/>
        </w:rPr>
        <w:t>).</w:t>
      </w:r>
    </w:p>
    <w:p w14:paraId="56B11097" w14:textId="77777777" w:rsidR="00EC2F1A" w:rsidRPr="00EB05A5" w:rsidRDefault="00EC2F1A" w:rsidP="00981558">
      <w:pPr>
        <w:ind w:right="1538"/>
        <w:rPr>
          <w:lang w:val="en-GB"/>
        </w:rPr>
      </w:pPr>
    </w:p>
    <w:p w14:paraId="61D64D64" w14:textId="5C862677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The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compatible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operations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bee-inspired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spacing w:val="-1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stigmergic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vari</w:t>
      </w:r>
      <w:r w:rsidRPr="00EB05A5">
        <w:rPr>
          <w:w w:val="110"/>
          <w:lang w:val="en-GB"/>
        </w:rPr>
        <w:t>ables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exploitation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mechanism,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provide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better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problem.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Thus,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bee-inspired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emerges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effective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approach.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Also,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that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combination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multiple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complementary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nature-inspired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models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like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ant-based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optimisation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algorithm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(Dorigo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Di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Caro,</w:t>
      </w:r>
      <w:r w:rsidR="009767B6">
        <w:rPr>
          <w:spacing w:val="-4"/>
          <w:w w:val="110"/>
          <w:lang w:val="en-GB"/>
        </w:rPr>
        <w:t xml:space="preserve"> </w:t>
      </w:r>
      <w:hyperlink w:anchor="_bookmark34" w:history="1">
        <w:r w:rsidRPr="00EB05A5">
          <w:rPr>
            <w:color w:val="00FF00"/>
            <w:w w:val="110"/>
            <w:lang w:val="en-GB"/>
          </w:rPr>
          <w:t>1999</w:t>
        </w:r>
      </w:hyperlink>
      <w:r w:rsidRPr="00EB05A5">
        <w:rPr>
          <w:w w:val="110"/>
          <w:lang w:val="en-GB"/>
        </w:rPr>
        <w:t>)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7"/>
          <w:w w:val="110"/>
          <w:lang w:val="en-GB"/>
        </w:rPr>
        <w:t xml:space="preserve"> </w:t>
      </w:r>
      <w:commentRangeStart w:id="43"/>
      <w:r w:rsidRPr="00EB05A5">
        <w:rPr>
          <w:w w:val="110"/>
          <w:lang w:val="en-GB"/>
        </w:rPr>
        <w:t>beeclust</w:t>
      </w:r>
      <w:r w:rsidR="009767B6">
        <w:rPr>
          <w:spacing w:val="-7"/>
          <w:w w:val="110"/>
          <w:lang w:val="en-GB"/>
        </w:rPr>
        <w:t xml:space="preserve"> </w:t>
      </w:r>
      <w:commentRangeEnd w:id="43"/>
      <w:r w:rsidR="00DB091A">
        <w:rPr>
          <w:rStyle w:val="CommentReference"/>
        </w:rPr>
        <w:commentReference w:id="43"/>
      </w:r>
      <w:r w:rsidRPr="00EB05A5">
        <w:rPr>
          <w:w w:val="110"/>
          <w:lang w:val="en-GB"/>
        </w:rPr>
        <w:t>algorithm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(Schmickl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Hamann,</w:t>
      </w:r>
      <w:r w:rsidR="009767B6">
        <w:rPr>
          <w:spacing w:val="-4"/>
          <w:w w:val="110"/>
          <w:lang w:val="en-GB"/>
        </w:rPr>
        <w:t xml:space="preserve"> </w:t>
      </w:r>
      <w:hyperlink w:anchor="_bookmark67" w:history="1">
        <w:r w:rsidRPr="00EB05A5">
          <w:rPr>
            <w:color w:val="00FF00"/>
            <w:w w:val="110"/>
            <w:lang w:val="en-GB"/>
          </w:rPr>
          <w:t>2010</w:t>
        </w:r>
      </w:hyperlink>
      <w:r w:rsidRPr="00EB05A5">
        <w:rPr>
          <w:w w:val="110"/>
          <w:lang w:val="en-GB"/>
        </w:rPr>
        <w:t>)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beneficial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when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problem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space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cannot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modelled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single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natural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model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observed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research.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Finally,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shows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capability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executing</w:t>
      </w:r>
      <w:r w:rsidR="009767B6">
        <w:rPr>
          <w:spacing w:val="-1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without</w:t>
      </w:r>
      <w:r w:rsidR="009767B6">
        <w:rPr>
          <w:spacing w:val="-1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excessive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increase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cost,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irrespective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resulting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stochastic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order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arrival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heterogeneous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order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types.</w:t>
      </w:r>
    </w:p>
    <w:p w14:paraId="7563DBAD" w14:textId="77777777" w:rsidR="00EC2F1A" w:rsidRPr="00EB05A5" w:rsidRDefault="00EC2F1A" w:rsidP="00981558">
      <w:pPr>
        <w:ind w:right="1538"/>
        <w:rPr>
          <w:lang w:val="en-GB"/>
        </w:rPr>
      </w:pPr>
    </w:p>
    <w:p w14:paraId="12EF80B3" w14:textId="77777777" w:rsidR="00EC2F1A" w:rsidRPr="00EB05A5" w:rsidRDefault="0022143D" w:rsidP="00981558">
      <w:pPr>
        <w:pStyle w:val="Heading3"/>
        <w:numPr>
          <w:ilvl w:val="1"/>
          <w:numId w:val="6"/>
        </w:numPr>
        <w:tabs>
          <w:tab w:val="left" w:pos="655"/>
          <w:tab w:val="left" w:pos="656"/>
        </w:tabs>
        <w:ind w:right="1538" w:hanging="539"/>
        <w:jc w:val="both"/>
        <w:rPr>
          <w:lang w:val="en-GB"/>
        </w:rPr>
      </w:pPr>
      <w:bookmarkStart w:id="44" w:name="Conclusion"/>
      <w:bookmarkEnd w:id="44"/>
      <w:r w:rsidRPr="00EB05A5">
        <w:rPr>
          <w:lang w:val="en-GB"/>
        </w:rPr>
        <w:lastRenderedPageBreak/>
        <w:t>Conclusion</w:t>
      </w:r>
    </w:p>
    <w:p w14:paraId="09290874" w14:textId="77777777" w:rsidR="00EC2F1A" w:rsidRPr="00EB05A5" w:rsidRDefault="00EC2F1A" w:rsidP="00981558">
      <w:pPr>
        <w:pStyle w:val="BodyText"/>
        <w:spacing w:before="8"/>
        <w:ind w:right="1538"/>
        <w:jc w:val="both"/>
        <w:rPr>
          <w:rFonts w:ascii="BookAntiqua-BoldItalic"/>
          <w:b/>
          <w:i/>
          <w:sz w:val="25"/>
          <w:lang w:val="en-GB"/>
        </w:rPr>
      </w:pPr>
    </w:p>
    <w:p w14:paraId="0636112D" w14:textId="59C8A4A4" w:rsidR="00EC2F1A" w:rsidRPr="00EB05A5" w:rsidRDefault="0022143D" w:rsidP="00981558">
      <w:pPr>
        <w:pStyle w:val="BodyText"/>
        <w:spacing w:line="386" w:lineRule="auto"/>
        <w:ind w:left="117" w:right="1538"/>
        <w:jc w:val="both"/>
        <w:rPr>
          <w:sz w:val="20"/>
          <w:lang w:val="en-GB"/>
        </w:rPr>
      </w:pP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research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paper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proposes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implements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="00A148BE">
        <w:rPr>
          <w:w w:val="110"/>
          <w:lang w:val="en-GB"/>
        </w:rPr>
        <w:t xml:space="preserve">self-organising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mass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2"/>
          <w:w w:val="110"/>
          <w:lang w:val="en-GB"/>
        </w:rPr>
        <w:t>personalisa</w:t>
      </w:r>
      <w:r w:rsidRPr="00EB05A5">
        <w:rPr>
          <w:w w:val="110"/>
          <w:lang w:val="en-GB"/>
        </w:rPr>
        <w:t>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through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mobile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resources,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replacement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static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conveyor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with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mobile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intelligent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robot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material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handling,</w:t>
      </w:r>
      <w:r w:rsidR="009767B6">
        <w:rPr>
          <w:spacing w:val="-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application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7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appropriate</w:t>
      </w:r>
      <w:r w:rsidR="009767B6">
        <w:rPr>
          <w:spacing w:val="-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stigmergic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mechanism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observed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colonies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ants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bees,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</w:t>
      </w:r>
      <w:r w:rsidR="009767B6">
        <w:rPr>
          <w:spacing w:val="-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delegate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multi</w:t>
      </w:r>
      <w:r w:rsidR="004A3D5B">
        <w:rPr>
          <w:w w:val="110"/>
          <w:lang w:val="en-GB"/>
        </w:rPr>
        <w:t>-</w:t>
      </w:r>
      <w:r w:rsidRPr="00EB05A5">
        <w:rPr>
          <w:w w:val="110"/>
          <w:lang w:val="en-GB"/>
        </w:rPr>
        <w:t>agent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coordination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mechanism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between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virtual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populated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software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agents</w:t>
      </w:r>
      <w:r w:rsidR="009767B6">
        <w:rPr>
          <w:spacing w:val="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2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2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spacing w:val="2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layer</w:t>
      </w:r>
      <w:r w:rsidR="009767B6">
        <w:rPr>
          <w:spacing w:val="21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populated</w:t>
      </w:r>
      <w:r w:rsidR="009767B6">
        <w:rPr>
          <w:spacing w:val="2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by</w:t>
      </w:r>
      <w:r w:rsidR="009767B6">
        <w:rPr>
          <w:spacing w:val="2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physical</w:t>
      </w:r>
      <w:r w:rsidR="009767B6">
        <w:rPr>
          <w:spacing w:val="2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spacing w:val="22"/>
          <w:w w:val="110"/>
          <w:lang w:val="en-GB"/>
        </w:rPr>
        <w:t xml:space="preserve"> </w:t>
      </w:r>
      <w:r w:rsidR="00393243" w:rsidRPr="00EB05A5">
        <w:rPr>
          <w:w w:val="110"/>
          <w:lang w:val="en-GB"/>
        </w:rPr>
        <w:t>equipment</w:t>
      </w:r>
      <w:r w:rsidRPr="00EB05A5">
        <w:rPr>
          <w:w w:val="110"/>
          <w:lang w:val="en-GB"/>
        </w:rPr>
        <w:t>.</w:t>
      </w:r>
      <w:r w:rsidR="009767B6">
        <w:rPr>
          <w:spacing w:val="14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</w:t>
      </w:r>
      <w:r w:rsidR="00A148BE">
        <w:rPr>
          <w:spacing w:val="22"/>
          <w:w w:val="110"/>
          <w:lang w:val="en-GB"/>
        </w:rPr>
        <w:t xml:space="preserve">e experimental evaluation of </w:t>
      </w:r>
      <w:r w:rsidR="00A148BE">
        <w:rPr>
          <w:lang w:val="en-GB"/>
        </w:rPr>
        <w:t xml:space="preserve">SMS4MP demonstrate considerable </w:t>
      </w:r>
      <w:r w:rsidRPr="00EB05A5">
        <w:rPr>
          <w:w w:val="110"/>
          <w:lang w:val="en-GB"/>
        </w:rPr>
        <w:t>contribut</w:t>
      </w:r>
      <w:r w:rsidR="00A148BE">
        <w:rPr>
          <w:w w:val="110"/>
          <w:lang w:val="en-GB"/>
        </w:rPr>
        <w:t>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design</w:t>
      </w:r>
      <w:r w:rsidR="00A148BE">
        <w:rPr>
          <w:w w:val="110"/>
          <w:lang w:val="en-GB"/>
        </w:rPr>
        <w:t xml:space="preserve"> and engineering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A148BE">
        <w:rPr>
          <w:w w:val="110"/>
          <w:lang w:val="en-GB"/>
        </w:rPr>
        <w:t>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stigmergic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strategy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control,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method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process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engineering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self</w:t>
      </w:r>
      <w:r w:rsidR="00393243" w:rsidRPr="00EB05A5">
        <w:rPr>
          <w:w w:val="110"/>
          <w:lang w:val="en-GB"/>
        </w:rPr>
        <w:t>-</w:t>
      </w:r>
      <w:r w:rsidRPr="00EB05A5">
        <w:rPr>
          <w:w w:val="110"/>
          <w:lang w:val="en-GB"/>
        </w:rPr>
        <w:t>organising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personalisation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context.</w:t>
      </w:r>
    </w:p>
    <w:p w14:paraId="633DA650" w14:textId="77777777" w:rsidR="00EC2F1A" w:rsidRPr="00EB05A5" w:rsidRDefault="00EC2F1A" w:rsidP="00981558">
      <w:pPr>
        <w:ind w:right="1538"/>
        <w:rPr>
          <w:lang w:val="en-GB"/>
        </w:rPr>
      </w:pPr>
    </w:p>
    <w:p w14:paraId="4F224964" w14:textId="77777777" w:rsidR="00EC2F1A" w:rsidRPr="00EB05A5" w:rsidRDefault="0022143D" w:rsidP="00981558">
      <w:pPr>
        <w:pStyle w:val="BodyText"/>
        <w:spacing w:before="1" w:line="386" w:lineRule="auto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Further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research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needed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demonstrate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viability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proposed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4"/>
          <w:w w:val="110"/>
          <w:lang w:val="en-GB"/>
        </w:rPr>
        <w:t>proto</w:t>
      </w:r>
      <w:r w:rsidRPr="00EB05A5">
        <w:rPr>
          <w:w w:val="110"/>
          <w:lang w:val="en-GB"/>
        </w:rPr>
        <w:t>type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system.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However,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most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available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tools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software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fast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proto</w:t>
      </w:r>
      <w:r w:rsidRPr="00EB05A5">
        <w:rPr>
          <w:w w:val="110"/>
          <w:lang w:val="en-GB"/>
        </w:rPr>
        <w:t>typing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manufacturing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strongly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fixed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production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machines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rigid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conveyor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systems.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Therefore,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only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possibility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build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prototype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ground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up.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However,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before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strong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theoretical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foundation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required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demonstrate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spacing w:val="-42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possibility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viability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of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approach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using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formal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computational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tools,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presented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research.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Hence,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this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paper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presents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such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foundation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which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prototype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can</w:t>
      </w:r>
      <w:r w:rsidR="009767B6">
        <w:rPr>
          <w:w w:val="110"/>
          <w:lang w:val="en-GB"/>
        </w:rPr>
        <w:t xml:space="preserve"> </w:t>
      </w:r>
      <w:r w:rsidRPr="00EB05A5">
        <w:rPr>
          <w:spacing w:val="-8"/>
          <w:w w:val="110"/>
          <w:lang w:val="en-GB"/>
        </w:rPr>
        <w:t>be</w:t>
      </w:r>
      <w:r w:rsidR="009767B6">
        <w:rPr>
          <w:spacing w:val="-8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built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further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research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academia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40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industry.</w:t>
      </w:r>
    </w:p>
    <w:p w14:paraId="7166649B" w14:textId="77777777" w:rsidR="00EC2F1A" w:rsidRPr="00EB05A5" w:rsidRDefault="00EC2F1A" w:rsidP="00981558">
      <w:pPr>
        <w:pStyle w:val="BodyText"/>
        <w:spacing w:before="7"/>
        <w:ind w:right="1538"/>
        <w:jc w:val="both"/>
        <w:rPr>
          <w:sz w:val="29"/>
          <w:lang w:val="en-GB"/>
        </w:rPr>
      </w:pPr>
    </w:p>
    <w:p w14:paraId="002E8201" w14:textId="77777777" w:rsidR="00EC2F1A" w:rsidRPr="00EB05A5" w:rsidRDefault="0022143D" w:rsidP="00981558">
      <w:pPr>
        <w:ind w:left="117" w:right="1538"/>
        <w:jc w:val="both"/>
        <w:rPr>
          <w:b/>
          <w:sz w:val="24"/>
          <w:lang w:val="en-GB"/>
        </w:rPr>
      </w:pPr>
      <w:r w:rsidRPr="00EB05A5">
        <w:rPr>
          <w:b/>
          <w:w w:val="105"/>
          <w:sz w:val="24"/>
          <w:lang w:val="en-GB"/>
        </w:rPr>
        <w:t>References</w:t>
      </w:r>
    </w:p>
    <w:p w14:paraId="133DFEDD" w14:textId="77777777" w:rsidR="00EC2F1A" w:rsidRPr="00EB05A5" w:rsidRDefault="00EC2F1A" w:rsidP="00981558">
      <w:pPr>
        <w:pStyle w:val="BodyText"/>
        <w:spacing w:before="4"/>
        <w:ind w:right="1538"/>
        <w:jc w:val="both"/>
        <w:rPr>
          <w:b/>
          <w:sz w:val="26"/>
          <w:lang w:val="en-GB"/>
        </w:rPr>
      </w:pPr>
    </w:p>
    <w:p w14:paraId="4C6714FD" w14:textId="77777777" w:rsidR="00EC2F1A" w:rsidRPr="00EB05A5" w:rsidRDefault="0022143D" w:rsidP="00981558">
      <w:pPr>
        <w:spacing w:line="386" w:lineRule="auto"/>
        <w:ind w:left="662" w:right="1538" w:hanging="546"/>
        <w:jc w:val="both"/>
        <w:rPr>
          <w:lang w:val="en-GB"/>
        </w:rPr>
      </w:pPr>
      <w:bookmarkStart w:id="45" w:name="_bookmark21"/>
      <w:bookmarkEnd w:id="45"/>
      <w:r w:rsidRPr="00EB05A5">
        <w:rPr>
          <w:w w:val="105"/>
          <w:lang w:val="en-GB"/>
        </w:rPr>
        <w:t>Barbosa,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J.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Leitao,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15"/>
          <w:w w:val="105"/>
          <w:lang w:val="en-GB"/>
        </w:rPr>
        <w:t>P.</w:t>
      </w:r>
      <w:r w:rsidR="009767B6">
        <w:rPr>
          <w:spacing w:val="-1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(2011).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Simulation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of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multi-agent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manufacturing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systems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using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agentbased</w:t>
      </w:r>
      <w:r w:rsidR="009767B6">
        <w:rPr>
          <w:spacing w:val="-1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modelling</w:t>
      </w:r>
      <w:r w:rsidR="009767B6">
        <w:rPr>
          <w:spacing w:val="-1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platforms.</w:t>
      </w:r>
      <w:r w:rsidR="009767B6">
        <w:rPr>
          <w:spacing w:val="-1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</w:t>
      </w:r>
      <w:r w:rsidR="009767B6">
        <w:rPr>
          <w:spacing w:val="-1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IEEE</w:t>
      </w:r>
      <w:r w:rsidR="009767B6">
        <w:rPr>
          <w:i/>
          <w:spacing w:val="-18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international</w:t>
      </w:r>
      <w:r w:rsidR="009767B6">
        <w:rPr>
          <w:i/>
          <w:spacing w:val="-1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conference</w:t>
      </w:r>
      <w:r w:rsidR="009767B6">
        <w:rPr>
          <w:i/>
          <w:spacing w:val="-18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on</w:t>
      </w:r>
      <w:r w:rsidR="009767B6">
        <w:rPr>
          <w:i/>
          <w:spacing w:val="-1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industrial</w:t>
      </w:r>
      <w:r w:rsidR="009767B6">
        <w:rPr>
          <w:i/>
          <w:spacing w:val="-18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informatics</w:t>
      </w:r>
      <w:r w:rsidR="009767B6">
        <w:rPr>
          <w:i/>
          <w:spacing w:val="-1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(indin)</w:t>
      </w:r>
      <w:bookmarkStart w:id="46" w:name="_bookmark20"/>
      <w:bookmarkEnd w:id="46"/>
      <w:r w:rsidR="009767B6">
        <w:rPr>
          <w:i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(pp.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477–482).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15">
        <w:r w:rsidRPr="00EB05A5">
          <w:rPr>
            <w:color w:val="00AEEF"/>
            <w:w w:val="105"/>
            <w:lang w:val="en-GB"/>
          </w:rPr>
          <w:t>10.1109/INDIN.2011.6034926</w:t>
        </w:r>
      </w:hyperlink>
    </w:p>
    <w:p w14:paraId="299D18AA" w14:textId="77777777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6"/>
          <w:lang w:val="en-GB"/>
        </w:rPr>
        <w:t>Barbosa,</w:t>
      </w:r>
      <w:r w:rsidR="009767B6">
        <w:rPr>
          <w:lang w:val="en-GB"/>
        </w:rPr>
        <w:t xml:space="preserve"> </w:t>
      </w:r>
      <w:r w:rsidRPr="00EB05A5">
        <w:rPr>
          <w:w w:val="92"/>
          <w:lang w:val="en-GB"/>
        </w:rPr>
        <w:t>J.,</w:t>
      </w:r>
      <w:r w:rsidR="009767B6">
        <w:rPr>
          <w:lang w:val="en-GB"/>
        </w:rPr>
        <w:t xml:space="preserve"> </w:t>
      </w:r>
      <w:r w:rsidRPr="00EB05A5">
        <w:rPr>
          <w:w w:val="105"/>
          <w:lang w:val="en-GB"/>
        </w:rPr>
        <w:t>Leit</w:t>
      </w:r>
      <w:r w:rsidRPr="00EB05A5">
        <w:rPr>
          <w:spacing w:val="-91"/>
          <w:w w:val="111"/>
          <w:lang w:val="en-GB"/>
        </w:rPr>
        <w:t>a</w:t>
      </w:r>
      <w:r w:rsidRPr="00EB05A5">
        <w:rPr>
          <w:spacing w:val="18"/>
          <w:w w:val="99"/>
          <w:lang w:val="en-GB"/>
        </w:rPr>
        <w:t>˜</w:t>
      </w:r>
      <w:r w:rsidRPr="00EB05A5">
        <w:rPr>
          <w:w w:val="105"/>
          <w:lang w:val="en-GB"/>
        </w:rPr>
        <w:t>o,</w:t>
      </w:r>
      <w:r w:rsidR="009767B6">
        <w:rPr>
          <w:lang w:val="en-GB"/>
        </w:rPr>
        <w:t xml:space="preserve"> </w:t>
      </w:r>
      <w:r w:rsidRPr="00EB05A5">
        <w:rPr>
          <w:spacing w:val="-29"/>
          <w:w w:val="107"/>
          <w:lang w:val="en-GB"/>
        </w:rPr>
        <w:t>P</w:t>
      </w:r>
      <w:r w:rsidRPr="00EB05A5">
        <w:rPr>
          <w:w w:val="99"/>
          <w:lang w:val="en-GB"/>
        </w:rPr>
        <w:t>.,</w:t>
      </w:r>
      <w:r w:rsidR="009767B6">
        <w:rPr>
          <w:lang w:val="en-GB"/>
        </w:rPr>
        <w:t xml:space="preserve"> </w:t>
      </w:r>
      <w:r w:rsidRPr="00EB05A5">
        <w:rPr>
          <w:w w:val="111"/>
          <w:lang w:val="en-GB"/>
        </w:rPr>
        <w:t>Adam,</w:t>
      </w:r>
      <w:r w:rsidR="009767B6">
        <w:rPr>
          <w:lang w:val="en-GB"/>
        </w:rPr>
        <w:t xml:space="preserve"> </w:t>
      </w:r>
      <w:r w:rsidRPr="00EB05A5">
        <w:rPr>
          <w:w w:val="99"/>
          <w:lang w:val="en-GB"/>
        </w:rPr>
        <w:t>E.,</w:t>
      </w:r>
      <w:r w:rsidR="009767B6">
        <w:rPr>
          <w:lang w:val="en-GB"/>
        </w:rPr>
        <w:t xml:space="preserve"> </w:t>
      </w:r>
      <w:r w:rsidRPr="00EB05A5">
        <w:rPr>
          <w:w w:val="99"/>
          <w:lang w:val="en-GB"/>
        </w:rPr>
        <w:t>&amp;</w:t>
      </w:r>
      <w:r w:rsidR="009767B6">
        <w:rPr>
          <w:lang w:val="en-GB"/>
        </w:rPr>
        <w:t xml:space="preserve"> </w:t>
      </w:r>
      <w:r w:rsidRPr="00EB05A5">
        <w:rPr>
          <w:spacing w:val="-20"/>
          <w:w w:val="99"/>
          <w:lang w:val="en-GB"/>
        </w:rPr>
        <w:t>T</w:t>
      </w:r>
      <w:r w:rsidRPr="00EB05A5">
        <w:rPr>
          <w:spacing w:val="-4"/>
          <w:w w:val="117"/>
          <w:lang w:val="en-GB"/>
        </w:rPr>
        <w:t>r</w:t>
      </w:r>
      <w:r w:rsidRPr="00EB05A5">
        <w:rPr>
          <w:w w:val="110"/>
          <w:lang w:val="en-GB"/>
        </w:rPr>
        <w:t>entesaux,</w:t>
      </w:r>
      <w:r w:rsidR="009767B6">
        <w:rPr>
          <w:lang w:val="en-GB"/>
        </w:rPr>
        <w:t xml:space="preserve"> </w:t>
      </w:r>
      <w:r w:rsidRPr="00EB05A5">
        <w:rPr>
          <w:w w:val="104"/>
          <w:lang w:val="en-GB"/>
        </w:rPr>
        <w:t>D.</w:t>
      </w:r>
      <w:r w:rsidR="009767B6">
        <w:rPr>
          <w:lang w:val="en-GB"/>
        </w:rPr>
        <w:t xml:space="preserve"> </w:t>
      </w:r>
      <w:r w:rsidRPr="00EB05A5">
        <w:rPr>
          <w:w w:val="99"/>
          <w:lang w:val="en-GB"/>
        </w:rPr>
        <w:t>(2015).</w:t>
      </w:r>
      <w:r w:rsidR="009767B6">
        <w:rPr>
          <w:lang w:val="en-GB"/>
        </w:rPr>
        <w:t xml:space="preserve"> </w:t>
      </w:r>
      <w:r w:rsidRPr="00EB05A5">
        <w:rPr>
          <w:w w:val="109"/>
          <w:lang w:val="en-GB"/>
        </w:rPr>
        <w:t>Dynamic</w:t>
      </w:r>
      <w:r w:rsidR="009767B6">
        <w:rPr>
          <w:lang w:val="en-GB"/>
        </w:rPr>
        <w:t xml:space="preserve"> </w:t>
      </w:r>
      <w:r w:rsidRPr="00EB05A5">
        <w:rPr>
          <w:w w:val="106"/>
          <w:lang w:val="en-GB"/>
        </w:rPr>
        <w:t>self-o</w:t>
      </w:r>
      <w:r w:rsidRPr="00EB05A5">
        <w:rPr>
          <w:spacing w:val="-4"/>
          <w:w w:val="106"/>
          <w:lang w:val="en-GB"/>
        </w:rPr>
        <w:t>r</w:t>
      </w:r>
      <w:r w:rsidRPr="00EB05A5">
        <w:rPr>
          <w:w w:val="111"/>
          <w:lang w:val="en-GB"/>
        </w:rPr>
        <w:t>ganization</w:t>
      </w:r>
      <w:r w:rsidR="009767B6">
        <w:rPr>
          <w:lang w:val="en-GB"/>
        </w:rPr>
        <w:t xml:space="preserve"> </w:t>
      </w:r>
      <w:r w:rsidRPr="00EB05A5">
        <w:rPr>
          <w:w w:val="111"/>
          <w:lang w:val="en-GB"/>
        </w:rPr>
        <w:t>in</w:t>
      </w:r>
      <w:r w:rsidR="009767B6">
        <w:rPr>
          <w:lang w:val="en-GB"/>
        </w:rPr>
        <w:t xml:space="preserve"> </w:t>
      </w:r>
      <w:r w:rsidRPr="00EB05A5">
        <w:rPr>
          <w:w w:val="108"/>
          <w:lang w:val="en-GB"/>
        </w:rPr>
        <w:t>holonic</w:t>
      </w:r>
      <w:r w:rsidR="009767B6">
        <w:rPr>
          <w:w w:val="108"/>
          <w:lang w:val="en-GB"/>
        </w:rPr>
        <w:t xml:space="preserve"> </w:t>
      </w:r>
      <w:r w:rsidRPr="00EB05A5">
        <w:rPr>
          <w:w w:val="105"/>
          <w:lang w:val="en-GB"/>
        </w:rPr>
        <w:t>multi-agent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manufacturing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systems: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ADACOR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evolution.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Computers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Industry</w:t>
      </w:r>
      <w:r w:rsidRPr="00EB05A5">
        <w:rPr>
          <w:w w:val="105"/>
          <w:lang w:val="en-GB"/>
        </w:rPr>
        <w:t>,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spacing w:val="-4"/>
          <w:w w:val="105"/>
          <w:lang w:val="en-GB"/>
        </w:rPr>
        <w:t>66</w:t>
      </w:r>
      <w:r w:rsidRPr="00EB05A5">
        <w:rPr>
          <w:spacing w:val="-4"/>
          <w:w w:val="105"/>
          <w:lang w:val="en-GB"/>
        </w:rPr>
        <w:t>,</w:t>
      </w:r>
      <w:bookmarkStart w:id="47" w:name="_bookmark22"/>
      <w:bookmarkEnd w:id="47"/>
      <w:r w:rsidR="009767B6">
        <w:rPr>
          <w:spacing w:val="-4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99–111.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16">
        <w:r w:rsidRPr="00EB05A5">
          <w:rPr>
            <w:color w:val="00AEEF"/>
            <w:w w:val="105"/>
            <w:lang w:val="en-GB"/>
          </w:rPr>
          <w:t>10.1016/j.compind.2014.10.011</w:t>
        </w:r>
      </w:hyperlink>
    </w:p>
    <w:p w14:paraId="0AC80D40" w14:textId="77777777" w:rsidR="00EC2F1A" w:rsidRPr="00EB05A5" w:rsidRDefault="0022143D" w:rsidP="00981558">
      <w:pPr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Bodi,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Thenius,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R.,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Szopek,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Schmickl,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6"/>
          <w:w w:val="105"/>
          <w:lang w:val="en-GB"/>
        </w:rPr>
        <w:t>T.,</w:t>
      </w:r>
      <w:r w:rsidR="009767B6">
        <w:rPr>
          <w:spacing w:val="-6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Crailsheim,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K.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(2012).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Interaction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of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robot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swarms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using</w:t>
      </w:r>
      <w:r w:rsidR="009767B6">
        <w:rPr>
          <w:spacing w:val="-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the</w:t>
      </w:r>
      <w:r w:rsidR="009767B6">
        <w:rPr>
          <w:spacing w:val="-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honeybee-inspired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control</w:t>
      </w:r>
      <w:r w:rsidR="009767B6">
        <w:rPr>
          <w:spacing w:val="-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algorithm</w:t>
      </w:r>
      <w:r w:rsidR="009767B6">
        <w:rPr>
          <w:spacing w:val="-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BEECLUST.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Mathematical</w:t>
      </w:r>
      <w:r w:rsidR="009767B6">
        <w:rPr>
          <w:i/>
          <w:spacing w:val="-8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and</w:t>
      </w:r>
      <w:r w:rsidR="009767B6">
        <w:rPr>
          <w:i/>
          <w:spacing w:val="-8"/>
          <w:w w:val="105"/>
          <w:lang w:val="en-GB"/>
        </w:rPr>
        <w:t xml:space="preserve"> </w:t>
      </w:r>
      <w:r w:rsidRPr="00EB05A5">
        <w:rPr>
          <w:i/>
          <w:spacing w:val="-3"/>
          <w:w w:val="105"/>
          <w:lang w:val="en-GB"/>
        </w:rPr>
        <w:t>Com</w:t>
      </w:r>
      <w:r w:rsidRPr="00EB05A5">
        <w:rPr>
          <w:i/>
          <w:w w:val="105"/>
          <w:lang w:val="en-GB"/>
        </w:rPr>
        <w:t>puter</w:t>
      </w:r>
      <w:r w:rsidR="009767B6">
        <w:rPr>
          <w:i/>
          <w:spacing w:val="-24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Modelling</w:t>
      </w:r>
      <w:r w:rsidR="009767B6">
        <w:rPr>
          <w:i/>
          <w:spacing w:val="-24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of</w:t>
      </w:r>
      <w:r w:rsidR="009767B6">
        <w:rPr>
          <w:i/>
          <w:spacing w:val="-24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Dynamical</w:t>
      </w:r>
      <w:r w:rsidR="009767B6">
        <w:rPr>
          <w:i/>
          <w:spacing w:val="-23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Systems</w:t>
      </w:r>
      <w:r w:rsidRPr="00EB05A5">
        <w:rPr>
          <w:w w:val="105"/>
          <w:lang w:val="en-GB"/>
        </w:rPr>
        <w:t>,</w:t>
      </w:r>
      <w:r w:rsidR="009767B6">
        <w:rPr>
          <w:spacing w:val="-24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18</w:t>
      </w:r>
      <w:r w:rsidRPr="00EB05A5">
        <w:rPr>
          <w:w w:val="105"/>
          <w:lang w:val="en-GB"/>
        </w:rPr>
        <w:t>(1),</w:t>
      </w:r>
      <w:r w:rsidR="009767B6">
        <w:rPr>
          <w:spacing w:val="-24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87–100.</w:t>
      </w:r>
      <w:r w:rsidR="009767B6">
        <w:rPr>
          <w:spacing w:val="-2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17">
        <w:r w:rsidRPr="00EB05A5">
          <w:rPr>
            <w:color w:val="00AEEF"/>
            <w:w w:val="105"/>
            <w:lang w:val="en-GB"/>
          </w:rPr>
          <w:t>10.1080/13873954.2011.601420</w:t>
        </w:r>
      </w:hyperlink>
    </w:p>
    <w:p w14:paraId="37B0FB69" w14:textId="77777777" w:rsidR="00EC2F1A" w:rsidRPr="00EB05A5" w:rsidRDefault="0022143D" w:rsidP="00981558">
      <w:pPr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98"/>
          <w:lang w:val="en-GB"/>
        </w:rPr>
        <w:t>Bo</w:t>
      </w:r>
      <w:r w:rsidRPr="00EB05A5">
        <w:rPr>
          <w:spacing w:val="-89"/>
          <w:w w:val="107"/>
          <w:lang w:val="en-GB"/>
        </w:rPr>
        <w:t>e</w:t>
      </w:r>
      <w:r w:rsidRPr="00EB05A5">
        <w:rPr>
          <w:spacing w:val="15"/>
          <w:w w:val="99"/>
          <w:lang w:val="en-GB"/>
        </w:rPr>
        <w:t>¨</w:t>
      </w:r>
      <w:r w:rsidRPr="00EB05A5">
        <w:rPr>
          <w:spacing w:val="-17"/>
          <w:w w:val="117"/>
          <w:lang w:val="en-GB"/>
        </w:rPr>
        <w:t>r</w:t>
      </w:r>
      <w:r w:rsidRPr="00EB05A5">
        <w:rPr>
          <w:w w:val="99"/>
          <w:lang w:val="en-GB"/>
        </w:rPr>
        <w:t>,</w:t>
      </w:r>
      <w:r w:rsidR="009767B6">
        <w:rPr>
          <w:lang w:val="en-GB"/>
        </w:rPr>
        <w:t xml:space="preserve"> </w:t>
      </w:r>
      <w:r w:rsidRPr="00EB05A5">
        <w:rPr>
          <w:w w:val="103"/>
          <w:lang w:val="en-GB"/>
        </w:rPr>
        <w:t>C.</w:t>
      </w:r>
      <w:r w:rsidR="009767B6">
        <w:rPr>
          <w:lang w:val="en-GB"/>
        </w:rPr>
        <w:t xml:space="preserve"> </w:t>
      </w:r>
      <w:r w:rsidRPr="00EB05A5">
        <w:rPr>
          <w:w w:val="99"/>
          <w:lang w:val="en-GB"/>
        </w:rPr>
        <w:t>R.,</w:t>
      </w:r>
      <w:r w:rsidR="009767B6">
        <w:rPr>
          <w:lang w:val="en-GB"/>
        </w:rPr>
        <w:t xml:space="preserve"> </w:t>
      </w:r>
      <w:r w:rsidRPr="00EB05A5">
        <w:rPr>
          <w:w w:val="108"/>
          <w:lang w:val="en-GB"/>
        </w:rPr>
        <w:t>Dulio,</w:t>
      </w:r>
      <w:r w:rsidR="009767B6">
        <w:rPr>
          <w:lang w:val="en-GB"/>
        </w:rPr>
        <w:t xml:space="preserve"> </w:t>
      </w:r>
      <w:r w:rsidRPr="00EB05A5">
        <w:rPr>
          <w:w w:val="96"/>
          <w:lang w:val="en-GB"/>
        </w:rPr>
        <w:t>S.,</w:t>
      </w:r>
      <w:r w:rsidR="009767B6">
        <w:rPr>
          <w:lang w:val="en-GB"/>
        </w:rPr>
        <w:t xml:space="preserve"> </w:t>
      </w:r>
      <w:r w:rsidRPr="00EB05A5">
        <w:rPr>
          <w:w w:val="99"/>
          <w:lang w:val="en-GB"/>
        </w:rPr>
        <w:t>&amp;</w:t>
      </w:r>
      <w:r w:rsidR="009767B6">
        <w:rPr>
          <w:lang w:val="en-GB"/>
        </w:rPr>
        <w:t xml:space="preserve"> </w:t>
      </w:r>
      <w:r w:rsidRPr="00EB05A5">
        <w:rPr>
          <w:w w:val="106"/>
          <w:lang w:val="en-GB"/>
        </w:rPr>
        <w:t>Jovane,</w:t>
      </w:r>
      <w:r w:rsidR="009767B6">
        <w:rPr>
          <w:lang w:val="en-GB"/>
        </w:rPr>
        <w:t xml:space="preserve"> </w:t>
      </w:r>
      <w:r w:rsidRPr="00EB05A5">
        <w:rPr>
          <w:spacing w:val="-21"/>
          <w:w w:val="99"/>
          <w:lang w:val="en-GB"/>
        </w:rPr>
        <w:t>F</w:t>
      </w:r>
      <w:r w:rsidRPr="00EB05A5">
        <w:rPr>
          <w:w w:val="99"/>
          <w:lang w:val="en-GB"/>
        </w:rPr>
        <w:t>.</w:t>
      </w:r>
      <w:r w:rsidR="009767B6">
        <w:rPr>
          <w:lang w:val="en-GB"/>
        </w:rPr>
        <w:t xml:space="preserve"> </w:t>
      </w:r>
      <w:r w:rsidRPr="00EB05A5">
        <w:rPr>
          <w:w w:val="99"/>
          <w:lang w:val="en-GB"/>
        </w:rPr>
        <w:t>(2004).</w:t>
      </w:r>
      <w:r w:rsidR="009767B6">
        <w:rPr>
          <w:lang w:val="en-GB"/>
        </w:rPr>
        <w:t xml:space="preserve"> </w:t>
      </w:r>
      <w:r w:rsidRPr="00EB05A5">
        <w:rPr>
          <w:w w:val="107"/>
          <w:lang w:val="en-GB"/>
        </w:rPr>
        <w:t>Editorial:</w:t>
      </w:r>
      <w:r w:rsidR="009767B6">
        <w:rPr>
          <w:lang w:val="en-GB"/>
        </w:rPr>
        <w:t xml:space="preserve"> </w:t>
      </w:r>
      <w:r w:rsidRPr="00EB05A5">
        <w:rPr>
          <w:w w:val="105"/>
          <w:lang w:val="en-GB"/>
        </w:rPr>
        <w:t>Shoe</w:t>
      </w:r>
      <w:r w:rsidR="009767B6">
        <w:rPr>
          <w:lang w:val="en-GB"/>
        </w:rPr>
        <w:t xml:space="preserve"> </w:t>
      </w:r>
      <w:r w:rsidRPr="00EB05A5">
        <w:rPr>
          <w:w w:val="111"/>
          <w:lang w:val="en-GB"/>
        </w:rPr>
        <w:t>design</w:t>
      </w:r>
      <w:r w:rsidR="009767B6">
        <w:rPr>
          <w:lang w:val="en-GB"/>
        </w:rPr>
        <w:t xml:space="preserve"> </w:t>
      </w:r>
      <w:r w:rsidRPr="00EB05A5">
        <w:rPr>
          <w:w w:val="116"/>
          <w:lang w:val="en-GB"/>
        </w:rPr>
        <w:t>and</w:t>
      </w:r>
      <w:r w:rsidR="009767B6">
        <w:rPr>
          <w:lang w:val="en-GB"/>
        </w:rPr>
        <w:t xml:space="preserve"> </w:t>
      </w:r>
      <w:r w:rsidRPr="00EB05A5">
        <w:rPr>
          <w:w w:val="111"/>
          <w:lang w:val="en-GB"/>
        </w:rPr>
        <w:t>manufacturing.</w:t>
      </w:r>
      <w:r w:rsidR="009767B6">
        <w:rPr>
          <w:lang w:val="en-GB"/>
        </w:rPr>
        <w:t xml:space="preserve"> </w:t>
      </w:r>
      <w:r w:rsidRPr="00EB05A5">
        <w:rPr>
          <w:i/>
          <w:lang w:val="en-GB"/>
        </w:rPr>
        <w:t>International</w:t>
      </w:r>
      <w:r w:rsidR="009767B6">
        <w:rPr>
          <w:i/>
          <w:lang w:val="en-GB"/>
        </w:rPr>
        <w:t xml:space="preserve"> </w:t>
      </w:r>
      <w:bookmarkStart w:id="48" w:name="_bookmark24"/>
      <w:bookmarkEnd w:id="48"/>
      <w:r w:rsidRPr="00EB05A5">
        <w:rPr>
          <w:i/>
          <w:lang w:val="en-GB"/>
        </w:rPr>
        <w:t>Journal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of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Computer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Integrated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Manufacturing</w:t>
      </w:r>
      <w:r w:rsidRPr="00EB05A5">
        <w:rPr>
          <w:lang w:val="en-GB"/>
        </w:rPr>
        <w:t>,</w:t>
      </w:r>
      <w:r w:rsidR="009767B6">
        <w:rPr>
          <w:lang w:val="en-GB"/>
        </w:rPr>
        <w:t xml:space="preserve"> </w:t>
      </w:r>
      <w:r w:rsidRPr="00EB05A5">
        <w:rPr>
          <w:i/>
          <w:lang w:val="en-GB"/>
        </w:rPr>
        <w:t>17</w:t>
      </w:r>
      <w:r w:rsidRPr="00EB05A5">
        <w:rPr>
          <w:lang w:val="en-GB"/>
        </w:rPr>
        <w:t>(7),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577–582.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doi:</w:t>
      </w:r>
      <w:hyperlink r:id="rId18">
        <w:r w:rsidRPr="00EB05A5">
          <w:rPr>
            <w:color w:val="00AEEF"/>
            <w:lang w:val="en-GB"/>
          </w:rPr>
          <w:t>10.1080/09511920412331292637</w:t>
        </w:r>
      </w:hyperlink>
    </w:p>
    <w:p w14:paraId="1BA9B69A" w14:textId="77777777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7"/>
          <w:lang w:val="en-GB"/>
        </w:rPr>
        <w:lastRenderedPageBreak/>
        <w:t>Bongaerts,</w:t>
      </w:r>
      <w:r w:rsidR="009767B6">
        <w:rPr>
          <w:lang w:val="en-GB"/>
        </w:rPr>
        <w:t xml:space="preserve"> </w:t>
      </w:r>
      <w:r w:rsidRPr="00EB05A5">
        <w:rPr>
          <w:w w:val="99"/>
          <w:lang w:val="en-GB"/>
        </w:rPr>
        <w:t>L.,</w:t>
      </w:r>
      <w:r w:rsidR="009767B6">
        <w:rPr>
          <w:lang w:val="en-GB"/>
        </w:rPr>
        <w:t xml:space="preserve"> </w:t>
      </w:r>
      <w:r w:rsidRPr="00EB05A5">
        <w:rPr>
          <w:w w:val="108"/>
          <w:lang w:val="en-GB"/>
        </w:rPr>
        <w:t>Monostori,</w:t>
      </w:r>
      <w:r w:rsidR="009767B6">
        <w:rPr>
          <w:lang w:val="en-GB"/>
        </w:rPr>
        <w:t xml:space="preserve"> </w:t>
      </w:r>
      <w:r w:rsidRPr="00EB05A5">
        <w:rPr>
          <w:w w:val="99"/>
          <w:lang w:val="en-GB"/>
        </w:rPr>
        <w:t>L.,</w:t>
      </w:r>
      <w:r w:rsidR="009767B6">
        <w:rPr>
          <w:lang w:val="en-GB"/>
        </w:rPr>
        <w:t xml:space="preserve"> </w:t>
      </w:r>
      <w:r w:rsidRPr="00EB05A5">
        <w:rPr>
          <w:w w:val="106"/>
          <w:lang w:val="en-GB"/>
        </w:rPr>
        <w:t>McFarlane,</w:t>
      </w:r>
      <w:r w:rsidR="009767B6">
        <w:rPr>
          <w:lang w:val="en-GB"/>
        </w:rPr>
        <w:t xml:space="preserve"> </w:t>
      </w:r>
      <w:r w:rsidRPr="00EB05A5">
        <w:rPr>
          <w:w w:val="103"/>
          <w:lang w:val="en-GB"/>
        </w:rPr>
        <w:t>D.,</w:t>
      </w:r>
      <w:r w:rsidR="009767B6">
        <w:rPr>
          <w:lang w:val="en-GB"/>
        </w:rPr>
        <w:t xml:space="preserve"> </w:t>
      </w:r>
      <w:r w:rsidRPr="00EB05A5">
        <w:rPr>
          <w:w w:val="99"/>
          <w:lang w:val="en-GB"/>
        </w:rPr>
        <w:t>&amp;</w:t>
      </w:r>
      <w:r w:rsidR="009767B6">
        <w:rPr>
          <w:lang w:val="en-GB"/>
        </w:rPr>
        <w:t xml:space="preserve"> </w:t>
      </w:r>
      <w:r w:rsidRPr="00EB05A5">
        <w:rPr>
          <w:spacing w:val="-1"/>
          <w:w w:val="99"/>
          <w:lang w:val="en-GB"/>
        </w:rPr>
        <w:t>K</w:t>
      </w:r>
      <w:r w:rsidRPr="00EB05A5">
        <w:rPr>
          <w:spacing w:val="-91"/>
          <w:w w:val="111"/>
          <w:lang w:val="en-GB"/>
        </w:rPr>
        <w:t>a</w:t>
      </w:r>
      <w:r w:rsidRPr="00EB05A5">
        <w:rPr>
          <w:spacing w:val="18"/>
          <w:w w:val="99"/>
          <w:lang w:val="en-GB"/>
        </w:rPr>
        <w:t>´</w:t>
      </w:r>
      <w:r w:rsidRPr="00EB05A5">
        <w:rPr>
          <w:w w:val="121"/>
          <w:lang w:val="en-GB"/>
        </w:rPr>
        <w:t>d</w:t>
      </w:r>
      <w:r w:rsidRPr="00EB05A5">
        <w:rPr>
          <w:spacing w:val="-91"/>
          <w:w w:val="111"/>
          <w:lang w:val="en-GB"/>
        </w:rPr>
        <w:t>a</w:t>
      </w:r>
      <w:r w:rsidRPr="00EB05A5">
        <w:rPr>
          <w:spacing w:val="18"/>
          <w:w w:val="99"/>
          <w:lang w:val="en-GB"/>
        </w:rPr>
        <w:t>´</w:t>
      </w:r>
      <w:r w:rsidRPr="00EB05A5">
        <w:rPr>
          <w:spacing w:val="-17"/>
          <w:w w:val="117"/>
          <w:lang w:val="en-GB"/>
        </w:rPr>
        <w:t>r</w:t>
      </w:r>
      <w:r w:rsidRPr="00EB05A5">
        <w:rPr>
          <w:w w:val="99"/>
          <w:lang w:val="en-GB"/>
        </w:rPr>
        <w:t>,</w:t>
      </w:r>
      <w:r w:rsidR="009767B6">
        <w:rPr>
          <w:lang w:val="en-GB"/>
        </w:rPr>
        <w:t xml:space="preserve"> </w:t>
      </w:r>
      <w:r w:rsidRPr="00EB05A5">
        <w:rPr>
          <w:w w:val="93"/>
          <w:lang w:val="en-GB"/>
        </w:rPr>
        <w:t>B.</w:t>
      </w:r>
      <w:r w:rsidR="009767B6">
        <w:rPr>
          <w:lang w:val="en-GB"/>
        </w:rPr>
        <w:t xml:space="preserve"> </w:t>
      </w:r>
      <w:r w:rsidRPr="00EB05A5">
        <w:rPr>
          <w:w w:val="99"/>
          <w:lang w:val="en-GB"/>
        </w:rPr>
        <w:t>(2000).</w:t>
      </w:r>
      <w:r w:rsidR="009767B6">
        <w:rPr>
          <w:lang w:val="en-GB"/>
        </w:rPr>
        <w:t xml:space="preserve"> </w:t>
      </w:r>
      <w:r w:rsidRPr="00EB05A5">
        <w:rPr>
          <w:w w:val="112"/>
          <w:lang w:val="en-GB"/>
        </w:rPr>
        <w:t>Hiera</w:t>
      </w:r>
      <w:r w:rsidRPr="00EB05A5">
        <w:rPr>
          <w:spacing w:val="-4"/>
          <w:w w:val="112"/>
          <w:lang w:val="en-GB"/>
        </w:rPr>
        <w:t>r</w:t>
      </w:r>
      <w:r w:rsidRPr="00EB05A5">
        <w:rPr>
          <w:w w:val="108"/>
          <w:lang w:val="en-GB"/>
        </w:rPr>
        <w:t>chy</w:t>
      </w:r>
      <w:r w:rsidR="009767B6">
        <w:rPr>
          <w:lang w:val="en-GB"/>
        </w:rPr>
        <w:t xml:space="preserve"> </w:t>
      </w:r>
      <w:r w:rsidRPr="00EB05A5">
        <w:rPr>
          <w:w w:val="111"/>
          <w:lang w:val="en-GB"/>
        </w:rPr>
        <w:t>in</w:t>
      </w:r>
      <w:r w:rsidR="009767B6">
        <w:rPr>
          <w:lang w:val="en-GB"/>
        </w:rPr>
        <w:t xml:space="preserve"> </w:t>
      </w:r>
      <w:r w:rsidRPr="00EB05A5">
        <w:rPr>
          <w:w w:val="113"/>
          <w:lang w:val="en-GB"/>
        </w:rPr>
        <w:t>distributed</w:t>
      </w:r>
      <w:r w:rsidR="009767B6">
        <w:rPr>
          <w:lang w:val="en-GB"/>
        </w:rPr>
        <w:t xml:space="preserve"> </w:t>
      </w:r>
      <w:r w:rsidRPr="00EB05A5">
        <w:rPr>
          <w:spacing w:val="-4"/>
          <w:w w:val="113"/>
          <w:lang w:val="en-GB"/>
        </w:rPr>
        <w:t>shop</w:t>
      </w:r>
      <w:r w:rsidR="009767B6">
        <w:rPr>
          <w:w w:val="113"/>
          <w:lang w:val="en-GB"/>
        </w:rPr>
        <w:t xml:space="preserve"> </w:t>
      </w:r>
      <w:bookmarkStart w:id="49" w:name="_bookmark25"/>
      <w:bookmarkEnd w:id="49"/>
      <w:r w:rsidRPr="00EB05A5">
        <w:rPr>
          <w:w w:val="105"/>
          <w:lang w:val="en-GB"/>
        </w:rPr>
        <w:t>floor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control.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Computers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Industry</w:t>
      </w:r>
      <w:r w:rsidRPr="00EB05A5">
        <w:rPr>
          <w:w w:val="105"/>
          <w:lang w:val="en-GB"/>
        </w:rPr>
        <w:t>,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43</w:t>
      </w:r>
      <w:r w:rsidRPr="00EB05A5">
        <w:rPr>
          <w:w w:val="105"/>
          <w:lang w:val="en-GB"/>
        </w:rPr>
        <w:t>(2),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123–137.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19">
        <w:r w:rsidRPr="00EB05A5">
          <w:rPr>
            <w:color w:val="00AEEF"/>
            <w:w w:val="105"/>
            <w:lang w:val="en-GB"/>
          </w:rPr>
          <w:t>10.1016/S0166-3615(00)00062-2</w:t>
        </w:r>
      </w:hyperlink>
    </w:p>
    <w:p w14:paraId="13C2D7BB" w14:textId="6FFB58E9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bookmarkStart w:id="50" w:name="_bookmark26"/>
      <w:bookmarkEnd w:id="50"/>
      <w:r w:rsidRPr="00940029">
        <w:rPr>
          <w:w w:val="110"/>
          <w:lang w:val="en-GB"/>
        </w:rPr>
        <w:t>BoschGmbh(2016).</w:t>
      </w:r>
      <w:r w:rsidR="009767B6" w:rsidRPr="00940029">
        <w:rPr>
          <w:spacing w:val="-33"/>
          <w:w w:val="110"/>
          <w:lang w:val="en-GB"/>
        </w:rPr>
        <w:t xml:space="preserve"> </w:t>
      </w:r>
      <w:r w:rsidRPr="00940029">
        <w:rPr>
          <w:w w:val="110"/>
          <w:lang w:val="en-GB"/>
        </w:rPr>
        <w:t>Press</w:t>
      </w:r>
      <w:r w:rsidR="009767B6" w:rsidRPr="00940029">
        <w:rPr>
          <w:spacing w:val="-34"/>
          <w:w w:val="110"/>
          <w:lang w:val="en-GB"/>
        </w:rPr>
        <w:t xml:space="preserve"> </w:t>
      </w:r>
      <w:r w:rsidRPr="00940029">
        <w:rPr>
          <w:w w:val="110"/>
          <w:lang w:val="en-GB"/>
        </w:rPr>
        <w:t>release:</w:t>
      </w:r>
      <w:r w:rsidR="009767B6" w:rsidRPr="00940029">
        <w:rPr>
          <w:spacing w:val="-34"/>
          <w:w w:val="110"/>
          <w:lang w:val="en-GB"/>
        </w:rPr>
        <w:t xml:space="preserve"> </w:t>
      </w:r>
      <w:r w:rsidRPr="00940029">
        <w:rPr>
          <w:w w:val="110"/>
          <w:lang w:val="en-GB"/>
        </w:rPr>
        <w:t>Bosch</w:t>
      </w:r>
      <w:r w:rsidR="009767B6" w:rsidRPr="00940029">
        <w:rPr>
          <w:spacing w:val="-33"/>
          <w:w w:val="110"/>
          <w:lang w:val="en-GB"/>
        </w:rPr>
        <w:t xml:space="preserve"> </w:t>
      </w:r>
      <w:r w:rsidRPr="00940029">
        <w:rPr>
          <w:w w:val="110"/>
          <w:lang w:val="en-GB"/>
        </w:rPr>
        <w:t>is</w:t>
      </w:r>
      <w:r w:rsidR="009767B6" w:rsidRPr="00940029">
        <w:rPr>
          <w:spacing w:val="-34"/>
          <w:w w:val="110"/>
          <w:lang w:val="en-GB"/>
        </w:rPr>
        <w:t xml:space="preserve"> </w:t>
      </w:r>
      <w:r w:rsidRPr="00940029">
        <w:rPr>
          <w:w w:val="110"/>
          <w:lang w:val="en-GB"/>
        </w:rPr>
        <w:t>working</w:t>
      </w:r>
      <w:r w:rsidR="009767B6" w:rsidRPr="00940029">
        <w:rPr>
          <w:spacing w:val="-34"/>
          <w:w w:val="110"/>
          <w:lang w:val="en-GB"/>
        </w:rPr>
        <w:t xml:space="preserve"> </w:t>
      </w:r>
      <w:r w:rsidRPr="00940029">
        <w:rPr>
          <w:w w:val="110"/>
          <w:lang w:val="en-GB"/>
        </w:rPr>
        <w:t>with</w:t>
      </w:r>
      <w:r w:rsidR="009767B6" w:rsidRPr="00940029">
        <w:rPr>
          <w:spacing w:val="-33"/>
          <w:w w:val="110"/>
          <w:lang w:val="en-GB"/>
        </w:rPr>
        <w:t xml:space="preserve"> </w:t>
      </w:r>
      <w:r w:rsidRPr="00940029">
        <w:rPr>
          <w:w w:val="110"/>
          <w:lang w:val="en-GB"/>
        </w:rPr>
        <w:t>international</w:t>
      </w:r>
      <w:bookmarkStart w:id="51" w:name="_bookmark27"/>
      <w:bookmarkEnd w:id="51"/>
      <w:r w:rsidR="009767B6" w:rsidRPr="00940029">
        <w:rPr>
          <w:w w:val="110"/>
          <w:lang w:val="en-GB"/>
        </w:rPr>
        <w:t xml:space="preserve"> </w:t>
      </w:r>
      <w:r w:rsidRPr="00940029">
        <w:rPr>
          <w:w w:val="110"/>
          <w:lang w:val="en-GB"/>
        </w:rPr>
        <w:t>research</w:t>
      </w:r>
      <w:r w:rsidR="009767B6" w:rsidRPr="00940029">
        <w:rPr>
          <w:w w:val="110"/>
          <w:lang w:val="en-GB"/>
        </w:rPr>
        <w:t xml:space="preserve"> </w:t>
      </w:r>
      <w:r w:rsidRPr="00940029">
        <w:rPr>
          <w:w w:val="110"/>
          <w:lang w:val="en-GB"/>
        </w:rPr>
        <w:t>partners</w:t>
      </w:r>
      <w:r w:rsidR="009767B6" w:rsidRPr="00940029">
        <w:rPr>
          <w:w w:val="110"/>
          <w:lang w:val="en-GB"/>
        </w:rPr>
        <w:t xml:space="preserve"> </w:t>
      </w:r>
      <w:r w:rsidRPr="00940029">
        <w:rPr>
          <w:w w:val="110"/>
          <w:lang w:val="en-GB"/>
        </w:rPr>
        <w:t>to</w:t>
      </w:r>
      <w:r w:rsidR="009767B6" w:rsidRPr="00940029">
        <w:rPr>
          <w:w w:val="110"/>
          <w:lang w:val="en-GB"/>
        </w:rPr>
        <w:t xml:space="preserve"> </w:t>
      </w:r>
      <w:r w:rsidRPr="00940029">
        <w:rPr>
          <w:w w:val="110"/>
          <w:lang w:val="en-GB"/>
        </w:rPr>
        <w:t>develop</w:t>
      </w:r>
      <w:r w:rsidR="009767B6" w:rsidRPr="00940029">
        <w:rPr>
          <w:w w:val="110"/>
          <w:lang w:val="en-GB"/>
        </w:rPr>
        <w:t xml:space="preserve"> </w:t>
      </w:r>
      <w:r w:rsidRPr="00940029">
        <w:rPr>
          <w:w w:val="110"/>
          <w:lang w:val="en-GB"/>
        </w:rPr>
        <w:t>a</w:t>
      </w:r>
      <w:r w:rsidR="009767B6" w:rsidRPr="00940029">
        <w:rPr>
          <w:w w:val="110"/>
          <w:lang w:val="en-GB"/>
        </w:rPr>
        <w:t xml:space="preserve"> </w:t>
      </w:r>
      <w:r w:rsidRPr="00940029">
        <w:rPr>
          <w:w w:val="110"/>
          <w:lang w:val="en-GB"/>
        </w:rPr>
        <w:t>new</w:t>
      </w:r>
      <w:r w:rsidR="009767B6" w:rsidRPr="00940029">
        <w:rPr>
          <w:w w:val="110"/>
          <w:lang w:val="en-GB"/>
        </w:rPr>
        <w:t xml:space="preserve"> </w:t>
      </w:r>
      <w:r w:rsidRPr="00940029">
        <w:rPr>
          <w:w w:val="110"/>
          <w:lang w:val="en-GB"/>
        </w:rPr>
        <w:t>modular</w:t>
      </w:r>
      <w:r w:rsidR="009767B6" w:rsidRPr="00940029">
        <w:rPr>
          <w:w w:val="110"/>
          <w:lang w:val="en-GB"/>
        </w:rPr>
        <w:t xml:space="preserve"> </w:t>
      </w:r>
      <w:r w:rsidRPr="00940029">
        <w:rPr>
          <w:w w:val="110"/>
          <w:lang w:val="en-GB"/>
        </w:rPr>
        <w:t>manufacturing</w:t>
      </w:r>
      <w:r w:rsidR="009767B6" w:rsidRPr="00940029">
        <w:rPr>
          <w:spacing w:val="-34"/>
          <w:w w:val="110"/>
          <w:lang w:val="en-GB"/>
        </w:rPr>
        <w:t xml:space="preserve"> </w:t>
      </w:r>
      <w:r w:rsidRPr="00940029">
        <w:rPr>
          <w:w w:val="110"/>
          <w:lang w:val="en-GB"/>
        </w:rPr>
        <w:t>system.</w:t>
      </w:r>
    </w:p>
    <w:p w14:paraId="34DACD98" w14:textId="77777777" w:rsidR="00EC2F1A" w:rsidRPr="00EB05A5" w:rsidRDefault="0022143D" w:rsidP="00981558">
      <w:pPr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Botti,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15"/>
          <w:w w:val="105"/>
          <w:lang w:val="en-GB"/>
        </w:rPr>
        <w:t>V.</w:t>
      </w:r>
      <w:r w:rsidR="009767B6">
        <w:rPr>
          <w:spacing w:val="-1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Adriana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Giret.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(1997).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Holonic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Manufacturing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Systems.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A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multi-agent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methodology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spacing w:val="-5"/>
          <w:w w:val="105"/>
          <w:lang w:val="en-GB"/>
        </w:rPr>
        <w:t>for</w:t>
      </w:r>
      <w:r w:rsidR="009767B6">
        <w:rPr>
          <w:i/>
          <w:spacing w:val="-5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Holonic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Manufacturing</w:t>
      </w:r>
      <w:r w:rsidRPr="00EB05A5">
        <w:rPr>
          <w:w w:val="105"/>
          <w:lang w:val="en-GB"/>
        </w:rPr>
        <w:t>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432–438.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20">
        <w:r w:rsidRPr="00EB05A5">
          <w:rPr>
            <w:color w:val="00AEEF"/>
            <w:w w:val="105"/>
            <w:lang w:val="en-GB"/>
          </w:rPr>
          <w:t>10.1007/978-1-84800-310-1</w:t>
        </w:r>
      </w:hyperlink>
    </w:p>
    <w:p w14:paraId="490DFD96" w14:textId="77777777" w:rsidR="00EC2F1A" w:rsidRPr="00EB05A5" w:rsidRDefault="00EC2F1A" w:rsidP="00981558">
      <w:pPr>
        <w:pStyle w:val="BodyText"/>
        <w:spacing w:before="10"/>
        <w:ind w:right="1538"/>
        <w:jc w:val="both"/>
        <w:rPr>
          <w:sz w:val="21"/>
          <w:lang w:val="en-GB"/>
        </w:rPr>
      </w:pPr>
    </w:p>
    <w:p w14:paraId="38C63444" w14:textId="77777777" w:rsidR="00EC2F1A" w:rsidRPr="00EB05A5" w:rsidRDefault="0022143D" w:rsidP="00981558">
      <w:pPr>
        <w:spacing w:line="386" w:lineRule="auto"/>
        <w:ind w:left="662" w:right="1538" w:hanging="546"/>
        <w:jc w:val="both"/>
        <w:rPr>
          <w:lang w:val="en-GB"/>
        </w:rPr>
      </w:pPr>
      <w:bookmarkStart w:id="52" w:name="_bookmark28"/>
      <w:bookmarkEnd w:id="52"/>
      <w:r w:rsidRPr="00EB05A5">
        <w:rPr>
          <w:lang w:val="en-GB"/>
        </w:rPr>
        <w:t>Delloite.</w:t>
      </w:r>
      <w:r w:rsidR="009767B6">
        <w:rPr>
          <w:spacing w:val="-12"/>
          <w:lang w:val="en-GB"/>
        </w:rPr>
        <w:t xml:space="preserve"> </w:t>
      </w:r>
      <w:r w:rsidRPr="00EB05A5">
        <w:rPr>
          <w:lang w:val="en-GB"/>
        </w:rPr>
        <w:t>(2019).</w:t>
      </w:r>
      <w:r w:rsidR="009767B6">
        <w:rPr>
          <w:spacing w:val="-12"/>
          <w:lang w:val="en-GB"/>
        </w:rPr>
        <w:t xml:space="preserve"> </w:t>
      </w:r>
      <w:r w:rsidRPr="00EB05A5">
        <w:rPr>
          <w:i/>
          <w:lang w:val="en-GB"/>
        </w:rPr>
        <w:t>The</w:t>
      </w:r>
      <w:r w:rsidR="009767B6">
        <w:rPr>
          <w:i/>
          <w:spacing w:val="-12"/>
          <w:lang w:val="en-GB"/>
        </w:rPr>
        <w:t xml:space="preserve"> </w:t>
      </w:r>
      <w:r w:rsidRPr="00EB05A5">
        <w:rPr>
          <w:i/>
          <w:lang w:val="en-GB"/>
        </w:rPr>
        <w:t>Deloitte</w:t>
      </w:r>
      <w:r w:rsidR="009767B6">
        <w:rPr>
          <w:i/>
          <w:spacing w:val="-11"/>
          <w:lang w:val="en-GB"/>
        </w:rPr>
        <w:t xml:space="preserve"> </w:t>
      </w:r>
      <w:r w:rsidRPr="00EB05A5">
        <w:rPr>
          <w:i/>
          <w:lang w:val="en-GB"/>
        </w:rPr>
        <w:t>Consumer</w:t>
      </w:r>
      <w:r w:rsidR="009767B6">
        <w:rPr>
          <w:i/>
          <w:spacing w:val="-12"/>
          <w:lang w:val="en-GB"/>
        </w:rPr>
        <w:t xml:space="preserve"> </w:t>
      </w:r>
      <w:r w:rsidRPr="00EB05A5">
        <w:rPr>
          <w:i/>
          <w:lang w:val="en-GB"/>
        </w:rPr>
        <w:t>REview:</w:t>
      </w:r>
      <w:r w:rsidR="009767B6">
        <w:rPr>
          <w:i/>
          <w:spacing w:val="-12"/>
          <w:lang w:val="en-GB"/>
        </w:rPr>
        <w:t xml:space="preserve"> </w:t>
      </w:r>
      <w:r w:rsidRPr="00EB05A5">
        <w:rPr>
          <w:i/>
          <w:lang w:val="en-GB"/>
        </w:rPr>
        <w:t>Made-to-order:</w:t>
      </w:r>
      <w:r w:rsidR="009767B6">
        <w:rPr>
          <w:i/>
          <w:spacing w:val="-12"/>
          <w:lang w:val="en-GB"/>
        </w:rPr>
        <w:t xml:space="preserve"> </w:t>
      </w:r>
      <w:r w:rsidRPr="00EB05A5">
        <w:rPr>
          <w:i/>
          <w:lang w:val="en-GB"/>
        </w:rPr>
        <w:t>The</w:t>
      </w:r>
      <w:r w:rsidR="009767B6">
        <w:rPr>
          <w:i/>
          <w:spacing w:val="-11"/>
          <w:lang w:val="en-GB"/>
        </w:rPr>
        <w:t xml:space="preserve"> </w:t>
      </w:r>
      <w:r w:rsidRPr="00EB05A5">
        <w:rPr>
          <w:i/>
          <w:lang w:val="en-GB"/>
        </w:rPr>
        <w:t>rise</w:t>
      </w:r>
      <w:r w:rsidR="009767B6">
        <w:rPr>
          <w:i/>
          <w:spacing w:val="-12"/>
          <w:lang w:val="en-GB"/>
        </w:rPr>
        <w:t xml:space="preserve"> </w:t>
      </w:r>
      <w:r w:rsidRPr="00EB05A5">
        <w:rPr>
          <w:i/>
          <w:lang w:val="en-GB"/>
        </w:rPr>
        <w:t>of</w:t>
      </w:r>
      <w:r w:rsidR="009767B6">
        <w:rPr>
          <w:i/>
          <w:spacing w:val="-12"/>
          <w:lang w:val="en-GB"/>
        </w:rPr>
        <w:t xml:space="preserve"> </w:t>
      </w:r>
      <w:r w:rsidRPr="00EB05A5">
        <w:rPr>
          <w:i/>
          <w:lang w:val="en-GB"/>
        </w:rPr>
        <w:t>mass</w:t>
      </w:r>
      <w:r w:rsidR="009767B6">
        <w:rPr>
          <w:i/>
          <w:spacing w:val="-11"/>
          <w:lang w:val="en-GB"/>
        </w:rPr>
        <w:t xml:space="preserve"> </w:t>
      </w:r>
      <w:r w:rsidRPr="00EB05A5">
        <w:rPr>
          <w:i/>
          <w:lang w:val="en-GB"/>
        </w:rPr>
        <w:t>personalisation</w:t>
      </w:r>
      <w:r w:rsidR="009767B6">
        <w:rPr>
          <w:i/>
          <w:spacing w:val="-12"/>
          <w:lang w:val="en-GB"/>
        </w:rPr>
        <w:t xml:space="preserve"> </w:t>
      </w:r>
      <w:r w:rsidRPr="00EB05A5">
        <w:rPr>
          <w:i/>
          <w:spacing w:val="-4"/>
          <w:lang w:val="en-GB"/>
        </w:rPr>
        <w:t>Con</w:t>
      </w:r>
      <w:r w:rsidRPr="00EB05A5">
        <w:rPr>
          <w:i/>
          <w:lang w:val="en-GB"/>
        </w:rPr>
        <w:t>tents</w:t>
      </w:r>
      <w:r w:rsidRPr="00EB05A5">
        <w:rPr>
          <w:lang w:val="en-GB"/>
        </w:rPr>
        <w:t>.</w:t>
      </w:r>
    </w:p>
    <w:p w14:paraId="10E568D8" w14:textId="188ED54A" w:rsidR="00BD54BB" w:rsidRDefault="0022143D" w:rsidP="00981558">
      <w:pPr>
        <w:spacing w:line="386" w:lineRule="auto"/>
        <w:ind w:left="662" w:right="1538" w:hanging="546"/>
        <w:jc w:val="both"/>
        <w:rPr>
          <w:w w:val="105"/>
          <w:lang w:val="en-GB"/>
        </w:rPr>
      </w:pPr>
      <w:r w:rsidRPr="00EB05A5">
        <w:rPr>
          <w:w w:val="105"/>
          <w:lang w:val="en-GB"/>
        </w:rPr>
        <w:t>Di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Caro,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G.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Dorigo,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(1998).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AntNet: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Distributed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stigmergetic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control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communications</w:t>
      </w:r>
      <w:r w:rsidR="009767B6">
        <w:rPr>
          <w:w w:val="105"/>
          <w:lang w:val="en-GB"/>
        </w:rPr>
        <w:t xml:space="preserve"> </w:t>
      </w:r>
      <w:r w:rsidRPr="00EB05A5">
        <w:rPr>
          <w:w w:val="111"/>
          <w:lang w:val="en-GB"/>
        </w:rPr>
        <w:t>networks.</w:t>
      </w:r>
      <w:r w:rsidR="009767B6">
        <w:rPr>
          <w:lang w:val="en-GB"/>
        </w:rPr>
        <w:t xml:space="preserve"> </w:t>
      </w:r>
      <w:r w:rsidRPr="00EB05A5">
        <w:rPr>
          <w:i/>
          <w:w w:val="95"/>
          <w:lang w:val="en-GB"/>
        </w:rPr>
        <w:t>Journal</w:t>
      </w:r>
      <w:r w:rsidR="009767B6">
        <w:rPr>
          <w:i/>
          <w:lang w:val="en-GB"/>
        </w:rPr>
        <w:t xml:space="preserve"> </w:t>
      </w:r>
      <w:r w:rsidRPr="00EB05A5">
        <w:rPr>
          <w:i/>
          <w:w w:val="92"/>
          <w:lang w:val="en-GB"/>
        </w:rPr>
        <w:t>of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Artificial</w:t>
      </w:r>
      <w:r w:rsidR="009767B6">
        <w:rPr>
          <w:i/>
          <w:lang w:val="en-GB"/>
        </w:rPr>
        <w:t xml:space="preserve"> </w:t>
      </w:r>
      <w:r w:rsidRPr="00EB05A5">
        <w:rPr>
          <w:i/>
          <w:w w:val="98"/>
          <w:lang w:val="en-GB"/>
        </w:rPr>
        <w:t>Intelligence</w:t>
      </w:r>
      <w:r w:rsidR="009767B6">
        <w:rPr>
          <w:i/>
          <w:lang w:val="en-GB"/>
        </w:rPr>
        <w:t xml:space="preserve"> </w:t>
      </w:r>
      <w:r w:rsidRPr="00EB05A5">
        <w:rPr>
          <w:i/>
          <w:w w:val="95"/>
          <w:lang w:val="en-GB"/>
        </w:rPr>
        <w:t>Research</w:t>
      </w:r>
      <w:r w:rsidRPr="00EB05A5">
        <w:rPr>
          <w:w w:val="99"/>
          <w:lang w:val="en-GB"/>
        </w:rPr>
        <w:t>,</w:t>
      </w:r>
      <w:r w:rsidR="009767B6">
        <w:rPr>
          <w:lang w:val="en-GB"/>
        </w:rPr>
        <w:t xml:space="preserve"> </w:t>
      </w:r>
      <w:r w:rsidRPr="00EB05A5">
        <w:rPr>
          <w:i/>
          <w:w w:val="99"/>
          <w:lang w:val="en-GB"/>
        </w:rPr>
        <w:t>9</w:t>
      </w:r>
      <w:r w:rsidRPr="00EB05A5">
        <w:rPr>
          <w:w w:val="99"/>
          <w:lang w:val="en-GB"/>
        </w:rPr>
        <w:t>,</w:t>
      </w:r>
      <w:r w:rsidR="009767B6">
        <w:rPr>
          <w:lang w:val="en-GB"/>
        </w:rPr>
        <w:t xml:space="preserve"> </w:t>
      </w:r>
      <w:r w:rsidRPr="00EB05A5">
        <w:rPr>
          <w:w w:val="99"/>
          <w:lang w:val="en-GB"/>
        </w:rPr>
        <w:t>317–365.</w:t>
      </w:r>
      <w:r w:rsidR="009767B6">
        <w:rPr>
          <w:lang w:val="en-GB"/>
        </w:rPr>
        <w:t xml:space="preserve"> </w:t>
      </w:r>
      <w:r w:rsidRPr="00EB05A5">
        <w:rPr>
          <w:w w:val="108"/>
          <w:lang w:val="en-GB"/>
        </w:rPr>
        <w:t>doi:</w:t>
      </w:r>
      <w:hyperlink r:id="rId21">
        <w:r w:rsidRPr="00EB05A5">
          <w:rPr>
            <w:color w:val="00AEEF"/>
            <w:w w:val="99"/>
            <w:lang w:val="en-GB"/>
          </w:rPr>
          <w:t>10.1613</w:t>
        </w:r>
        <w:r w:rsidRPr="00EB05A5">
          <w:rPr>
            <w:color w:val="00AEEF"/>
            <w:w w:val="216"/>
            <w:lang w:val="en-GB"/>
          </w:rPr>
          <w:t>/</w:t>
        </w:r>
        <w:r w:rsidRPr="00EB05A5">
          <w:rPr>
            <w:color w:val="00AEEF"/>
            <w:w w:val="105"/>
            <w:lang w:val="en-GB"/>
          </w:rPr>
          <w:t>jair</w:t>
        </w:r>
        <w:r w:rsidRPr="00EB05A5">
          <w:rPr>
            <w:color w:val="00AEEF"/>
            <w:w w:val="99"/>
            <w:lang w:val="en-GB"/>
          </w:rPr>
          <w:t>.530</w:t>
        </w:r>
      </w:hyperlink>
      <w:r w:rsidRPr="00EB05A5">
        <w:rPr>
          <w:w w:val="99"/>
          <w:lang w:val="en-GB"/>
        </w:rPr>
        <w:t>.</w:t>
      </w:r>
      <w:r w:rsidR="009767B6">
        <w:rPr>
          <w:lang w:val="en-GB"/>
        </w:rPr>
        <w:t xml:space="preserve"> </w:t>
      </w:r>
      <w:r w:rsidRPr="00EB05A5">
        <w:rPr>
          <w:w w:val="103"/>
          <w:lang w:val="en-GB"/>
        </w:rPr>
        <w:t>arXiv:</w:t>
      </w:r>
      <w:r w:rsidR="009767B6">
        <w:rPr>
          <w:w w:val="103"/>
          <w:lang w:val="en-GB"/>
        </w:rPr>
        <w:t xml:space="preserve"> </w:t>
      </w:r>
      <w:bookmarkStart w:id="53" w:name="_bookmark30"/>
      <w:bookmarkEnd w:id="53"/>
      <w:r w:rsidRPr="00EB05A5">
        <w:rPr>
          <w:color w:val="00AEEF"/>
          <w:w w:val="105"/>
          <w:lang w:val="en-GB"/>
        </w:rPr>
        <w:fldChar w:fldCharType="begin"/>
      </w:r>
      <w:r w:rsidRPr="00EB05A5">
        <w:rPr>
          <w:color w:val="00AEEF"/>
          <w:w w:val="105"/>
          <w:lang w:val="en-GB"/>
        </w:rPr>
        <w:instrText xml:space="preserve"> HYPERLINK "http://arxiv.org/abs/1105.5449" \h </w:instrText>
      </w:r>
      <w:r w:rsidRPr="00EB05A5">
        <w:rPr>
          <w:color w:val="00AEEF"/>
          <w:w w:val="105"/>
          <w:lang w:val="en-GB"/>
        </w:rPr>
        <w:fldChar w:fldCharType="separate"/>
      </w:r>
      <w:r w:rsidRPr="00EB05A5">
        <w:rPr>
          <w:color w:val="00AEEF"/>
          <w:w w:val="105"/>
          <w:lang w:val="en-GB"/>
        </w:rPr>
        <w:t>1105.5449</w:t>
      </w:r>
      <w:r w:rsidRPr="00EB05A5">
        <w:rPr>
          <w:color w:val="00AEEF"/>
          <w:w w:val="105"/>
          <w:lang w:val="en-GB"/>
        </w:rPr>
        <w:fldChar w:fldCharType="end"/>
      </w:r>
    </w:p>
    <w:p w14:paraId="4BF3EDBA" w14:textId="77777777" w:rsidR="00EC2F1A" w:rsidRPr="00EB05A5" w:rsidRDefault="0022143D" w:rsidP="00981558">
      <w:pPr>
        <w:pStyle w:val="BodyText"/>
        <w:spacing w:line="251" w:lineRule="exact"/>
        <w:ind w:left="117" w:right="1538"/>
        <w:jc w:val="both"/>
        <w:rPr>
          <w:lang w:val="en-GB"/>
        </w:rPr>
      </w:pPr>
      <w:r w:rsidRPr="00EB05A5">
        <w:rPr>
          <w:w w:val="105"/>
          <w:lang w:val="en-GB"/>
        </w:rPr>
        <w:t>Di</w:t>
      </w:r>
      <w:r w:rsidR="009767B6">
        <w:rPr>
          <w:spacing w:val="-5"/>
          <w:lang w:val="en-GB"/>
        </w:rPr>
        <w:t xml:space="preserve"> </w:t>
      </w:r>
      <w:r w:rsidRPr="00EB05A5">
        <w:rPr>
          <w:w w:val="109"/>
          <w:lang w:val="en-GB"/>
        </w:rPr>
        <w:t>Marzo</w:t>
      </w:r>
      <w:r w:rsidR="009767B6">
        <w:rPr>
          <w:spacing w:val="-5"/>
          <w:lang w:val="en-GB"/>
        </w:rPr>
        <w:t xml:space="preserve"> </w:t>
      </w:r>
      <w:r w:rsidRPr="00EB05A5">
        <w:rPr>
          <w:w w:val="104"/>
          <w:lang w:val="en-GB"/>
        </w:rPr>
        <w:t>Se</w:t>
      </w:r>
      <w:r w:rsidRPr="00EB05A5">
        <w:rPr>
          <w:spacing w:val="-2"/>
          <w:w w:val="104"/>
          <w:lang w:val="en-GB"/>
        </w:rPr>
        <w:t>r</w:t>
      </w:r>
      <w:r w:rsidRPr="00EB05A5">
        <w:rPr>
          <w:w w:val="112"/>
          <w:lang w:val="en-GB"/>
        </w:rPr>
        <w:t>ugendo,</w:t>
      </w:r>
      <w:r w:rsidR="009767B6">
        <w:rPr>
          <w:spacing w:val="-5"/>
          <w:lang w:val="en-GB"/>
        </w:rPr>
        <w:t xml:space="preserve"> </w:t>
      </w:r>
      <w:r w:rsidRPr="00EB05A5">
        <w:rPr>
          <w:w w:val="102"/>
          <w:lang w:val="en-GB"/>
        </w:rPr>
        <w:t>G.,</w:t>
      </w:r>
      <w:r w:rsidR="009767B6">
        <w:rPr>
          <w:spacing w:val="-5"/>
          <w:lang w:val="en-GB"/>
        </w:rPr>
        <w:t xml:space="preserve"> </w:t>
      </w:r>
      <w:r w:rsidRPr="00EB05A5">
        <w:rPr>
          <w:w w:val="108"/>
          <w:lang w:val="en-GB"/>
        </w:rPr>
        <w:t>Foukia,</w:t>
      </w:r>
      <w:r w:rsidR="009767B6">
        <w:rPr>
          <w:spacing w:val="-5"/>
          <w:lang w:val="en-GB"/>
        </w:rPr>
        <w:t xml:space="preserve"> </w:t>
      </w:r>
      <w:r w:rsidRPr="00EB05A5">
        <w:rPr>
          <w:w w:val="108"/>
          <w:lang w:val="en-GB"/>
        </w:rPr>
        <w:t>N.,</w:t>
      </w:r>
      <w:r w:rsidR="009767B6">
        <w:rPr>
          <w:spacing w:val="-5"/>
          <w:lang w:val="en-GB"/>
        </w:rPr>
        <w:t xml:space="preserve"> </w:t>
      </w:r>
      <w:r w:rsidRPr="00EB05A5">
        <w:rPr>
          <w:w w:val="109"/>
          <w:lang w:val="en-GB"/>
        </w:rPr>
        <w:t>Hassas,</w:t>
      </w:r>
      <w:r w:rsidR="009767B6">
        <w:rPr>
          <w:spacing w:val="-5"/>
          <w:lang w:val="en-GB"/>
        </w:rPr>
        <w:t xml:space="preserve"> </w:t>
      </w:r>
      <w:r w:rsidRPr="00EB05A5">
        <w:rPr>
          <w:w w:val="96"/>
          <w:lang w:val="en-GB"/>
        </w:rPr>
        <w:t>S.,</w:t>
      </w:r>
      <w:r w:rsidR="009767B6">
        <w:rPr>
          <w:spacing w:val="-5"/>
          <w:lang w:val="en-GB"/>
        </w:rPr>
        <w:t xml:space="preserve"> </w:t>
      </w:r>
      <w:r w:rsidRPr="00EB05A5">
        <w:rPr>
          <w:w w:val="109"/>
          <w:lang w:val="en-GB"/>
        </w:rPr>
        <w:t>Karageo</w:t>
      </w:r>
      <w:r w:rsidRPr="00EB05A5">
        <w:rPr>
          <w:spacing w:val="-4"/>
          <w:w w:val="109"/>
          <w:lang w:val="en-GB"/>
        </w:rPr>
        <w:t>r</w:t>
      </w:r>
      <w:r w:rsidRPr="00EB05A5">
        <w:rPr>
          <w:w w:val="107"/>
          <w:lang w:val="en-GB"/>
        </w:rPr>
        <w:t>gos,</w:t>
      </w:r>
      <w:r w:rsidR="009767B6">
        <w:rPr>
          <w:spacing w:val="-5"/>
          <w:lang w:val="en-GB"/>
        </w:rPr>
        <w:t xml:space="preserve"> </w:t>
      </w:r>
      <w:r w:rsidRPr="00EB05A5">
        <w:rPr>
          <w:w w:val="103"/>
          <w:lang w:val="en-GB"/>
        </w:rPr>
        <w:t>A.,</w:t>
      </w:r>
      <w:r w:rsidR="009767B6">
        <w:rPr>
          <w:spacing w:val="-5"/>
          <w:lang w:val="en-GB"/>
        </w:rPr>
        <w:t xml:space="preserve"> </w:t>
      </w:r>
      <w:r w:rsidRPr="00EB05A5">
        <w:rPr>
          <w:w w:val="108"/>
          <w:lang w:val="en-GB"/>
        </w:rPr>
        <w:t>Most</w:t>
      </w:r>
      <w:r w:rsidRPr="00EB05A5">
        <w:rPr>
          <w:spacing w:val="-89"/>
          <w:w w:val="107"/>
          <w:lang w:val="en-GB"/>
        </w:rPr>
        <w:t>e</w:t>
      </w:r>
      <w:r w:rsidRPr="00EB05A5">
        <w:rPr>
          <w:spacing w:val="15"/>
          <w:w w:val="99"/>
          <w:lang w:val="en-GB"/>
        </w:rPr>
        <w:t>´</w:t>
      </w:r>
      <w:r w:rsidRPr="00EB05A5">
        <w:rPr>
          <w:w w:val="108"/>
          <w:lang w:val="en-GB"/>
        </w:rPr>
        <w:t>faoui,</w:t>
      </w:r>
      <w:r w:rsidR="009767B6">
        <w:rPr>
          <w:spacing w:val="-5"/>
          <w:lang w:val="en-GB"/>
        </w:rPr>
        <w:t xml:space="preserve"> </w:t>
      </w:r>
      <w:r w:rsidRPr="00EB05A5">
        <w:rPr>
          <w:w w:val="95"/>
          <w:lang w:val="en-GB"/>
        </w:rPr>
        <w:t>S.</w:t>
      </w:r>
      <w:r w:rsidR="009767B6">
        <w:rPr>
          <w:spacing w:val="-5"/>
          <w:lang w:val="en-GB"/>
        </w:rPr>
        <w:t xml:space="preserve"> </w:t>
      </w:r>
      <w:r w:rsidRPr="00EB05A5">
        <w:rPr>
          <w:w w:val="99"/>
          <w:lang w:val="en-GB"/>
        </w:rPr>
        <w:t>K.,</w:t>
      </w:r>
      <w:r w:rsidR="009767B6">
        <w:rPr>
          <w:spacing w:val="-5"/>
          <w:lang w:val="en-GB"/>
        </w:rPr>
        <w:t xml:space="preserve"> </w:t>
      </w:r>
      <w:r w:rsidRPr="00EB05A5">
        <w:rPr>
          <w:w w:val="107"/>
          <w:lang w:val="en-GB"/>
        </w:rPr>
        <w:t>Rana,</w:t>
      </w:r>
      <w:r w:rsidR="009767B6">
        <w:rPr>
          <w:spacing w:val="-5"/>
          <w:lang w:val="en-GB"/>
        </w:rPr>
        <w:t xml:space="preserve"> </w:t>
      </w:r>
      <w:r w:rsidRPr="00EB05A5">
        <w:rPr>
          <w:w w:val="105"/>
          <w:lang w:val="en-GB"/>
        </w:rPr>
        <w:t>O.</w:t>
      </w:r>
      <w:r w:rsidR="009767B6">
        <w:rPr>
          <w:spacing w:val="-5"/>
          <w:lang w:val="en-GB"/>
        </w:rPr>
        <w:t xml:space="preserve"> </w:t>
      </w:r>
      <w:r w:rsidRPr="00EB05A5">
        <w:rPr>
          <w:spacing w:val="-21"/>
          <w:w w:val="99"/>
          <w:lang w:val="en-GB"/>
        </w:rPr>
        <w:t>F</w:t>
      </w:r>
      <w:r w:rsidRPr="00EB05A5">
        <w:rPr>
          <w:w w:val="99"/>
          <w:lang w:val="en-GB"/>
        </w:rPr>
        <w:t>.,</w:t>
      </w:r>
    </w:p>
    <w:p w14:paraId="67F3C871" w14:textId="77777777" w:rsidR="00EC2F1A" w:rsidRPr="00EB05A5" w:rsidRDefault="009767B6" w:rsidP="00981558">
      <w:pPr>
        <w:spacing w:before="152" w:line="386" w:lineRule="auto"/>
        <w:ind w:left="662" w:right="1538"/>
        <w:jc w:val="both"/>
        <w:rPr>
          <w:lang w:val="en-GB"/>
        </w:rPr>
      </w:pPr>
      <w:r>
        <w:rPr>
          <w:lang w:val="en-GB"/>
        </w:rPr>
        <w:t xml:space="preserve"> </w:t>
      </w:r>
      <w:r w:rsidR="0022143D" w:rsidRPr="00EB05A5">
        <w:rPr>
          <w:lang w:val="en-GB"/>
        </w:rPr>
        <w:t>Van</w:t>
      </w:r>
      <w:r>
        <w:rPr>
          <w:lang w:val="en-GB"/>
        </w:rPr>
        <w:t xml:space="preserve"> </w:t>
      </w:r>
      <w:r w:rsidR="0022143D" w:rsidRPr="00EB05A5">
        <w:rPr>
          <w:lang w:val="en-GB"/>
        </w:rPr>
        <w:t>Aart,</w:t>
      </w:r>
      <w:r>
        <w:rPr>
          <w:lang w:val="en-GB"/>
        </w:rPr>
        <w:t xml:space="preserve"> </w:t>
      </w:r>
      <w:r w:rsidR="0022143D" w:rsidRPr="00EB05A5">
        <w:rPr>
          <w:lang w:val="en-GB"/>
        </w:rPr>
        <w:t>C.</w:t>
      </w:r>
      <w:r>
        <w:rPr>
          <w:lang w:val="en-GB"/>
        </w:rPr>
        <w:t xml:space="preserve"> </w:t>
      </w:r>
      <w:r w:rsidR="0022143D" w:rsidRPr="00EB05A5">
        <w:rPr>
          <w:lang w:val="en-GB"/>
        </w:rPr>
        <w:t>(2004).</w:t>
      </w:r>
      <w:r>
        <w:rPr>
          <w:lang w:val="en-GB"/>
        </w:rPr>
        <w:t xml:space="preserve"> </w:t>
      </w:r>
      <w:r w:rsidR="0022143D" w:rsidRPr="00EB05A5">
        <w:rPr>
          <w:lang w:val="en-GB"/>
        </w:rPr>
        <w:t>Self-organisation:</w:t>
      </w:r>
      <w:r>
        <w:rPr>
          <w:lang w:val="en-GB"/>
        </w:rPr>
        <w:t xml:space="preserve"> </w:t>
      </w:r>
      <w:r w:rsidR="0022143D" w:rsidRPr="00EB05A5">
        <w:rPr>
          <w:lang w:val="en-GB"/>
        </w:rPr>
        <w:t>Paradigms</w:t>
      </w:r>
      <w:r>
        <w:rPr>
          <w:lang w:val="en-GB"/>
        </w:rPr>
        <w:t xml:space="preserve"> </w:t>
      </w:r>
      <w:r w:rsidR="0022143D" w:rsidRPr="00EB05A5">
        <w:rPr>
          <w:lang w:val="en-GB"/>
        </w:rPr>
        <w:t>and</w:t>
      </w:r>
      <w:r>
        <w:rPr>
          <w:lang w:val="en-GB"/>
        </w:rPr>
        <w:t xml:space="preserve"> </w:t>
      </w:r>
      <w:r w:rsidR="0022143D" w:rsidRPr="00EB05A5">
        <w:rPr>
          <w:lang w:val="en-GB"/>
        </w:rPr>
        <w:t>applications.</w:t>
      </w:r>
      <w:r>
        <w:rPr>
          <w:lang w:val="en-GB"/>
        </w:rPr>
        <w:t xml:space="preserve"> </w:t>
      </w:r>
      <w:r w:rsidR="0022143D" w:rsidRPr="00EB05A5">
        <w:rPr>
          <w:lang w:val="en-GB"/>
        </w:rPr>
        <w:t>In</w:t>
      </w:r>
      <w:r>
        <w:rPr>
          <w:lang w:val="en-GB"/>
        </w:rPr>
        <w:t xml:space="preserve"> </w:t>
      </w:r>
      <w:r w:rsidR="0022143D" w:rsidRPr="00EB05A5">
        <w:rPr>
          <w:i/>
          <w:lang w:val="en-GB"/>
        </w:rPr>
        <w:t>Lecture</w:t>
      </w:r>
      <w:r>
        <w:rPr>
          <w:i/>
          <w:lang w:val="en-GB"/>
        </w:rPr>
        <w:t xml:space="preserve"> </w:t>
      </w:r>
      <w:r w:rsidR="0022143D" w:rsidRPr="00EB05A5">
        <w:rPr>
          <w:i/>
          <w:lang w:val="en-GB"/>
        </w:rPr>
        <w:t>notes</w:t>
      </w:r>
      <w:r>
        <w:rPr>
          <w:i/>
          <w:lang w:val="en-GB"/>
        </w:rPr>
        <w:t xml:space="preserve"> </w:t>
      </w:r>
      <w:r w:rsidR="0022143D" w:rsidRPr="00EB05A5">
        <w:rPr>
          <w:i/>
          <w:lang w:val="en-GB"/>
        </w:rPr>
        <w:t>in</w:t>
      </w:r>
      <w:bookmarkStart w:id="54" w:name="_bookmark31"/>
      <w:bookmarkEnd w:id="54"/>
      <w:r>
        <w:rPr>
          <w:i/>
          <w:lang w:val="en-GB"/>
        </w:rPr>
        <w:t xml:space="preserve"> </w:t>
      </w:r>
      <w:r w:rsidR="0022143D" w:rsidRPr="00EB05A5">
        <w:rPr>
          <w:i/>
          <w:lang w:val="en-GB"/>
        </w:rPr>
        <w:t>artificial</w:t>
      </w:r>
      <w:r>
        <w:rPr>
          <w:i/>
          <w:lang w:val="en-GB"/>
        </w:rPr>
        <w:t xml:space="preserve"> </w:t>
      </w:r>
      <w:r w:rsidR="0022143D" w:rsidRPr="00EB05A5">
        <w:rPr>
          <w:i/>
          <w:lang w:val="en-GB"/>
        </w:rPr>
        <w:t>intelligence</w:t>
      </w:r>
      <w:r>
        <w:rPr>
          <w:i/>
          <w:lang w:val="en-GB"/>
        </w:rPr>
        <w:t xml:space="preserve"> </w:t>
      </w:r>
      <w:r w:rsidR="0022143D" w:rsidRPr="00EB05A5">
        <w:rPr>
          <w:i/>
          <w:lang w:val="en-GB"/>
        </w:rPr>
        <w:t>(subseries</w:t>
      </w:r>
      <w:r>
        <w:rPr>
          <w:i/>
          <w:lang w:val="en-GB"/>
        </w:rPr>
        <w:t xml:space="preserve"> </w:t>
      </w:r>
      <w:r w:rsidR="0022143D" w:rsidRPr="00EB05A5">
        <w:rPr>
          <w:i/>
          <w:lang w:val="en-GB"/>
        </w:rPr>
        <w:t>of</w:t>
      </w:r>
      <w:r>
        <w:rPr>
          <w:i/>
          <w:lang w:val="en-GB"/>
        </w:rPr>
        <w:t xml:space="preserve"> </w:t>
      </w:r>
      <w:r w:rsidR="0022143D" w:rsidRPr="00EB05A5">
        <w:rPr>
          <w:i/>
          <w:lang w:val="en-GB"/>
        </w:rPr>
        <w:t>lecture</w:t>
      </w:r>
      <w:r>
        <w:rPr>
          <w:i/>
          <w:lang w:val="en-GB"/>
        </w:rPr>
        <w:t xml:space="preserve"> </w:t>
      </w:r>
      <w:r w:rsidR="0022143D" w:rsidRPr="00EB05A5">
        <w:rPr>
          <w:i/>
          <w:lang w:val="en-GB"/>
        </w:rPr>
        <w:t>notes</w:t>
      </w:r>
      <w:r>
        <w:rPr>
          <w:i/>
          <w:lang w:val="en-GB"/>
        </w:rPr>
        <w:t xml:space="preserve"> </w:t>
      </w:r>
      <w:r w:rsidR="0022143D" w:rsidRPr="00EB05A5">
        <w:rPr>
          <w:i/>
          <w:lang w:val="en-GB"/>
        </w:rPr>
        <w:t>in</w:t>
      </w:r>
      <w:r>
        <w:rPr>
          <w:i/>
          <w:lang w:val="en-GB"/>
        </w:rPr>
        <w:t xml:space="preserve"> </w:t>
      </w:r>
      <w:r w:rsidR="0022143D" w:rsidRPr="00EB05A5">
        <w:rPr>
          <w:i/>
          <w:lang w:val="en-GB"/>
        </w:rPr>
        <w:t>computer</w:t>
      </w:r>
      <w:r>
        <w:rPr>
          <w:i/>
          <w:lang w:val="en-GB"/>
        </w:rPr>
        <w:t xml:space="preserve"> </w:t>
      </w:r>
      <w:r w:rsidR="0022143D" w:rsidRPr="00EB05A5">
        <w:rPr>
          <w:i/>
          <w:lang w:val="en-GB"/>
        </w:rPr>
        <w:t>science)</w:t>
      </w:r>
      <w:r>
        <w:rPr>
          <w:i/>
          <w:lang w:val="en-GB"/>
        </w:rPr>
        <w:t xml:space="preserve"> </w:t>
      </w:r>
      <w:r w:rsidR="0022143D" w:rsidRPr="00EB05A5">
        <w:rPr>
          <w:lang w:val="en-GB"/>
        </w:rPr>
        <w:t>(Vol.</w:t>
      </w:r>
      <w:r>
        <w:rPr>
          <w:lang w:val="en-GB"/>
        </w:rPr>
        <w:t xml:space="preserve"> </w:t>
      </w:r>
      <w:r w:rsidR="0022143D" w:rsidRPr="00EB05A5">
        <w:rPr>
          <w:lang w:val="en-GB"/>
        </w:rPr>
        <w:t>2977,</w:t>
      </w:r>
      <w:r>
        <w:rPr>
          <w:lang w:val="en-GB"/>
        </w:rPr>
        <w:t xml:space="preserve"> </w:t>
      </w:r>
      <w:r w:rsidR="0022143D" w:rsidRPr="00EB05A5">
        <w:rPr>
          <w:lang w:val="en-GB"/>
        </w:rPr>
        <w:t>pp.</w:t>
      </w:r>
      <w:r>
        <w:rPr>
          <w:lang w:val="en-GB"/>
        </w:rPr>
        <w:t xml:space="preserve"> </w:t>
      </w:r>
      <w:r w:rsidR="0022143D" w:rsidRPr="00EB05A5">
        <w:rPr>
          <w:lang w:val="en-GB"/>
        </w:rPr>
        <w:t>1–19).</w:t>
      </w:r>
    </w:p>
    <w:p w14:paraId="0E5D8905" w14:textId="77777777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Di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Marzo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Serugendo,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G.,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Gleizes,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Karageorgos,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(2011).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Self-organising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Software:</w:t>
      </w:r>
      <w:r w:rsidR="009767B6">
        <w:rPr>
          <w:w w:val="105"/>
          <w:lang w:val="en-GB"/>
        </w:rPr>
        <w:t xml:space="preserve"> </w:t>
      </w:r>
      <w:r w:rsidRPr="00EB05A5">
        <w:rPr>
          <w:w w:val="106"/>
          <w:lang w:val="en-GB"/>
        </w:rPr>
        <w:t>Fr</w:t>
      </w:r>
      <w:r w:rsidRPr="00EB05A5">
        <w:rPr>
          <w:w w:val="110"/>
          <w:lang w:val="en-GB"/>
        </w:rPr>
        <w:t>om</w:t>
      </w:r>
      <w:r w:rsidR="009767B6">
        <w:rPr>
          <w:lang w:val="en-GB"/>
        </w:rPr>
        <w:t xml:space="preserve"> </w:t>
      </w:r>
      <w:r w:rsidRPr="00EB05A5">
        <w:rPr>
          <w:w w:val="113"/>
          <w:lang w:val="en-GB"/>
        </w:rPr>
        <w:t>Natural</w:t>
      </w:r>
      <w:r w:rsidR="009767B6">
        <w:rPr>
          <w:lang w:val="en-GB"/>
        </w:rPr>
        <w:t xml:space="preserve"> </w:t>
      </w:r>
      <w:r w:rsidRPr="00EB05A5">
        <w:rPr>
          <w:w w:val="111"/>
          <w:lang w:val="en-GB"/>
        </w:rPr>
        <w:t>to</w:t>
      </w:r>
      <w:r w:rsidR="009767B6">
        <w:rPr>
          <w:lang w:val="en-GB"/>
        </w:rPr>
        <w:t xml:space="preserve"> </w:t>
      </w:r>
      <w:r w:rsidRPr="00EB05A5">
        <w:rPr>
          <w:w w:val="106"/>
          <w:lang w:val="en-GB"/>
        </w:rPr>
        <w:t>Artificial</w:t>
      </w:r>
      <w:r w:rsidR="009767B6">
        <w:rPr>
          <w:lang w:val="en-GB"/>
        </w:rPr>
        <w:t xml:space="preserve"> </w:t>
      </w:r>
      <w:r w:rsidRPr="00EB05A5">
        <w:rPr>
          <w:w w:val="112"/>
          <w:lang w:val="en-GB"/>
        </w:rPr>
        <w:t>Adaptation.</w:t>
      </w:r>
      <w:r w:rsidR="009767B6">
        <w:rPr>
          <w:lang w:val="en-GB"/>
        </w:rPr>
        <w:t xml:space="preserve"> </w:t>
      </w:r>
      <w:r w:rsidRPr="00EB05A5">
        <w:rPr>
          <w:i/>
          <w:w w:val="102"/>
          <w:lang w:val="en-GB"/>
        </w:rPr>
        <w:t>Natural</w:t>
      </w:r>
      <w:r w:rsidR="009767B6">
        <w:rPr>
          <w:i/>
          <w:lang w:val="en-GB"/>
        </w:rPr>
        <w:t xml:space="preserve"> </w:t>
      </w:r>
      <w:r w:rsidRPr="00EB05A5">
        <w:rPr>
          <w:i/>
          <w:w w:val="102"/>
          <w:lang w:val="en-GB"/>
        </w:rPr>
        <w:t>Computing</w:t>
      </w:r>
      <w:r w:rsidR="009767B6">
        <w:rPr>
          <w:i/>
          <w:lang w:val="en-GB"/>
        </w:rPr>
        <w:t xml:space="preserve"> </w:t>
      </w:r>
      <w:r w:rsidRPr="00EB05A5">
        <w:rPr>
          <w:i/>
          <w:w w:val="96"/>
          <w:lang w:val="en-GB"/>
        </w:rPr>
        <w:t>Series</w:t>
      </w:r>
      <w:r w:rsidRPr="00EB05A5">
        <w:rPr>
          <w:w w:val="99"/>
          <w:lang w:val="en-GB"/>
        </w:rPr>
        <w:t>,</w:t>
      </w:r>
      <w:r w:rsidR="009767B6">
        <w:rPr>
          <w:lang w:val="en-GB"/>
        </w:rPr>
        <w:t xml:space="preserve"> </w:t>
      </w:r>
      <w:r w:rsidRPr="00EB05A5">
        <w:rPr>
          <w:i/>
          <w:w w:val="99"/>
          <w:lang w:val="en-GB"/>
        </w:rPr>
        <w:t>37</w:t>
      </w:r>
      <w:r w:rsidRPr="00EB05A5">
        <w:rPr>
          <w:w w:val="99"/>
          <w:lang w:val="en-GB"/>
        </w:rPr>
        <w:t>.</w:t>
      </w:r>
      <w:r w:rsidR="009767B6">
        <w:rPr>
          <w:lang w:val="en-GB"/>
        </w:rPr>
        <w:t xml:space="preserve"> </w:t>
      </w:r>
      <w:r w:rsidRPr="00EB05A5">
        <w:rPr>
          <w:w w:val="108"/>
          <w:lang w:val="en-GB"/>
        </w:rPr>
        <w:t>doi:</w:t>
      </w:r>
      <w:bookmarkStart w:id="55" w:name="_bookmark32"/>
      <w:bookmarkEnd w:id="55"/>
      <w:r w:rsidRPr="00EB05A5">
        <w:rPr>
          <w:color w:val="00AEEF"/>
          <w:w w:val="105"/>
          <w:lang w:val="en-GB"/>
        </w:rPr>
        <w:fldChar w:fldCharType="begin"/>
      </w:r>
      <w:r w:rsidRPr="00EB05A5">
        <w:rPr>
          <w:color w:val="00AEEF"/>
          <w:w w:val="105"/>
          <w:lang w:val="en-GB"/>
        </w:rPr>
        <w:instrText xml:space="preserve"> HYPERLINK "https://dx.doi.org/10.1007/978-3-642-17348-6" \h </w:instrText>
      </w:r>
      <w:r w:rsidRPr="00EB05A5">
        <w:rPr>
          <w:color w:val="00AEEF"/>
          <w:w w:val="105"/>
          <w:lang w:val="en-GB"/>
        </w:rPr>
        <w:fldChar w:fldCharType="separate"/>
      </w:r>
      <w:r w:rsidRPr="00EB05A5">
        <w:rPr>
          <w:color w:val="00AEEF"/>
          <w:w w:val="105"/>
          <w:lang w:val="en-GB"/>
        </w:rPr>
        <w:t>642-17348-6</w:t>
      </w:r>
      <w:r w:rsidRPr="00EB05A5">
        <w:rPr>
          <w:color w:val="00AEEF"/>
          <w:w w:val="105"/>
          <w:lang w:val="en-GB"/>
        </w:rPr>
        <w:fldChar w:fldCharType="end"/>
      </w:r>
    </w:p>
    <w:p w14:paraId="355E42DC" w14:textId="77777777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Di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Marzo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Serugendo,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G.,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Gleizes,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Karageorgos,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(2006).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Self-organisation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emergence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MAS: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overview.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Informatica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(Ljubljana)</w:t>
      </w:r>
      <w:r w:rsidRPr="00EB05A5">
        <w:rPr>
          <w:w w:val="105"/>
          <w:lang w:val="en-GB"/>
        </w:rPr>
        <w:t>,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30</w:t>
      </w:r>
      <w:r w:rsidRPr="00EB05A5">
        <w:rPr>
          <w:w w:val="105"/>
          <w:lang w:val="en-GB"/>
        </w:rPr>
        <w:t>(1),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45–54.</w:t>
      </w:r>
    </w:p>
    <w:p w14:paraId="7C37B4AE" w14:textId="77777777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Di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Roma,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(2017).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Footwear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Design.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paradox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of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”tailored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shoe”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contemporary</w:t>
      </w:r>
      <w:r w:rsidR="009767B6">
        <w:rPr>
          <w:w w:val="105"/>
          <w:lang w:val="en-GB"/>
        </w:rPr>
        <w:t xml:space="preserve"> </w:t>
      </w:r>
      <w:r w:rsidRPr="00EB05A5">
        <w:rPr>
          <w:w w:val="111"/>
          <w:lang w:val="en-GB"/>
        </w:rPr>
        <w:t>digital</w:t>
      </w:r>
      <w:r w:rsidR="009767B6">
        <w:rPr>
          <w:spacing w:val="15"/>
          <w:lang w:val="en-GB"/>
        </w:rPr>
        <w:t xml:space="preserve"> </w:t>
      </w:r>
      <w:r w:rsidRPr="00EB05A5">
        <w:rPr>
          <w:w w:val="112"/>
          <w:lang w:val="en-GB"/>
        </w:rPr>
        <w:t>manufacturing</w:t>
      </w:r>
      <w:r w:rsidR="009767B6">
        <w:rPr>
          <w:spacing w:val="15"/>
          <w:lang w:val="en-GB"/>
        </w:rPr>
        <w:t xml:space="preserve"> </w:t>
      </w:r>
      <w:r w:rsidRPr="00EB05A5">
        <w:rPr>
          <w:w w:val="109"/>
          <w:lang w:val="en-GB"/>
        </w:rPr>
        <w:t>systems.</w:t>
      </w:r>
      <w:r w:rsidR="009767B6">
        <w:rPr>
          <w:spacing w:val="15"/>
          <w:lang w:val="en-GB"/>
        </w:rPr>
        <w:t xml:space="preserve"> </w:t>
      </w:r>
      <w:r w:rsidRPr="00EB05A5">
        <w:rPr>
          <w:i/>
          <w:w w:val="99"/>
          <w:lang w:val="en-GB"/>
        </w:rPr>
        <w:t>The</w:t>
      </w:r>
      <w:r w:rsidR="009767B6">
        <w:rPr>
          <w:i/>
          <w:spacing w:val="15"/>
          <w:lang w:val="en-GB"/>
        </w:rPr>
        <w:t xml:space="preserve"> </w:t>
      </w:r>
      <w:r w:rsidRPr="00EB05A5">
        <w:rPr>
          <w:i/>
          <w:w w:val="101"/>
          <w:lang w:val="en-GB"/>
        </w:rPr>
        <w:t>Design</w:t>
      </w:r>
      <w:r w:rsidR="009767B6">
        <w:rPr>
          <w:i/>
          <w:spacing w:val="15"/>
          <w:lang w:val="en-GB"/>
        </w:rPr>
        <w:t xml:space="preserve"> </w:t>
      </w:r>
      <w:r w:rsidRPr="00EB05A5">
        <w:rPr>
          <w:i/>
          <w:w w:val="95"/>
          <w:lang w:val="en-GB"/>
        </w:rPr>
        <w:t>Journal</w:t>
      </w:r>
      <w:r w:rsidRPr="00EB05A5">
        <w:rPr>
          <w:w w:val="99"/>
          <w:lang w:val="en-GB"/>
        </w:rPr>
        <w:t>,</w:t>
      </w:r>
      <w:r w:rsidR="009767B6">
        <w:rPr>
          <w:spacing w:val="15"/>
          <w:lang w:val="en-GB"/>
        </w:rPr>
        <w:t xml:space="preserve"> </w:t>
      </w:r>
      <w:r w:rsidRPr="00EB05A5">
        <w:rPr>
          <w:i/>
          <w:w w:val="99"/>
          <w:lang w:val="en-GB"/>
        </w:rPr>
        <w:t>20</w:t>
      </w:r>
      <w:r w:rsidRPr="00EB05A5">
        <w:rPr>
          <w:w w:val="107"/>
          <w:lang w:val="en-GB"/>
        </w:rPr>
        <w:t>(sup1),</w:t>
      </w:r>
      <w:r w:rsidR="009767B6">
        <w:rPr>
          <w:spacing w:val="15"/>
          <w:lang w:val="en-GB"/>
        </w:rPr>
        <w:t xml:space="preserve"> </w:t>
      </w:r>
      <w:r w:rsidRPr="00EB05A5">
        <w:rPr>
          <w:w w:val="98"/>
          <w:lang w:val="en-GB"/>
        </w:rPr>
        <w:t>S2689–S2699.</w:t>
      </w:r>
      <w:r w:rsidR="009767B6">
        <w:rPr>
          <w:spacing w:val="15"/>
          <w:lang w:val="en-GB"/>
        </w:rPr>
        <w:t xml:space="preserve"> </w:t>
      </w:r>
      <w:r w:rsidRPr="00EB05A5">
        <w:rPr>
          <w:spacing w:val="-2"/>
          <w:w w:val="108"/>
          <w:lang w:val="en-GB"/>
        </w:rPr>
        <w:t>doi:</w:t>
      </w:r>
      <w:hyperlink r:id="rId22">
        <w:r w:rsidRPr="00EB05A5">
          <w:rPr>
            <w:color w:val="00AEEF"/>
            <w:spacing w:val="-2"/>
            <w:w w:val="99"/>
            <w:lang w:val="en-GB"/>
          </w:rPr>
          <w:t>1</w:t>
        </w:r>
        <w:r w:rsidRPr="00EB05A5">
          <w:rPr>
            <w:color w:val="00AEEF"/>
            <w:spacing w:val="15"/>
            <w:w w:val="99"/>
            <w:lang w:val="en-GB"/>
          </w:rPr>
          <w:t>0.</w:t>
        </w:r>
        <w:r w:rsidRPr="00EB05A5">
          <w:rPr>
            <w:color w:val="00AEEF"/>
            <w:spacing w:val="-2"/>
            <w:w w:val="99"/>
            <w:lang w:val="en-GB"/>
          </w:rPr>
          <w:t>108</w:t>
        </w:r>
        <w:r w:rsidRPr="00EB05A5">
          <w:rPr>
            <w:color w:val="00AEEF"/>
            <w:spacing w:val="15"/>
            <w:w w:val="99"/>
            <w:lang w:val="en-GB"/>
          </w:rPr>
          <w:t>0</w:t>
        </w:r>
        <w:r w:rsidRPr="00EB05A5">
          <w:rPr>
            <w:color w:val="00AEEF"/>
            <w:spacing w:val="-2"/>
            <w:w w:val="216"/>
            <w:lang w:val="en-GB"/>
          </w:rPr>
          <w:t>/</w:t>
        </w:r>
      </w:hyperlink>
      <w:r w:rsidR="009767B6">
        <w:rPr>
          <w:color w:val="00AEEF"/>
          <w:w w:val="216"/>
          <w:lang w:val="en-GB"/>
        </w:rPr>
        <w:t xml:space="preserve"> </w:t>
      </w:r>
      <w:bookmarkStart w:id="56" w:name="_bookmark34"/>
      <w:bookmarkEnd w:id="56"/>
      <w:r w:rsidRPr="00EB05A5">
        <w:rPr>
          <w:color w:val="00AEEF"/>
          <w:w w:val="105"/>
          <w:lang w:val="en-GB"/>
        </w:rPr>
        <w:fldChar w:fldCharType="begin"/>
      </w:r>
      <w:r w:rsidRPr="00EB05A5">
        <w:rPr>
          <w:color w:val="00AEEF"/>
          <w:w w:val="105"/>
          <w:lang w:val="en-GB"/>
        </w:rPr>
        <w:instrText xml:space="preserve"> HYPERLINK "https://dx.doi.org/10.1080/14606925.2017.1352780" \h </w:instrText>
      </w:r>
      <w:r w:rsidRPr="00EB05A5">
        <w:rPr>
          <w:color w:val="00AEEF"/>
          <w:w w:val="105"/>
          <w:lang w:val="en-GB"/>
        </w:rPr>
        <w:fldChar w:fldCharType="separate"/>
      </w:r>
      <w:r w:rsidRPr="00EB05A5">
        <w:rPr>
          <w:color w:val="00AEEF"/>
          <w:w w:val="105"/>
          <w:lang w:val="en-GB"/>
        </w:rPr>
        <w:t>14606925.2017.1352780</w:t>
      </w:r>
      <w:r w:rsidRPr="00EB05A5">
        <w:rPr>
          <w:color w:val="00AEEF"/>
          <w:w w:val="105"/>
          <w:lang w:val="en-GB"/>
        </w:rPr>
        <w:fldChar w:fldCharType="end"/>
      </w:r>
    </w:p>
    <w:p w14:paraId="001B7159" w14:textId="77777777" w:rsidR="00EC2F1A" w:rsidRPr="00EB05A5" w:rsidRDefault="0022143D" w:rsidP="00981558">
      <w:pPr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Dorigo,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Di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Caro,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G.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(1999).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Ant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colony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optimization: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new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meta-heuristic.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Proceedings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spacing w:val="-8"/>
          <w:w w:val="105"/>
          <w:lang w:val="en-GB"/>
        </w:rPr>
        <w:t>of</w:t>
      </w:r>
      <w:r w:rsidR="009767B6">
        <w:rPr>
          <w:i/>
          <w:spacing w:val="-8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the</w:t>
      </w:r>
      <w:r w:rsidR="009767B6">
        <w:rPr>
          <w:i/>
          <w:spacing w:val="-26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1999</w:t>
      </w:r>
      <w:r w:rsidR="009767B6">
        <w:rPr>
          <w:i/>
          <w:spacing w:val="-26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Congress</w:t>
      </w:r>
      <w:r w:rsidR="009767B6">
        <w:rPr>
          <w:i/>
          <w:spacing w:val="-26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on</w:t>
      </w:r>
      <w:r w:rsidR="009767B6">
        <w:rPr>
          <w:i/>
          <w:spacing w:val="-26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Evolutionary</w:t>
      </w:r>
      <w:r w:rsidR="009767B6">
        <w:rPr>
          <w:i/>
          <w:spacing w:val="-26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Computation-CEC99</w:t>
      </w:r>
      <w:r w:rsidR="009767B6">
        <w:rPr>
          <w:i/>
          <w:spacing w:val="-25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(Cat.</w:t>
      </w:r>
      <w:r w:rsidR="009767B6">
        <w:rPr>
          <w:i/>
          <w:spacing w:val="-26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No.</w:t>
      </w:r>
      <w:r w:rsidR="009767B6">
        <w:rPr>
          <w:i/>
          <w:spacing w:val="-26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99TH8406)</w:t>
      </w:r>
      <w:r w:rsidRPr="00EB05A5">
        <w:rPr>
          <w:w w:val="105"/>
          <w:lang w:val="en-GB"/>
        </w:rPr>
        <w:t>,</w:t>
      </w:r>
      <w:r w:rsidR="009767B6">
        <w:rPr>
          <w:spacing w:val="-26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2</w:t>
      </w:r>
      <w:r w:rsidRPr="00EB05A5">
        <w:rPr>
          <w:w w:val="105"/>
          <w:lang w:val="en-GB"/>
        </w:rPr>
        <w:t>,</w:t>
      </w:r>
      <w:r w:rsidR="009767B6">
        <w:rPr>
          <w:spacing w:val="-26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1470–1477.</w:t>
      </w:r>
      <w:bookmarkStart w:id="57" w:name="_bookmark35"/>
      <w:bookmarkEnd w:id="57"/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23">
        <w:r w:rsidRPr="00EB05A5">
          <w:rPr>
            <w:color w:val="00AEEF"/>
            <w:w w:val="105"/>
            <w:lang w:val="en-GB"/>
          </w:rPr>
          <w:t>10.1109/CEC.1999.782657</w:t>
        </w:r>
      </w:hyperlink>
    </w:p>
    <w:p w14:paraId="37D819CE" w14:textId="77777777" w:rsidR="00EC2F1A" w:rsidRPr="00EB05A5" w:rsidRDefault="0022143D" w:rsidP="00981558">
      <w:pPr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lang w:val="en-GB"/>
        </w:rPr>
        <w:t>Dorigo,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M.,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Bonabeau,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E.,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&amp;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Theraulaz,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G.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(2000).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Ant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algorithms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and</w:t>
      </w:r>
      <w:r w:rsidR="009767B6">
        <w:rPr>
          <w:lang w:val="en-GB"/>
        </w:rPr>
        <w:t xml:space="preserve"> </w:t>
      </w:r>
      <w:r w:rsidRPr="00EB05A5">
        <w:rPr>
          <w:spacing w:val="-3"/>
          <w:lang w:val="en-GB"/>
        </w:rPr>
        <w:t>stigmergy.</w:t>
      </w:r>
      <w:r w:rsidR="009767B6">
        <w:rPr>
          <w:spacing w:val="-3"/>
          <w:lang w:val="en-GB"/>
        </w:rPr>
        <w:t xml:space="preserve"> </w:t>
      </w:r>
      <w:r w:rsidRPr="00EB05A5">
        <w:rPr>
          <w:i/>
          <w:lang w:val="en-GB"/>
        </w:rPr>
        <w:t>Future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Gener</w:t>
      </w:r>
      <w:bookmarkStart w:id="58" w:name="_bookmark36"/>
      <w:bookmarkEnd w:id="58"/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ation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Computer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Systems</w:t>
      </w:r>
      <w:r w:rsidRPr="00EB05A5">
        <w:rPr>
          <w:lang w:val="en-GB"/>
        </w:rPr>
        <w:t>,</w:t>
      </w:r>
      <w:r w:rsidR="009767B6">
        <w:rPr>
          <w:lang w:val="en-GB"/>
        </w:rPr>
        <w:t xml:space="preserve"> </w:t>
      </w:r>
      <w:r w:rsidRPr="00EB05A5">
        <w:rPr>
          <w:i/>
          <w:lang w:val="en-GB"/>
        </w:rPr>
        <w:t>16</w:t>
      </w:r>
      <w:r w:rsidRPr="00EB05A5">
        <w:rPr>
          <w:lang w:val="en-GB"/>
        </w:rPr>
        <w:t>(8),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851–871.</w:t>
      </w:r>
      <w:r w:rsidR="009767B6">
        <w:rPr>
          <w:spacing w:val="8"/>
          <w:lang w:val="en-GB"/>
        </w:rPr>
        <w:t xml:space="preserve"> </w:t>
      </w:r>
      <w:r w:rsidRPr="00EB05A5">
        <w:rPr>
          <w:lang w:val="en-GB"/>
        </w:rPr>
        <w:t>doi:</w:t>
      </w:r>
      <w:hyperlink r:id="rId24">
        <w:r w:rsidRPr="00EB05A5">
          <w:rPr>
            <w:color w:val="00AEEF"/>
            <w:lang w:val="en-GB"/>
          </w:rPr>
          <w:t>10.1016/S0167-739X(00)00042-X</w:t>
        </w:r>
      </w:hyperlink>
    </w:p>
    <w:p w14:paraId="7862CFB2" w14:textId="77777777" w:rsidR="00EC2F1A" w:rsidRPr="00EB05A5" w:rsidRDefault="0022143D" w:rsidP="00981558">
      <w:pPr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Gao,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Q.,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Luo,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X.,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5"/>
          <w:w w:val="105"/>
          <w:lang w:val="en-GB"/>
        </w:rPr>
        <w:t>Yang,</w:t>
      </w:r>
      <w:r w:rsidR="009767B6">
        <w:rPr>
          <w:spacing w:val="-5"/>
          <w:w w:val="105"/>
          <w:lang w:val="en-GB"/>
        </w:rPr>
        <w:t xml:space="preserve">  </w:t>
      </w:r>
      <w:r w:rsidRPr="00EB05A5">
        <w:rPr>
          <w:w w:val="105"/>
          <w:lang w:val="en-GB"/>
        </w:rPr>
        <w:t>S.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(2005).</w:t>
      </w:r>
      <w:r w:rsidR="009767B6">
        <w:rPr>
          <w:w w:val="105"/>
          <w:lang w:val="en-GB"/>
        </w:rPr>
        <w:t xml:space="preserve">  </w:t>
      </w:r>
      <w:r w:rsidRPr="00EB05A5">
        <w:rPr>
          <w:w w:val="105"/>
          <w:lang w:val="en-GB"/>
        </w:rPr>
        <w:t>Stigmergic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cooperation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mechanism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shop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floor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trol</w:t>
      </w:r>
      <w:r w:rsidR="009767B6">
        <w:rPr>
          <w:spacing w:val="-1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system.</w:t>
      </w:r>
      <w:r w:rsidR="009767B6">
        <w:rPr>
          <w:spacing w:val="-17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International</w:t>
      </w:r>
      <w:r w:rsidR="009767B6">
        <w:rPr>
          <w:i/>
          <w:spacing w:val="-17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Journal</w:t>
      </w:r>
      <w:r w:rsidR="009767B6">
        <w:rPr>
          <w:i/>
          <w:spacing w:val="-17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of</w:t>
      </w:r>
      <w:r w:rsidR="009767B6">
        <w:rPr>
          <w:i/>
          <w:spacing w:val="-17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Advanced</w:t>
      </w:r>
      <w:r w:rsidR="009767B6">
        <w:rPr>
          <w:i/>
          <w:spacing w:val="-17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Manufacturing</w:t>
      </w:r>
      <w:r w:rsidR="009767B6">
        <w:rPr>
          <w:i/>
          <w:spacing w:val="-17"/>
          <w:w w:val="105"/>
          <w:lang w:val="en-GB"/>
        </w:rPr>
        <w:t xml:space="preserve"> </w:t>
      </w:r>
      <w:r w:rsidRPr="00EB05A5">
        <w:rPr>
          <w:i/>
          <w:spacing w:val="-3"/>
          <w:w w:val="105"/>
          <w:lang w:val="en-GB"/>
        </w:rPr>
        <w:t>Technology</w:t>
      </w:r>
      <w:r w:rsidRPr="00EB05A5">
        <w:rPr>
          <w:spacing w:val="-3"/>
          <w:w w:val="105"/>
          <w:lang w:val="en-GB"/>
        </w:rPr>
        <w:t>,</w:t>
      </w:r>
      <w:r w:rsidR="009767B6">
        <w:rPr>
          <w:spacing w:val="-17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25</w:t>
      </w:r>
      <w:r w:rsidRPr="00EB05A5">
        <w:rPr>
          <w:w w:val="105"/>
          <w:lang w:val="en-GB"/>
        </w:rPr>
        <w:t>(7-8),</w:t>
      </w:r>
      <w:r w:rsidR="009767B6">
        <w:rPr>
          <w:spacing w:val="-17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743–753.</w:t>
      </w:r>
      <w:bookmarkStart w:id="59" w:name="_bookmark37"/>
      <w:bookmarkEnd w:id="59"/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25">
        <w:r w:rsidRPr="00EB05A5">
          <w:rPr>
            <w:color w:val="00AEEF"/>
            <w:w w:val="105"/>
            <w:lang w:val="en-GB"/>
          </w:rPr>
          <w:t>10.1007/s00170-003-1901-x</w:t>
        </w:r>
      </w:hyperlink>
    </w:p>
    <w:p w14:paraId="01C6E26B" w14:textId="77777777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9"/>
          <w:lang w:val="en-GB"/>
        </w:rPr>
        <w:t>Grass</w:t>
      </w:r>
      <w:r w:rsidRPr="00EB05A5">
        <w:rPr>
          <w:spacing w:val="-89"/>
          <w:w w:val="107"/>
          <w:lang w:val="en-GB"/>
        </w:rPr>
        <w:t>e</w:t>
      </w:r>
      <w:r w:rsidRPr="00EB05A5">
        <w:rPr>
          <w:spacing w:val="15"/>
          <w:w w:val="99"/>
          <w:lang w:val="en-GB"/>
        </w:rPr>
        <w:t>¨</w:t>
      </w:r>
      <w:r w:rsidRPr="00EB05A5">
        <w:rPr>
          <w:w w:val="99"/>
          <w:lang w:val="en-GB"/>
        </w:rPr>
        <w:t>,</w:t>
      </w:r>
      <w:r w:rsidR="009767B6">
        <w:rPr>
          <w:spacing w:val="19"/>
          <w:lang w:val="en-GB"/>
        </w:rPr>
        <w:t xml:space="preserve"> </w:t>
      </w:r>
      <w:r w:rsidRPr="00EB05A5">
        <w:rPr>
          <w:spacing w:val="-29"/>
          <w:w w:val="107"/>
          <w:lang w:val="en-GB"/>
        </w:rPr>
        <w:t>P</w:t>
      </w:r>
      <w:r w:rsidRPr="00EB05A5">
        <w:rPr>
          <w:w w:val="99"/>
          <w:lang w:val="en-GB"/>
        </w:rPr>
        <w:t>.</w:t>
      </w:r>
      <w:r w:rsidR="009767B6">
        <w:rPr>
          <w:spacing w:val="20"/>
          <w:lang w:val="en-GB"/>
        </w:rPr>
        <w:t xml:space="preserve"> </w:t>
      </w:r>
      <w:r w:rsidRPr="00EB05A5">
        <w:rPr>
          <w:w w:val="99"/>
          <w:lang w:val="en-GB"/>
        </w:rPr>
        <w:t>(1959).</w:t>
      </w:r>
      <w:r w:rsidR="009767B6">
        <w:rPr>
          <w:spacing w:val="19"/>
          <w:lang w:val="en-GB"/>
        </w:rPr>
        <w:t xml:space="preserve"> </w:t>
      </w:r>
      <w:r w:rsidRPr="00EB05A5">
        <w:rPr>
          <w:w w:val="104"/>
          <w:lang w:val="en-GB"/>
        </w:rPr>
        <w:t>La</w:t>
      </w:r>
      <w:r w:rsidR="009767B6">
        <w:rPr>
          <w:spacing w:val="19"/>
          <w:lang w:val="en-GB"/>
        </w:rPr>
        <w:t xml:space="preserve"> </w:t>
      </w:r>
      <w:r w:rsidRPr="00EB05A5">
        <w:rPr>
          <w:spacing w:val="-4"/>
          <w:w w:val="117"/>
          <w:lang w:val="en-GB"/>
        </w:rPr>
        <w:t>r</w:t>
      </w:r>
      <w:r w:rsidRPr="00EB05A5">
        <w:rPr>
          <w:w w:val="109"/>
          <w:lang w:val="en-GB"/>
        </w:rPr>
        <w:t>econst</w:t>
      </w:r>
      <w:r w:rsidRPr="00EB05A5">
        <w:rPr>
          <w:spacing w:val="-2"/>
          <w:w w:val="109"/>
          <w:lang w:val="en-GB"/>
        </w:rPr>
        <w:t>r</w:t>
      </w:r>
      <w:r w:rsidRPr="00EB05A5">
        <w:rPr>
          <w:w w:val="110"/>
          <w:lang w:val="en-GB"/>
        </w:rPr>
        <w:t>uction</w:t>
      </w:r>
      <w:r w:rsidR="009767B6">
        <w:rPr>
          <w:spacing w:val="19"/>
          <w:lang w:val="en-GB"/>
        </w:rPr>
        <w:t xml:space="preserve"> </w:t>
      </w:r>
      <w:r w:rsidRPr="00EB05A5">
        <w:rPr>
          <w:w w:val="120"/>
          <w:lang w:val="en-GB"/>
        </w:rPr>
        <w:t>du</w:t>
      </w:r>
      <w:r w:rsidR="009767B6">
        <w:rPr>
          <w:spacing w:val="19"/>
          <w:lang w:val="en-GB"/>
        </w:rPr>
        <w:t xml:space="preserve"> </w:t>
      </w:r>
      <w:r w:rsidRPr="00EB05A5">
        <w:rPr>
          <w:w w:val="115"/>
          <w:lang w:val="en-GB"/>
        </w:rPr>
        <w:t>nid</w:t>
      </w:r>
      <w:r w:rsidR="009767B6">
        <w:rPr>
          <w:spacing w:val="19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spacing w:val="19"/>
          <w:lang w:val="en-GB"/>
        </w:rPr>
        <w:t xml:space="preserve"> </w:t>
      </w:r>
      <w:r w:rsidRPr="00EB05A5">
        <w:rPr>
          <w:w w:val="106"/>
          <w:lang w:val="en-GB"/>
        </w:rPr>
        <w:t>les</w:t>
      </w:r>
      <w:r w:rsidR="009767B6">
        <w:rPr>
          <w:spacing w:val="19"/>
          <w:lang w:val="en-GB"/>
        </w:rPr>
        <w:t xml:space="preserve"> </w:t>
      </w:r>
      <w:r w:rsidRPr="00EB05A5">
        <w:rPr>
          <w:w w:val="107"/>
          <w:lang w:val="en-GB"/>
        </w:rPr>
        <w:t>coo</w:t>
      </w:r>
      <w:r w:rsidRPr="00EB05A5">
        <w:rPr>
          <w:spacing w:val="-4"/>
          <w:w w:val="107"/>
          <w:lang w:val="en-GB"/>
        </w:rPr>
        <w:t>r</w:t>
      </w:r>
      <w:r w:rsidRPr="00EB05A5">
        <w:rPr>
          <w:w w:val="112"/>
          <w:lang w:val="en-GB"/>
        </w:rPr>
        <w:t>dinations</w:t>
      </w:r>
      <w:r w:rsidR="009767B6">
        <w:rPr>
          <w:spacing w:val="19"/>
          <w:lang w:val="en-GB"/>
        </w:rPr>
        <w:t xml:space="preserve"> </w:t>
      </w:r>
      <w:r w:rsidRPr="00EB05A5">
        <w:rPr>
          <w:w w:val="111"/>
          <w:lang w:val="en-GB"/>
        </w:rPr>
        <w:t>Inte</w:t>
      </w:r>
      <w:r w:rsidRPr="00EB05A5">
        <w:rPr>
          <w:spacing w:val="-4"/>
          <w:w w:val="111"/>
          <w:lang w:val="en-GB"/>
        </w:rPr>
        <w:t>r</w:t>
      </w:r>
      <w:r w:rsidRPr="00EB05A5">
        <w:rPr>
          <w:w w:val="111"/>
          <w:lang w:val="en-GB"/>
        </w:rPr>
        <w:t>Individuelles</w:t>
      </w:r>
      <w:r w:rsidR="009767B6">
        <w:rPr>
          <w:spacing w:val="19"/>
          <w:lang w:val="en-GB"/>
        </w:rPr>
        <w:t xml:space="preserve"> </w:t>
      </w:r>
      <w:r w:rsidRPr="00EB05A5">
        <w:rPr>
          <w:w w:val="108"/>
          <w:lang w:val="en-GB"/>
        </w:rPr>
        <w:t>chez</w:t>
      </w:r>
      <w:r w:rsidR="009767B6">
        <w:rPr>
          <w:spacing w:val="19"/>
          <w:lang w:val="en-GB"/>
        </w:rPr>
        <w:t xml:space="preserve"> </w:t>
      </w:r>
      <w:r w:rsidRPr="00EB05A5">
        <w:rPr>
          <w:w w:val="98"/>
          <w:lang w:val="en-GB"/>
        </w:rPr>
        <w:t>Bel</w:t>
      </w:r>
      <w:r w:rsidRPr="00EB05A5">
        <w:rPr>
          <w:w w:val="108"/>
          <w:lang w:val="en-GB"/>
        </w:rPr>
        <w:t>licositermes</w:t>
      </w:r>
      <w:r w:rsidR="009767B6">
        <w:rPr>
          <w:spacing w:val="-11"/>
          <w:lang w:val="en-GB"/>
        </w:rPr>
        <w:t xml:space="preserve"> </w:t>
      </w:r>
      <w:r w:rsidRPr="00EB05A5">
        <w:rPr>
          <w:w w:val="110"/>
          <w:lang w:val="en-GB"/>
        </w:rPr>
        <w:t>natalensis</w:t>
      </w:r>
      <w:r w:rsidR="009767B6">
        <w:rPr>
          <w:spacing w:val="-11"/>
          <w:lang w:val="en-GB"/>
        </w:rPr>
        <w:t xml:space="preserve"> </w:t>
      </w:r>
      <w:r w:rsidRPr="00EB05A5">
        <w:rPr>
          <w:w w:val="110"/>
          <w:lang w:val="en-GB"/>
        </w:rPr>
        <w:t>et</w:t>
      </w:r>
      <w:r w:rsidR="009767B6">
        <w:rPr>
          <w:spacing w:val="-11"/>
          <w:lang w:val="en-GB"/>
        </w:rPr>
        <w:t xml:space="preserve"> </w:t>
      </w:r>
      <w:r w:rsidRPr="00EB05A5">
        <w:rPr>
          <w:w w:val="110"/>
          <w:lang w:val="en-GB"/>
        </w:rPr>
        <w:t>Cubitermes</w:t>
      </w:r>
      <w:r w:rsidR="009767B6">
        <w:rPr>
          <w:spacing w:val="-11"/>
          <w:lang w:val="en-GB"/>
        </w:rPr>
        <w:t xml:space="preserve"> </w:t>
      </w:r>
      <w:r w:rsidRPr="00EB05A5">
        <w:rPr>
          <w:w w:val="111"/>
          <w:lang w:val="en-GB"/>
        </w:rPr>
        <w:t>sp.</w:t>
      </w:r>
      <w:r w:rsidR="009767B6">
        <w:rPr>
          <w:spacing w:val="-11"/>
          <w:lang w:val="en-GB"/>
        </w:rPr>
        <w:t xml:space="preserve"> </w:t>
      </w:r>
      <w:r w:rsidRPr="00EB05A5">
        <w:rPr>
          <w:w w:val="108"/>
          <w:lang w:val="en-GB"/>
        </w:rPr>
        <w:t>la</w:t>
      </w:r>
      <w:r w:rsidR="009767B6">
        <w:rPr>
          <w:spacing w:val="-11"/>
          <w:lang w:val="en-GB"/>
        </w:rPr>
        <w:t xml:space="preserve"> </w:t>
      </w:r>
      <w:r w:rsidRPr="00EB05A5">
        <w:rPr>
          <w:w w:val="115"/>
          <w:lang w:val="en-GB"/>
        </w:rPr>
        <w:t>th</w:t>
      </w:r>
      <w:r w:rsidRPr="00EB05A5">
        <w:rPr>
          <w:spacing w:val="-89"/>
          <w:w w:val="107"/>
          <w:lang w:val="en-GB"/>
        </w:rPr>
        <w:t>e</w:t>
      </w:r>
      <w:r w:rsidRPr="00EB05A5">
        <w:rPr>
          <w:spacing w:val="15"/>
          <w:w w:val="99"/>
          <w:lang w:val="en-GB"/>
        </w:rPr>
        <w:t>´</w:t>
      </w:r>
      <w:r w:rsidRPr="00EB05A5">
        <w:rPr>
          <w:w w:val="109"/>
          <w:lang w:val="en-GB"/>
        </w:rPr>
        <w:t>orie</w:t>
      </w:r>
      <w:r w:rsidR="009767B6">
        <w:rPr>
          <w:spacing w:val="-11"/>
          <w:lang w:val="en-GB"/>
        </w:rPr>
        <w:t xml:space="preserve"> </w:t>
      </w:r>
      <w:r w:rsidRPr="00EB05A5">
        <w:rPr>
          <w:w w:val="114"/>
          <w:lang w:val="en-GB"/>
        </w:rPr>
        <w:t>de</w:t>
      </w:r>
      <w:r w:rsidR="009767B6">
        <w:rPr>
          <w:spacing w:val="-11"/>
          <w:lang w:val="en-GB"/>
        </w:rPr>
        <w:t xml:space="preserve"> </w:t>
      </w:r>
      <w:r w:rsidRPr="00EB05A5">
        <w:rPr>
          <w:w w:val="108"/>
          <w:lang w:val="en-GB"/>
        </w:rPr>
        <w:t>la</w:t>
      </w:r>
      <w:r w:rsidR="009767B6">
        <w:rPr>
          <w:spacing w:val="-11"/>
          <w:lang w:val="en-GB"/>
        </w:rPr>
        <w:t xml:space="preserve"> </w:t>
      </w:r>
      <w:r w:rsidRPr="00EB05A5">
        <w:rPr>
          <w:w w:val="110"/>
          <w:lang w:val="en-GB"/>
        </w:rPr>
        <w:t>stigme</w:t>
      </w:r>
      <w:r w:rsidRPr="00EB05A5">
        <w:rPr>
          <w:spacing w:val="-4"/>
          <w:w w:val="110"/>
          <w:lang w:val="en-GB"/>
        </w:rPr>
        <w:t>r</w:t>
      </w:r>
      <w:r w:rsidRPr="00EB05A5">
        <w:rPr>
          <w:w w:val="104"/>
          <w:lang w:val="en-GB"/>
        </w:rPr>
        <w:t>gie:</w:t>
      </w:r>
      <w:r w:rsidR="009767B6">
        <w:rPr>
          <w:spacing w:val="-11"/>
          <w:lang w:val="en-GB"/>
        </w:rPr>
        <w:t xml:space="preserve"> </w:t>
      </w:r>
      <w:r w:rsidRPr="00EB05A5">
        <w:rPr>
          <w:w w:val="105"/>
          <w:lang w:val="en-GB"/>
        </w:rPr>
        <w:t>Essai</w:t>
      </w:r>
      <w:r w:rsidR="009767B6">
        <w:rPr>
          <w:spacing w:val="-11"/>
          <w:lang w:val="en-GB"/>
        </w:rPr>
        <w:t xml:space="preserve"> </w:t>
      </w:r>
      <w:r w:rsidRPr="00EB05A5">
        <w:rPr>
          <w:w w:val="112"/>
          <w:lang w:val="en-GB"/>
        </w:rPr>
        <w:t>d’interp</w:t>
      </w:r>
      <w:r w:rsidRPr="00EB05A5">
        <w:rPr>
          <w:spacing w:val="-1"/>
          <w:w w:val="112"/>
          <w:lang w:val="en-GB"/>
        </w:rPr>
        <w:t>r</w:t>
      </w:r>
      <w:r w:rsidRPr="00EB05A5">
        <w:rPr>
          <w:spacing w:val="-89"/>
          <w:w w:val="107"/>
          <w:lang w:val="en-GB"/>
        </w:rPr>
        <w:t>e</w:t>
      </w:r>
      <w:r w:rsidRPr="00EB05A5">
        <w:rPr>
          <w:spacing w:val="15"/>
          <w:w w:val="99"/>
          <w:lang w:val="en-GB"/>
        </w:rPr>
        <w:t>´</w:t>
      </w:r>
      <w:r w:rsidRPr="00EB05A5">
        <w:rPr>
          <w:w w:val="111"/>
          <w:lang w:val="en-GB"/>
        </w:rPr>
        <w:t>tation</w:t>
      </w:r>
      <w:r w:rsidR="009767B6">
        <w:rPr>
          <w:w w:val="111"/>
          <w:lang w:val="en-GB"/>
        </w:rPr>
        <w:t xml:space="preserve"> </w:t>
      </w:r>
      <w:bookmarkStart w:id="60" w:name="_bookmark38"/>
      <w:bookmarkEnd w:id="60"/>
      <w:r w:rsidRPr="00EB05A5">
        <w:rPr>
          <w:w w:val="110"/>
          <w:lang w:val="en-GB"/>
        </w:rPr>
        <w:t>du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comportement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termites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constructeurs.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Social</w:t>
      </w:r>
      <w:r w:rsidR="009767B6">
        <w:rPr>
          <w:i/>
          <w:spacing w:val="-10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Insect</w:t>
      </w:r>
      <w:r w:rsidRPr="00EB05A5">
        <w:rPr>
          <w:w w:val="110"/>
          <w:lang w:val="en-GB"/>
        </w:rPr>
        <w:t>,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i/>
          <w:w w:val="110"/>
          <w:lang w:val="en-GB"/>
        </w:rPr>
        <w:t>6</w:t>
      </w:r>
      <w:r w:rsidRPr="00EB05A5">
        <w:rPr>
          <w:w w:val="110"/>
          <w:lang w:val="en-GB"/>
        </w:rPr>
        <w:t>,</w:t>
      </w:r>
      <w:r w:rsidR="009767B6">
        <w:rPr>
          <w:spacing w:val="-10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41–80.</w:t>
      </w:r>
    </w:p>
    <w:p w14:paraId="45E8D500" w14:textId="77777777" w:rsidR="00EC2F1A" w:rsidRPr="00EB05A5" w:rsidRDefault="0022143D" w:rsidP="00981558">
      <w:pPr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Hani,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9"/>
          <w:w w:val="105"/>
          <w:lang w:val="en-GB"/>
        </w:rPr>
        <w:t>Y.,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Amodeo,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L.,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3"/>
          <w:w w:val="105"/>
          <w:lang w:val="en-GB"/>
        </w:rPr>
        <w:t>Yalaoui,</w:t>
      </w:r>
      <w:r w:rsidR="009767B6">
        <w:rPr>
          <w:spacing w:val="-3"/>
          <w:w w:val="105"/>
          <w:lang w:val="en-GB"/>
        </w:rPr>
        <w:t xml:space="preserve"> </w:t>
      </w:r>
      <w:r w:rsidRPr="00EB05A5">
        <w:rPr>
          <w:spacing w:val="-7"/>
          <w:w w:val="105"/>
          <w:lang w:val="en-GB"/>
        </w:rPr>
        <w:t>F.,</w:t>
      </w:r>
      <w:r w:rsidR="009767B6">
        <w:rPr>
          <w:spacing w:val="-7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Chen,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H.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(2007).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Ant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colony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optimization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solving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lastRenderedPageBreak/>
        <w:t>industrial</w:t>
      </w:r>
      <w:r w:rsidR="009767B6">
        <w:rPr>
          <w:spacing w:val="-36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layout</w:t>
      </w:r>
      <w:r w:rsidR="009767B6">
        <w:rPr>
          <w:spacing w:val="-36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problem.</w:t>
      </w:r>
      <w:r w:rsidR="009767B6">
        <w:rPr>
          <w:spacing w:val="-35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European</w:t>
      </w:r>
      <w:r w:rsidR="009767B6">
        <w:rPr>
          <w:i/>
          <w:spacing w:val="-36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Journal</w:t>
      </w:r>
      <w:r w:rsidR="009767B6">
        <w:rPr>
          <w:i/>
          <w:spacing w:val="-36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of</w:t>
      </w:r>
      <w:r w:rsidR="009767B6">
        <w:rPr>
          <w:i/>
          <w:spacing w:val="-35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Operational</w:t>
      </w:r>
      <w:r w:rsidR="009767B6">
        <w:rPr>
          <w:i/>
          <w:spacing w:val="-36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Research</w:t>
      </w:r>
      <w:r w:rsidRPr="00EB05A5">
        <w:rPr>
          <w:w w:val="105"/>
          <w:lang w:val="en-GB"/>
        </w:rPr>
        <w:t>,</w:t>
      </w:r>
      <w:r w:rsidR="009767B6">
        <w:rPr>
          <w:spacing w:val="-36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183</w:t>
      </w:r>
      <w:r w:rsidRPr="00EB05A5">
        <w:rPr>
          <w:w w:val="105"/>
          <w:lang w:val="en-GB"/>
        </w:rPr>
        <w:t>(2),</w:t>
      </w:r>
      <w:r w:rsidR="009767B6">
        <w:rPr>
          <w:spacing w:val="-3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633–642.</w:t>
      </w:r>
      <w:r w:rsidR="009767B6">
        <w:rPr>
          <w:spacing w:val="-36"/>
          <w:w w:val="105"/>
          <w:lang w:val="en-GB"/>
        </w:rPr>
        <w:t xml:space="preserve"> </w:t>
      </w:r>
      <w:r w:rsidRPr="00EB05A5">
        <w:rPr>
          <w:spacing w:val="-3"/>
          <w:w w:val="105"/>
          <w:lang w:val="en-GB"/>
        </w:rPr>
        <w:t>doi:</w:t>
      </w:r>
      <w:hyperlink r:id="rId26">
        <w:r w:rsidRPr="00EB05A5">
          <w:rPr>
            <w:color w:val="00AEEF"/>
            <w:spacing w:val="-3"/>
            <w:w w:val="105"/>
            <w:lang w:val="en-GB"/>
          </w:rPr>
          <w:t>10.</w:t>
        </w:r>
      </w:hyperlink>
      <w:bookmarkStart w:id="61" w:name="_bookmark39"/>
      <w:bookmarkEnd w:id="61"/>
      <w:r w:rsidR="009767B6">
        <w:rPr>
          <w:color w:val="00AEEF"/>
          <w:spacing w:val="-3"/>
          <w:w w:val="105"/>
          <w:lang w:val="en-GB"/>
        </w:rPr>
        <w:t xml:space="preserve"> </w:t>
      </w:r>
      <w:hyperlink r:id="rId27">
        <w:r w:rsidRPr="00EB05A5">
          <w:rPr>
            <w:color w:val="00AEEF"/>
            <w:w w:val="105"/>
            <w:lang w:val="en-GB"/>
          </w:rPr>
          <w:t>1016/j.ejor.2006.10.032</w:t>
        </w:r>
      </w:hyperlink>
    </w:p>
    <w:p w14:paraId="10402856" w14:textId="77777777" w:rsidR="00EC2F1A" w:rsidRDefault="0022143D" w:rsidP="00981558">
      <w:pPr>
        <w:pStyle w:val="BodyText"/>
        <w:spacing w:line="386" w:lineRule="auto"/>
        <w:ind w:left="662" w:right="1538" w:hanging="546"/>
        <w:jc w:val="both"/>
        <w:rPr>
          <w:color w:val="00AEEF"/>
          <w:w w:val="105"/>
          <w:lang w:val="en-GB"/>
        </w:rPr>
      </w:pPr>
      <w:r w:rsidRPr="00EB05A5">
        <w:rPr>
          <w:w w:val="105"/>
          <w:lang w:val="en-GB"/>
        </w:rPr>
        <w:t>Heredia,</w:t>
      </w:r>
      <w:r w:rsidR="009767B6">
        <w:rPr>
          <w:spacing w:val="-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D.</w:t>
      </w:r>
      <w:r w:rsidR="009767B6">
        <w:rPr>
          <w:spacing w:val="-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A.,</w:t>
      </w:r>
      <w:r w:rsidR="009767B6">
        <w:rPr>
          <w:spacing w:val="-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Ceballos,</w:t>
      </w:r>
      <w:r w:rsidR="009767B6">
        <w:rPr>
          <w:spacing w:val="-5"/>
          <w:w w:val="105"/>
          <w:lang w:val="en-GB"/>
        </w:rPr>
        <w:t xml:space="preserve"> </w:t>
      </w:r>
      <w:r w:rsidRPr="00EB05A5">
        <w:rPr>
          <w:spacing w:val="-7"/>
          <w:w w:val="105"/>
          <w:lang w:val="en-GB"/>
        </w:rPr>
        <w:t>F.,</w:t>
      </w:r>
      <w:r w:rsidR="009767B6">
        <w:rPr>
          <w:spacing w:val="-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spacing w:val="-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Sanchez-Torres,</w:t>
      </w:r>
      <w:r w:rsidR="009767B6">
        <w:rPr>
          <w:spacing w:val="-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G.</w:t>
      </w:r>
      <w:r w:rsidR="009767B6">
        <w:rPr>
          <w:spacing w:val="-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(2018).</w:t>
      </w:r>
      <w:r w:rsidR="009767B6">
        <w:rPr>
          <w:spacing w:val="-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Simulation-Based</w:t>
      </w:r>
      <w:r w:rsidR="009767B6">
        <w:rPr>
          <w:spacing w:val="-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Improvement</w:t>
      </w:r>
      <w:r w:rsidR="009767B6">
        <w:rPr>
          <w:spacing w:val="-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Procedure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Small-Scale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Shoe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Manufacturing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Companies.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Journal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of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Advanced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Manufacturing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Systems</w:t>
      </w:r>
      <w:r w:rsidRPr="00EB05A5">
        <w:rPr>
          <w:w w:val="105"/>
          <w:lang w:val="en-GB"/>
        </w:rPr>
        <w:t>,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17</w:t>
      </w:r>
      <w:r w:rsidRPr="00EB05A5">
        <w:rPr>
          <w:w w:val="105"/>
          <w:lang w:val="en-GB"/>
        </w:rPr>
        <w:t>(1),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23–33.</w:t>
      </w:r>
      <w:r w:rsidR="009767B6">
        <w:rPr>
          <w:spacing w:val="-1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28">
        <w:r w:rsidRPr="00EB05A5">
          <w:rPr>
            <w:color w:val="00AEEF"/>
            <w:w w:val="105"/>
            <w:lang w:val="en-GB"/>
          </w:rPr>
          <w:t>10.1142/S0219686718500026</w:t>
        </w:r>
      </w:hyperlink>
    </w:p>
    <w:p w14:paraId="085832BA" w14:textId="77777777" w:rsidR="0053312A" w:rsidRPr="00EB05A5" w:rsidRDefault="0053312A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r w:rsidRPr="0053312A">
        <w:rPr>
          <w:lang w:val="en-GB"/>
        </w:rPr>
        <w:t>Hevner, A. R., March, S. T., Jinsoo Park, &amp; Ram, S. (2004). Design Science in Information System Research. MIS Quarterly, 28(1), 75–105.</w:t>
      </w:r>
    </w:p>
    <w:p w14:paraId="3A9EC7FC" w14:textId="57E745C7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bookmarkStart w:id="62" w:name="_bookmark40"/>
      <w:bookmarkEnd w:id="62"/>
      <w:r w:rsidRPr="00EB05A5">
        <w:rPr>
          <w:w w:val="105"/>
          <w:lang w:val="en-GB"/>
        </w:rPr>
        <w:t>Heylighen,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(1989).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Self-organization,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emergence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architecture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of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complexity.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Complex</w:t>
      </w:r>
      <w:r w:rsidRPr="00EB05A5">
        <w:rPr>
          <w:i/>
          <w:w w:val="110"/>
          <w:lang w:val="en-GB"/>
        </w:rPr>
        <w:t>ity</w:t>
      </w:r>
      <w:r w:rsidRPr="00EB05A5">
        <w:rPr>
          <w:w w:val="99"/>
          <w:lang w:val="en-GB"/>
        </w:rPr>
        <w:t>,</w:t>
      </w:r>
      <w:r w:rsidR="009767B6">
        <w:rPr>
          <w:lang w:val="en-GB"/>
        </w:rPr>
        <w:t xml:space="preserve"> </w:t>
      </w:r>
      <w:r w:rsidRPr="00EB05A5">
        <w:rPr>
          <w:i/>
          <w:w w:val="99"/>
          <w:lang w:val="en-GB"/>
        </w:rPr>
        <w:t>18</w:t>
      </w:r>
      <w:r w:rsidRPr="00EB05A5">
        <w:rPr>
          <w:w w:val="99"/>
          <w:lang w:val="en-GB"/>
        </w:rPr>
        <w:t>,</w:t>
      </w:r>
      <w:r w:rsidR="009767B6">
        <w:rPr>
          <w:lang w:val="en-GB"/>
        </w:rPr>
        <w:t xml:space="preserve"> </w:t>
      </w:r>
      <w:r w:rsidRPr="00EB05A5">
        <w:rPr>
          <w:w w:val="99"/>
          <w:lang w:val="en-GB"/>
        </w:rPr>
        <w:t>23–32.</w:t>
      </w:r>
      <w:r w:rsidR="009767B6">
        <w:rPr>
          <w:lang w:val="en-GB"/>
        </w:rPr>
        <w:t xml:space="preserve"> </w:t>
      </w:r>
      <w:r w:rsidRPr="00EB05A5">
        <w:rPr>
          <w:w w:val="109"/>
          <w:lang w:val="en-GB"/>
        </w:rPr>
        <w:t>Retrieved</w:t>
      </w:r>
      <w:r w:rsidR="009767B6">
        <w:rPr>
          <w:lang w:val="en-GB"/>
        </w:rPr>
        <w:t xml:space="preserve"> </w:t>
      </w:r>
      <w:r w:rsidRPr="00EB05A5">
        <w:rPr>
          <w:w w:val="108"/>
          <w:lang w:val="en-GB"/>
        </w:rPr>
        <w:t>fr</w:t>
      </w:r>
      <w:r w:rsidRPr="00EB05A5">
        <w:rPr>
          <w:w w:val="110"/>
          <w:lang w:val="en-GB"/>
        </w:rPr>
        <w:t>om</w:t>
      </w:r>
      <w:r w:rsidR="009767B6">
        <w:rPr>
          <w:lang w:val="en-GB"/>
        </w:rPr>
        <w:t xml:space="preserve"> </w:t>
      </w:r>
      <w:hyperlink r:id="rId29">
        <w:r w:rsidRPr="00EB05A5">
          <w:rPr>
            <w:color w:val="00AEEF"/>
            <w:w w:val="116"/>
            <w:lang w:val="en-GB"/>
          </w:rPr>
          <w:t>http</w:t>
        </w:r>
        <w:r w:rsidRPr="00EB05A5">
          <w:rPr>
            <w:color w:val="00AEEF"/>
            <w:w w:val="89"/>
            <w:lang w:val="en-GB"/>
          </w:rPr>
          <w:t>:</w:t>
        </w:r>
        <w:r w:rsidRPr="00EB05A5">
          <w:rPr>
            <w:color w:val="00AEEF"/>
            <w:w w:val="216"/>
            <w:lang w:val="en-GB"/>
          </w:rPr>
          <w:t>//</w:t>
        </w:r>
        <w:r w:rsidRPr="00EB05A5">
          <w:rPr>
            <w:color w:val="00AEEF"/>
            <w:w w:val="106"/>
            <w:lang w:val="en-GB"/>
          </w:rPr>
          <w:t>citeseerx</w:t>
        </w:r>
        <w:r w:rsidRPr="00EB05A5">
          <w:rPr>
            <w:color w:val="00AEEF"/>
            <w:w w:val="99"/>
            <w:lang w:val="en-GB"/>
          </w:rPr>
          <w:t>.</w:t>
        </w:r>
        <w:r w:rsidRPr="00EB05A5">
          <w:rPr>
            <w:color w:val="00AEEF"/>
            <w:w w:val="109"/>
            <w:lang w:val="en-GB"/>
          </w:rPr>
          <w:t>ist</w:t>
        </w:r>
        <w:r w:rsidRPr="00EB05A5">
          <w:rPr>
            <w:color w:val="00AEEF"/>
            <w:w w:val="99"/>
            <w:lang w:val="en-GB"/>
          </w:rPr>
          <w:t>.</w:t>
        </w:r>
        <w:r w:rsidRPr="00EB05A5">
          <w:rPr>
            <w:color w:val="00AEEF"/>
            <w:w w:val="116"/>
            <w:lang w:val="en-GB"/>
          </w:rPr>
          <w:t>psu</w:t>
        </w:r>
        <w:r w:rsidRPr="00EB05A5">
          <w:rPr>
            <w:color w:val="00AEEF"/>
            <w:w w:val="99"/>
            <w:lang w:val="en-GB"/>
          </w:rPr>
          <w:t>.</w:t>
        </w:r>
        <w:r w:rsidRPr="00EB05A5">
          <w:rPr>
            <w:color w:val="00AEEF"/>
            <w:w w:val="116"/>
            <w:lang w:val="en-GB"/>
          </w:rPr>
          <w:t>edu</w:t>
        </w:r>
        <w:r w:rsidRPr="00EB05A5">
          <w:rPr>
            <w:color w:val="00AEEF"/>
            <w:w w:val="216"/>
            <w:lang w:val="en-GB"/>
          </w:rPr>
          <w:t>/</w:t>
        </w:r>
        <w:r w:rsidRPr="00EB05A5">
          <w:rPr>
            <w:color w:val="00AEEF"/>
            <w:w w:val="110"/>
            <w:lang w:val="en-GB"/>
          </w:rPr>
          <w:t>viewdoc</w:t>
        </w:r>
        <w:r w:rsidRPr="00EB05A5">
          <w:rPr>
            <w:color w:val="00AEEF"/>
            <w:w w:val="216"/>
            <w:lang w:val="en-GB"/>
          </w:rPr>
          <w:t>/</w:t>
        </w:r>
        <w:r w:rsidRPr="00EB05A5">
          <w:rPr>
            <w:color w:val="00AEEF"/>
            <w:w w:val="113"/>
            <w:lang w:val="en-GB"/>
          </w:rPr>
          <w:t>download</w:t>
        </w:r>
        <w:r w:rsidRPr="00EB05A5">
          <w:rPr>
            <w:color w:val="00AEEF"/>
            <w:w w:val="99"/>
            <w:lang w:val="en-GB"/>
          </w:rPr>
          <w:t>?</w:t>
        </w:r>
        <w:r w:rsidRPr="00EB05A5">
          <w:rPr>
            <w:color w:val="00AEEF"/>
            <w:w w:val="112"/>
            <w:lang w:val="en-GB"/>
          </w:rPr>
          <w:t>doi</w:t>
        </w:r>
        <w:r w:rsidRPr="00EB05A5">
          <w:rPr>
            <w:color w:val="00AEEF"/>
            <w:w w:val="106"/>
            <w:lang w:val="en-GB"/>
          </w:rPr>
          <w:t>=</w:t>
        </w:r>
        <w:r w:rsidRPr="00EB05A5">
          <w:rPr>
            <w:color w:val="00AEEF"/>
            <w:w w:val="99"/>
            <w:lang w:val="en-GB"/>
          </w:rPr>
          <w:t>10.</w:t>
        </w:r>
      </w:hyperlink>
      <w:r w:rsidR="009767B6">
        <w:rPr>
          <w:color w:val="00AEEF"/>
          <w:w w:val="99"/>
          <w:lang w:val="en-GB"/>
        </w:rPr>
        <w:t xml:space="preserve"> </w:t>
      </w:r>
      <w:bookmarkStart w:id="63" w:name="_bookmark41"/>
      <w:bookmarkEnd w:id="63"/>
      <w:r w:rsidRPr="00EB05A5">
        <w:rPr>
          <w:color w:val="00AEEF"/>
          <w:w w:val="105"/>
          <w:lang w:val="en-GB"/>
        </w:rPr>
        <w:fldChar w:fldCharType="begin"/>
      </w:r>
      <w:r w:rsidRPr="00EB05A5">
        <w:rPr>
          <w:color w:val="00AEEF"/>
          <w:w w:val="105"/>
          <w:lang w:val="en-GB"/>
        </w:rPr>
        <w:instrText xml:space="preserve"> HYPERLINK "http://citeseerx.ist.psu.edu/viewdoc/download?doi=10.1.1.32.7389%7B%5C&amp;%7Drep=rep1%7B%5C&amp;%7Dtype=pdf" \h </w:instrText>
      </w:r>
      <w:r w:rsidRPr="00EB05A5">
        <w:rPr>
          <w:color w:val="00AEEF"/>
          <w:w w:val="105"/>
          <w:lang w:val="en-GB"/>
        </w:rPr>
        <w:fldChar w:fldCharType="separate"/>
      </w:r>
      <w:r w:rsidRPr="00EB05A5">
        <w:rPr>
          <w:color w:val="00AEEF"/>
          <w:w w:val="105"/>
          <w:lang w:val="en-GB"/>
        </w:rPr>
        <w:t>1.1.32.7389%7B%5C&amp;%7Drep=rep1%7B%5C&amp;%7Dtype=pdf</w:t>
      </w:r>
      <w:r w:rsidRPr="00EB05A5">
        <w:rPr>
          <w:color w:val="00AEEF"/>
          <w:w w:val="105"/>
          <w:lang w:val="en-GB"/>
        </w:rPr>
        <w:fldChar w:fldCharType="end"/>
      </w:r>
    </w:p>
    <w:p w14:paraId="786AF426" w14:textId="77777777" w:rsidR="00EC2F1A" w:rsidRPr="00EB05A5" w:rsidRDefault="0022143D" w:rsidP="00981558">
      <w:pPr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lang w:val="en-GB"/>
        </w:rPr>
        <w:t>Heylighen,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F.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(2001).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The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science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of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self-organization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and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adaptativity.</w:t>
      </w:r>
      <w:r w:rsidR="009767B6">
        <w:rPr>
          <w:lang w:val="en-GB"/>
        </w:rPr>
        <w:t xml:space="preserve"> </w:t>
      </w:r>
      <w:r w:rsidRPr="00EB05A5">
        <w:rPr>
          <w:i/>
          <w:lang w:val="en-GB"/>
        </w:rPr>
        <w:t>The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Encyclopedia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of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Life</w:t>
      </w:r>
      <w:bookmarkStart w:id="64" w:name="_bookmark42"/>
      <w:bookmarkEnd w:id="64"/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Support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Systems</w:t>
      </w:r>
      <w:r w:rsidRPr="00EB05A5">
        <w:rPr>
          <w:lang w:val="en-GB"/>
        </w:rPr>
        <w:t>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1–26.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doi:</w:t>
      </w:r>
      <w:hyperlink r:id="rId30">
        <w:r w:rsidRPr="00EB05A5">
          <w:rPr>
            <w:color w:val="00AEEF"/>
            <w:lang w:val="en-GB"/>
          </w:rPr>
          <w:t>10.1.1.38.7158</w:t>
        </w:r>
      </w:hyperlink>
    </w:p>
    <w:p w14:paraId="3A253B55" w14:textId="77777777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Heylighen,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(2016).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Stigmergy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universal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coordination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mechanism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I: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Definition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components.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Cognitive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Systems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Research</w:t>
      </w:r>
      <w:r w:rsidRPr="00EB05A5">
        <w:rPr>
          <w:w w:val="105"/>
          <w:lang w:val="en-GB"/>
        </w:rPr>
        <w:t>,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38</w:t>
      </w:r>
      <w:r w:rsidRPr="00EB05A5">
        <w:rPr>
          <w:w w:val="105"/>
          <w:lang w:val="en-GB"/>
        </w:rPr>
        <w:t>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4–13.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31">
        <w:r w:rsidRPr="00EB05A5">
          <w:rPr>
            <w:color w:val="00AEEF"/>
            <w:w w:val="105"/>
            <w:lang w:val="en-GB"/>
          </w:rPr>
          <w:t>10.1016/j.cogsys.2015.12.002</w:t>
        </w:r>
      </w:hyperlink>
    </w:p>
    <w:p w14:paraId="41620A83" w14:textId="77777777" w:rsidR="00EC2F1A" w:rsidRPr="00EB05A5" w:rsidRDefault="0022143D" w:rsidP="00981558">
      <w:pPr>
        <w:pStyle w:val="BodyText"/>
        <w:spacing w:line="251" w:lineRule="exact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Hsiao,</w:t>
      </w:r>
      <w:r w:rsidR="009767B6">
        <w:rPr>
          <w:spacing w:val="-26"/>
          <w:w w:val="110"/>
          <w:lang w:val="en-GB"/>
        </w:rPr>
        <w:t xml:space="preserve"> </w:t>
      </w:r>
      <w:r w:rsidRPr="00EB05A5">
        <w:rPr>
          <w:spacing w:val="-11"/>
          <w:w w:val="110"/>
          <w:lang w:val="en-GB"/>
        </w:rPr>
        <w:t>W.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spacing w:val="-15"/>
          <w:w w:val="110"/>
          <w:lang w:val="en-GB"/>
        </w:rPr>
        <w:t>P.</w:t>
      </w:r>
      <w:r w:rsidR="009767B6">
        <w:rPr>
          <w:spacing w:val="-2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Chiu,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M.</w:t>
      </w:r>
      <w:r w:rsidR="009767B6">
        <w:rPr>
          <w:spacing w:val="-2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C.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(2014).</w:t>
      </w:r>
      <w:r w:rsidR="009767B6">
        <w:rPr>
          <w:spacing w:val="-2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mass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personalization</w:t>
      </w:r>
      <w:r w:rsidR="009767B6">
        <w:rPr>
          <w:spacing w:val="-2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methodology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based</w:t>
      </w:r>
      <w:r w:rsidR="009767B6">
        <w:rPr>
          <w:spacing w:val="-2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on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co-creation.</w:t>
      </w:r>
      <w:r w:rsidR="009767B6">
        <w:rPr>
          <w:spacing w:val="-2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In</w:t>
      </w:r>
    </w:p>
    <w:p w14:paraId="693A2D3D" w14:textId="77777777" w:rsidR="00EC2F1A" w:rsidRPr="00EB05A5" w:rsidRDefault="0022143D" w:rsidP="00981558">
      <w:pPr>
        <w:spacing w:before="150" w:line="386" w:lineRule="auto"/>
        <w:ind w:left="117" w:right="1538" w:firstLine="545"/>
        <w:jc w:val="both"/>
        <w:rPr>
          <w:lang w:val="en-GB"/>
        </w:rPr>
      </w:pPr>
      <w:bookmarkStart w:id="65" w:name="_bookmark44"/>
      <w:bookmarkEnd w:id="65"/>
      <w:r w:rsidRPr="00EB05A5">
        <w:rPr>
          <w:i/>
          <w:lang w:val="en-GB"/>
        </w:rPr>
        <w:t>Advances</w:t>
      </w:r>
      <w:r w:rsidR="009767B6">
        <w:rPr>
          <w:i/>
          <w:spacing w:val="19"/>
          <w:lang w:val="en-GB"/>
        </w:rPr>
        <w:t xml:space="preserve"> </w:t>
      </w:r>
      <w:r w:rsidRPr="00EB05A5">
        <w:rPr>
          <w:i/>
          <w:lang w:val="en-GB"/>
        </w:rPr>
        <w:t>in</w:t>
      </w:r>
      <w:r w:rsidR="009767B6">
        <w:rPr>
          <w:i/>
          <w:spacing w:val="20"/>
          <w:lang w:val="en-GB"/>
        </w:rPr>
        <w:t xml:space="preserve"> </w:t>
      </w:r>
      <w:r w:rsidRPr="00EB05A5">
        <w:rPr>
          <w:i/>
          <w:lang w:val="en-GB"/>
        </w:rPr>
        <w:t>transdisciplinary</w:t>
      </w:r>
      <w:r w:rsidR="009767B6">
        <w:rPr>
          <w:i/>
          <w:spacing w:val="20"/>
          <w:lang w:val="en-GB"/>
        </w:rPr>
        <w:t xml:space="preserve"> </w:t>
      </w:r>
      <w:r w:rsidRPr="00EB05A5">
        <w:rPr>
          <w:i/>
          <w:lang w:val="en-GB"/>
        </w:rPr>
        <w:t>engineering</w:t>
      </w:r>
      <w:r w:rsidR="009767B6">
        <w:rPr>
          <w:i/>
          <w:spacing w:val="20"/>
          <w:lang w:val="en-GB"/>
        </w:rPr>
        <w:t xml:space="preserve"> </w:t>
      </w:r>
      <w:r w:rsidRPr="00EB05A5">
        <w:rPr>
          <w:lang w:val="en-GB"/>
        </w:rPr>
        <w:t>(pp.</w:t>
      </w:r>
      <w:r w:rsidR="009767B6">
        <w:rPr>
          <w:spacing w:val="20"/>
          <w:lang w:val="en-GB"/>
        </w:rPr>
        <w:t xml:space="preserve"> </w:t>
      </w:r>
      <w:r w:rsidRPr="00EB05A5">
        <w:rPr>
          <w:lang w:val="en-GB"/>
        </w:rPr>
        <w:t>698–705).</w:t>
      </w:r>
      <w:r w:rsidR="009767B6">
        <w:rPr>
          <w:spacing w:val="20"/>
          <w:lang w:val="en-GB"/>
        </w:rPr>
        <w:t xml:space="preserve"> </w:t>
      </w:r>
      <w:r w:rsidRPr="00EB05A5">
        <w:rPr>
          <w:lang w:val="en-GB"/>
        </w:rPr>
        <w:t>doi:</w:t>
      </w:r>
      <w:hyperlink r:id="rId32">
        <w:r w:rsidRPr="00EB05A5">
          <w:rPr>
            <w:color w:val="00AEEF"/>
            <w:lang w:val="en-GB"/>
          </w:rPr>
          <w:t>10.3233/978-1-61499-440-4-698</w:t>
        </w:r>
      </w:hyperlink>
      <w:r w:rsidR="009767B6">
        <w:rPr>
          <w:color w:val="00AEEF"/>
          <w:w w:val="99"/>
          <w:lang w:val="en-GB"/>
        </w:rPr>
        <w:t xml:space="preserve"> </w:t>
      </w:r>
      <w:r w:rsidRPr="00EB05A5">
        <w:rPr>
          <w:w w:val="105"/>
          <w:lang w:val="en-GB"/>
        </w:rPr>
        <w:t>Hu,</w:t>
      </w:r>
      <w:r w:rsidR="009767B6">
        <w:rPr>
          <w:spacing w:val="4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S.</w:t>
      </w:r>
      <w:r w:rsidR="009767B6">
        <w:rPr>
          <w:spacing w:val="4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J.</w:t>
      </w:r>
      <w:r w:rsidR="009767B6">
        <w:rPr>
          <w:spacing w:val="4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(2013).</w:t>
      </w:r>
      <w:r w:rsidR="009767B6">
        <w:rPr>
          <w:spacing w:val="4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Evolving</w:t>
      </w:r>
      <w:r w:rsidR="009767B6">
        <w:rPr>
          <w:spacing w:val="4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paradigms</w:t>
      </w:r>
      <w:r w:rsidR="009767B6">
        <w:rPr>
          <w:spacing w:val="4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of</w:t>
      </w:r>
      <w:r w:rsidR="009767B6">
        <w:rPr>
          <w:spacing w:val="4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manufacturing:</w:t>
      </w:r>
      <w:r w:rsidR="009767B6">
        <w:rPr>
          <w:spacing w:val="4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From</w:t>
      </w:r>
      <w:r w:rsidR="009767B6">
        <w:rPr>
          <w:spacing w:val="4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mass</w:t>
      </w:r>
      <w:r w:rsidR="009767B6">
        <w:rPr>
          <w:spacing w:val="4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production</w:t>
      </w:r>
      <w:r w:rsidR="009767B6">
        <w:rPr>
          <w:spacing w:val="4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to</w:t>
      </w:r>
      <w:r w:rsidR="009767B6">
        <w:rPr>
          <w:spacing w:val="4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mass</w:t>
      </w:r>
      <w:r w:rsidR="009767B6">
        <w:rPr>
          <w:spacing w:val="4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customization</w:t>
      </w:r>
      <w:r w:rsidR="009767B6">
        <w:rPr>
          <w:spacing w:val="-10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and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personalization.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Procedia</w:t>
      </w:r>
      <w:r w:rsidR="009767B6">
        <w:rPr>
          <w:i/>
          <w:spacing w:val="-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cirp</w:t>
      </w:r>
      <w:r w:rsidR="009767B6">
        <w:rPr>
          <w:i/>
          <w:spacing w:val="-10"/>
          <w:w w:val="105"/>
          <w:lang w:val="en-GB"/>
        </w:rPr>
        <w:t xml:space="preserve"> </w:t>
      </w:r>
      <w:r w:rsidRPr="00EB05A5">
        <w:rPr>
          <w:spacing w:val="-5"/>
          <w:w w:val="105"/>
          <w:lang w:val="en-GB"/>
        </w:rPr>
        <w:t>(Vol.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7,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pp.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3–8).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Elsevier</w:t>
      </w:r>
      <w:r w:rsidR="009767B6">
        <w:rPr>
          <w:spacing w:val="-10"/>
          <w:w w:val="105"/>
          <w:lang w:val="en-GB"/>
        </w:rPr>
        <w:t xml:space="preserve"> </w:t>
      </w:r>
      <w:r w:rsidRPr="00EB05A5">
        <w:rPr>
          <w:spacing w:val="-8"/>
          <w:w w:val="105"/>
          <w:lang w:val="en-GB"/>
        </w:rPr>
        <w:t>B.V.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33">
        <w:r w:rsidRPr="00EB05A5">
          <w:rPr>
            <w:color w:val="00AEEF"/>
            <w:w w:val="105"/>
            <w:lang w:val="en-GB"/>
          </w:rPr>
          <w:t>10.1016/</w:t>
        </w:r>
      </w:hyperlink>
    </w:p>
    <w:bookmarkStart w:id="66" w:name="_bookmark45"/>
    <w:bookmarkEnd w:id="66"/>
    <w:p w14:paraId="77E65B58" w14:textId="77777777" w:rsidR="00EC2F1A" w:rsidRPr="00EB05A5" w:rsidRDefault="0022143D" w:rsidP="00981558">
      <w:pPr>
        <w:pStyle w:val="BodyText"/>
        <w:spacing w:line="251" w:lineRule="exact"/>
        <w:ind w:left="662" w:right="1538"/>
        <w:jc w:val="both"/>
        <w:rPr>
          <w:lang w:val="en-GB"/>
        </w:rPr>
      </w:pPr>
      <w:r w:rsidRPr="00EB05A5">
        <w:rPr>
          <w:color w:val="00AEEF"/>
          <w:lang w:val="en-GB"/>
        </w:rPr>
        <w:fldChar w:fldCharType="begin"/>
      </w:r>
      <w:r w:rsidRPr="00EB05A5">
        <w:rPr>
          <w:color w:val="00AEEF"/>
          <w:lang w:val="en-GB"/>
        </w:rPr>
        <w:instrText xml:space="preserve"> HYPERLINK "https://dx.doi.org/10.1016/j.procir.2013.05.002" \h </w:instrText>
      </w:r>
      <w:r w:rsidRPr="00EB05A5">
        <w:rPr>
          <w:color w:val="00AEEF"/>
          <w:lang w:val="en-GB"/>
        </w:rPr>
        <w:fldChar w:fldCharType="separate"/>
      </w:r>
      <w:r w:rsidRPr="00EB05A5">
        <w:rPr>
          <w:color w:val="00AEEF"/>
          <w:lang w:val="en-GB"/>
        </w:rPr>
        <w:t>j.procir.2013.05.002</w:t>
      </w:r>
      <w:r w:rsidRPr="00EB05A5">
        <w:rPr>
          <w:color w:val="00AEEF"/>
          <w:lang w:val="en-GB"/>
        </w:rPr>
        <w:fldChar w:fldCharType="end"/>
      </w:r>
    </w:p>
    <w:p w14:paraId="5B4B252B" w14:textId="77777777" w:rsidR="00EC2F1A" w:rsidRPr="00EB05A5" w:rsidRDefault="0022143D" w:rsidP="00981558">
      <w:pPr>
        <w:spacing w:before="153"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Komarudin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Wong,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K.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Y.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(2010).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Applying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Ant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System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solving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Unequal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Area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Facility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Lay</w:t>
      </w:r>
      <w:r w:rsidRPr="00EB05A5">
        <w:rPr>
          <w:w w:val="114"/>
          <w:lang w:val="en-GB"/>
        </w:rPr>
        <w:t>out</w:t>
      </w:r>
      <w:r w:rsidR="009767B6">
        <w:rPr>
          <w:lang w:val="en-GB"/>
        </w:rPr>
        <w:t xml:space="preserve"> </w:t>
      </w:r>
      <w:r w:rsidRPr="00EB05A5">
        <w:rPr>
          <w:w w:val="111"/>
          <w:lang w:val="en-GB"/>
        </w:rPr>
        <w:t>Pr</w:t>
      </w:r>
      <w:r w:rsidRPr="00EB05A5">
        <w:rPr>
          <w:w w:val="107"/>
          <w:lang w:val="en-GB"/>
        </w:rPr>
        <w:t>obl</w:t>
      </w:r>
      <w:r w:rsidRPr="00EB05A5">
        <w:rPr>
          <w:w w:val="108"/>
          <w:lang w:val="en-GB"/>
        </w:rPr>
        <w:t>ems.</w:t>
      </w:r>
      <w:r w:rsidR="009767B6">
        <w:rPr>
          <w:lang w:val="en-GB"/>
        </w:rPr>
        <w:t xml:space="preserve"> </w:t>
      </w:r>
      <w:r w:rsidRPr="00EB05A5">
        <w:rPr>
          <w:i/>
          <w:w w:val="102"/>
          <w:lang w:val="en-GB"/>
        </w:rPr>
        <w:t>Eur</w:t>
      </w:r>
      <w:r w:rsidRPr="00EB05A5">
        <w:rPr>
          <w:i/>
          <w:w w:val="94"/>
          <w:lang w:val="en-GB"/>
        </w:rPr>
        <w:t>opean</w:t>
      </w:r>
      <w:r w:rsidR="009767B6">
        <w:rPr>
          <w:i/>
          <w:lang w:val="en-GB"/>
        </w:rPr>
        <w:t xml:space="preserve"> </w:t>
      </w:r>
      <w:r w:rsidRPr="00EB05A5">
        <w:rPr>
          <w:i/>
          <w:w w:val="95"/>
          <w:lang w:val="en-GB"/>
        </w:rPr>
        <w:t>Journal</w:t>
      </w:r>
      <w:r w:rsidR="009767B6">
        <w:rPr>
          <w:i/>
          <w:lang w:val="en-GB"/>
        </w:rPr>
        <w:t xml:space="preserve"> </w:t>
      </w:r>
      <w:r w:rsidRPr="00EB05A5">
        <w:rPr>
          <w:i/>
          <w:w w:val="92"/>
          <w:lang w:val="en-GB"/>
        </w:rPr>
        <w:t>of</w:t>
      </w:r>
      <w:r w:rsidR="009767B6">
        <w:rPr>
          <w:i/>
          <w:lang w:val="en-GB"/>
        </w:rPr>
        <w:t xml:space="preserve"> </w:t>
      </w:r>
      <w:r w:rsidRPr="00EB05A5">
        <w:rPr>
          <w:i/>
          <w:w w:val="97"/>
          <w:lang w:val="en-GB"/>
        </w:rPr>
        <w:t>Opera</w:t>
      </w:r>
      <w:r w:rsidRPr="00EB05A5">
        <w:rPr>
          <w:i/>
          <w:w w:val="99"/>
          <w:lang w:val="en-GB"/>
        </w:rPr>
        <w:t>tional</w:t>
      </w:r>
      <w:r w:rsidR="009767B6">
        <w:rPr>
          <w:i/>
          <w:lang w:val="en-GB"/>
        </w:rPr>
        <w:t xml:space="preserve"> </w:t>
      </w:r>
      <w:r w:rsidRPr="00EB05A5">
        <w:rPr>
          <w:i/>
          <w:w w:val="95"/>
          <w:lang w:val="en-GB"/>
        </w:rPr>
        <w:t>Research</w:t>
      </w:r>
      <w:r w:rsidRPr="00EB05A5">
        <w:rPr>
          <w:w w:val="99"/>
          <w:lang w:val="en-GB"/>
        </w:rPr>
        <w:t>,</w:t>
      </w:r>
      <w:r w:rsidR="009767B6">
        <w:rPr>
          <w:lang w:val="en-GB"/>
        </w:rPr>
        <w:t xml:space="preserve"> </w:t>
      </w:r>
      <w:r w:rsidRPr="00EB05A5">
        <w:rPr>
          <w:i/>
          <w:w w:val="99"/>
          <w:lang w:val="en-GB"/>
        </w:rPr>
        <w:t>202</w:t>
      </w:r>
      <w:r w:rsidRPr="00EB05A5">
        <w:rPr>
          <w:w w:val="99"/>
          <w:lang w:val="en-GB"/>
        </w:rPr>
        <w:t>(3),</w:t>
      </w:r>
      <w:r w:rsidR="009767B6">
        <w:rPr>
          <w:lang w:val="en-GB"/>
        </w:rPr>
        <w:t xml:space="preserve"> </w:t>
      </w:r>
      <w:r w:rsidRPr="00EB05A5">
        <w:rPr>
          <w:w w:val="99"/>
          <w:lang w:val="en-GB"/>
        </w:rPr>
        <w:t>730–746.</w:t>
      </w:r>
      <w:r w:rsidR="009767B6">
        <w:rPr>
          <w:lang w:val="en-GB"/>
        </w:rPr>
        <w:t xml:space="preserve"> </w:t>
      </w:r>
      <w:r w:rsidRPr="00EB05A5">
        <w:rPr>
          <w:w w:val="108"/>
          <w:lang w:val="en-GB"/>
        </w:rPr>
        <w:t>doi:</w:t>
      </w:r>
      <w:hyperlink r:id="rId34">
        <w:r w:rsidRPr="00EB05A5">
          <w:rPr>
            <w:color w:val="00AEEF"/>
            <w:w w:val="99"/>
            <w:lang w:val="en-GB"/>
          </w:rPr>
          <w:t>10.1016</w:t>
        </w:r>
        <w:r w:rsidRPr="00EB05A5">
          <w:rPr>
            <w:color w:val="00AEEF"/>
            <w:w w:val="216"/>
            <w:lang w:val="en-GB"/>
          </w:rPr>
          <w:t>/</w:t>
        </w:r>
        <w:r w:rsidRPr="00EB05A5">
          <w:rPr>
            <w:color w:val="00AEEF"/>
            <w:w w:val="83"/>
            <w:lang w:val="en-GB"/>
          </w:rPr>
          <w:t>j</w:t>
        </w:r>
        <w:r w:rsidRPr="00EB05A5">
          <w:rPr>
            <w:color w:val="00AEEF"/>
            <w:w w:val="99"/>
            <w:lang w:val="en-GB"/>
          </w:rPr>
          <w:t>.</w:t>
        </w:r>
        <w:r w:rsidRPr="00EB05A5">
          <w:rPr>
            <w:color w:val="00AEEF"/>
            <w:w w:val="105"/>
            <w:lang w:val="en-GB"/>
          </w:rPr>
          <w:t>ejor</w:t>
        </w:r>
        <w:r w:rsidRPr="00EB05A5">
          <w:rPr>
            <w:color w:val="00AEEF"/>
            <w:w w:val="99"/>
            <w:lang w:val="en-GB"/>
          </w:rPr>
          <w:t>.</w:t>
        </w:r>
      </w:hyperlink>
      <w:r w:rsidR="009767B6">
        <w:rPr>
          <w:color w:val="00AEEF"/>
          <w:w w:val="99"/>
          <w:lang w:val="en-GB"/>
        </w:rPr>
        <w:t xml:space="preserve"> </w:t>
      </w:r>
      <w:bookmarkStart w:id="67" w:name="_bookmark46"/>
      <w:bookmarkEnd w:id="67"/>
      <w:r w:rsidRPr="00EB05A5">
        <w:rPr>
          <w:color w:val="00AEEF"/>
          <w:w w:val="105"/>
          <w:lang w:val="en-GB"/>
        </w:rPr>
        <w:fldChar w:fldCharType="begin"/>
      </w:r>
      <w:r w:rsidRPr="00EB05A5">
        <w:rPr>
          <w:color w:val="00AEEF"/>
          <w:w w:val="105"/>
          <w:lang w:val="en-GB"/>
        </w:rPr>
        <w:instrText xml:space="preserve"> HYPERLINK "https://dx.doi.org/10.1016/j.ejor.2009.06.016" \h </w:instrText>
      </w:r>
      <w:r w:rsidRPr="00EB05A5">
        <w:rPr>
          <w:color w:val="00AEEF"/>
          <w:w w:val="105"/>
          <w:lang w:val="en-GB"/>
        </w:rPr>
        <w:fldChar w:fldCharType="separate"/>
      </w:r>
      <w:r w:rsidRPr="00EB05A5">
        <w:rPr>
          <w:color w:val="00AEEF"/>
          <w:w w:val="105"/>
          <w:lang w:val="en-GB"/>
        </w:rPr>
        <w:t>2009.06.016</w:t>
      </w:r>
      <w:r w:rsidRPr="00EB05A5">
        <w:rPr>
          <w:color w:val="00AEEF"/>
          <w:w w:val="105"/>
          <w:lang w:val="en-GB"/>
        </w:rPr>
        <w:fldChar w:fldCharType="end"/>
      </w:r>
    </w:p>
    <w:p w14:paraId="6CDDD988" w14:textId="77777777" w:rsidR="00EC2F1A" w:rsidRPr="00EB05A5" w:rsidRDefault="0022143D" w:rsidP="00981558">
      <w:pPr>
        <w:pStyle w:val="BodyText"/>
        <w:spacing w:line="251" w:lineRule="exact"/>
        <w:ind w:left="117" w:right="1538"/>
        <w:jc w:val="both"/>
        <w:rPr>
          <w:lang w:val="en-GB"/>
        </w:rPr>
      </w:pPr>
      <w:r w:rsidRPr="00EB05A5">
        <w:rPr>
          <w:w w:val="105"/>
          <w:lang w:val="en-GB"/>
        </w:rPr>
        <w:t>Koren,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Y.,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Shpitalni,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Gu,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Hu,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J.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(2015).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Product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design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mass-individualization.</w:t>
      </w:r>
    </w:p>
    <w:p w14:paraId="15EF1A5D" w14:textId="77777777" w:rsidR="00EC2F1A" w:rsidRPr="00EB05A5" w:rsidRDefault="0022143D" w:rsidP="00981558">
      <w:pPr>
        <w:spacing w:before="154"/>
        <w:ind w:left="662" w:right="1538"/>
        <w:jc w:val="both"/>
        <w:rPr>
          <w:lang w:val="en-GB"/>
        </w:rPr>
      </w:pPr>
      <w:bookmarkStart w:id="68" w:name="_bookmark47"/>
      <w:bookmarkEnd w:id="68"/>
      <w:r w:rsidRPr="00EB05A5">
        <w:rPr>
          <w:i/>
          <w:lang w:val="en-GB"/>
        </w:rPr>
        <w:t>Procedia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CIRP</w:t>
      </w:r>
      <w:r w:rsidRPr="00EB05A5">
        <w:rPr>
          <w:lang w:val="en-GB"/>
        </w:rPr>
        <w:t>,</w:t>
      </w:r>
      <w:r w:rsidR="009767B6">
        <w:rPr>
          <w:lang w:val="en-GB"/>
        </w:rPr>
        <w:t xml:space="preserve"> </w:t>
      </w:r>
      <w:r w:rsidRPr="00EB05A5">
        <w:rPr>
          <w:i/>
          <w:lang w:val="en-GB"/>
        </w:rPr>
        <w:t>36</w:t>
      </w:r>
      <w:r w:rsidRPr="00EB05A5">
        <w:rPr>
          <w:lang w:val="en-GB"/>
        </w:rPr>
        <w:t>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64–71.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doi:</w:t>
      </w:r>
      <w:hyperlink r:id="rId35">
        <w:r w:rsidRPr="00EB05A5">
          <w:rPr>
            <w:color w:val="00AEEF"/>
            <w:lang w:val="en-GB"/>
          </w:rPr>
          <w:t>10.1016/j.procir.2015.03.050</w:t>
        </w:r>
      </w:hyperlink>
    </w:p>
    <w:p w14:paraId="10D32141" w14:textId="77777777" w:rsidR="00EC2F1A" w:rsidRPr="00EB05A5" w:rsidRDefault="0022143D" w:rsidP="00981558">
      <w:pPr>
        <w:spacing w:before="153" w:line="386" w:lineRule="auto"/>
        <w:ind w:left="662" w:right="1538" w:hanging="546"/>
        <w:jc w:val="both"/>
        <w:rPr>
          <w:lang w:val="en-GB"/>
        </w:rPr>
      </w:pPr>
      <w:r w:rsidRPr="00EB05A5">
        <w:rPr>
          <w:spacing w:val="-3"/>
          <w:w w:val="110"/>
          <w:lang w:val="en-GB"/>
        </w:rPr>
        <w:t>Kumar,</w:t>
      </w:r>
      <w:r w:rsidR="009767B6">
        <w:rPr>
          <w:spacing w:val="-3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(2007).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customization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to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mass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personalization: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strategic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transforma</w:t>
      </w:r>
      <w:r w:rsidRPr="00EB05A5">
        <w:rPr>
          <w:w w:val="105"/>
          <w:lang w:val="en-GB"/>
        </w:rPr>
        <w:t>tion.</w:t>
      </w:r>
      <w:r w:rsidR="009767B6">
        <w:rPr>
          <w:spacing w:val="-11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International</w:t>
      </w:r>
      <w:r w:rsidR="009767B6">
        <w:rPr>
          <w:i/>
          <w:spacing w:val="-12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Journal</w:t>
      </w:r>
      <w:r w:rsidR="009767B6">
        <w:rPr>
          <w:i/>
          <w:spacing w:val="-11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of</w:t>
      </w:r>
      <w:r w:rsidR="009767B6">
        <w:rPr>
          <w:i/>
          <w:spacing w:val="-12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Flexible</w:t>
      </w:r>
      <w:r w:rsidR="009767B6">
        <w:rPr>
          <w:i/>
          <w:spacing w:val="-11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Manufacturing</w:t>
      </w:r>
      <w:r w:rsidR="009767B6">
        <w:rPr>
          <w:i/>
          <w:spacing w:val="-12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Systems</w:t>
      </w:r>
      <w:r w:rsidRPr="00EB05A5">
        <w:rPr>
          <w:w w:val="105"/>
          <w:lang w:val="en-GB"/>
        </w:rPr>
        <w:t>,</w:t>
      </w:r>
      <w:r w:rsidR="009767B6">
        <w:rPr>
          <w:spacing w:val="-11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19</w:t>
      </w:r>
      <w:r w:rsidRPr="00EB05A5">
        <w:rPr>
          <w:w w:val="105"/>
          <w:lang w:val="en-GB"/>
        </w:rPr>
        <w:t>(4),</w:t>
      </w:r>
      <w:r w:rsidR="009767B6">
        <w:rPr>
          <w:spacing w:val="-11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533–547.</w:t>
      </w:r>
      <w:r w:rsidR="009767B6">
        <w:rPr>
          <w:spacing w:val="-11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36">
        <w:r w:rsidRPr="00EB05A5">
          <w:rPr>
            <w:color w:val="00AEEF"/>
            <w:w w:val="105"/>
            <w:lang w:val="en-GB"/>
          </w:rPr>
          <w:t>10</w:t>
        </w:r>
        <w:r w:rsidR="009767B6">
          <w:rPr>
            <w:color w:val="00AEEF"/>
            <w:spacing w:val="-45"/>
            <w:w w:val="105"/>
            <w:lang w:val="en-GB"/>
          </w:rPr>
          <w:t xml:space="preserve"> </w:t>
        </w:r>
        <w:r w:rsidRPr="00EB05A5">
          <w:rPr>
            <w:color w:val="00AEEF"/>
            <w:w w:val="105"/>
            <w:lang w:val="en-GB"/>
          </w:rPr>
          <w:t>.</w:t>
        </w:r>
        <w:r w:rsidR="009767B6">
          <w:rPr>
            <w:color w:val="00AEEF"/>
            <w:spacing w:val="-44"/>
            <w:w w:val="105"/>
            <w:lang w:val="en-GB"/>
          </w:rPr>
          <w:t xml:space="preserve"> </w:t>
        </w:r>
        <w:r w:rsidRPr="00EB05A5">
          <w:rPr>
            <w:color w:val="00AEEF"/>
            <w:w w:val="105"/>
            <w:lang w:val="en-GB"/>
          </w:rPr>
          <w:t>1007</w:t>
        </w:r>
        <w:r w:rsidR="009767B6">
          <w:rPr>
            <w:color w:val="00AEEF"/>
            <w:spacing w:val="-45"/>
            <w:w w:val="105"/>
            <w:lang w:val="en-GB"/>
          </w:rPr>
          <w:t xml:space="preserve"> </w:t>
        </w:r>
        <w:r w:rsidRPr="00EB05A5">
          <w:rPr>
            <w:color w:val="00AEEF"/>
            <w:w w:val="105"/>
            <w:lang w:val="en-GB"/>
          </w:rPr>
          <w:t>/</w:t>
        </w:r>
      </w:hyperlink>
      <w:bookmarkStart w:id="69" w:name="_bookmark48"/>
      <w:bookmarkEnd w:id="69"/>
      <w:r w:rsidR="009767B6">
        <w:rPr>
          <w:color w:val="00AEEF"/>
          <w:w w:val="105"/>
          <w:lang w:val="en-GB"/>
        </w:rPr>
        <w:t xml:space="preserve"> </w:t>
      </w:r>
      <w:hyperlink r:id="rId37">
        <w:r w:rsidRPr="00EB05A5">
          <w:rPr>
            <w:color w:val="00AEEF"/>
            <w:w w:val="110"/>
            <w:lang w:val="en-GB"/>
          </w:rPr>
          <w:t>s10696-008-9048-6</w:t>
        </w:r>
      </w:hyperlink>
    </w:p>
    <w:p w14:paraId="0EAF6853" w14:textId="77777777" w:rsidR="00EC2F1A" w:rsidRPr="00EB05A5" w:rsidRDefault="0022143D" w:rsidP="00981558">
      <w:pPr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Leit</w:t>
      </w:r>
      <w:r w:rsidRPr="00EB05A5">
        <w:rPr>
          <w:spacing w:val="-91"/>
          <w:w w:val="111"/>
          <w:lang w:val="en-GB"/>
        </w:rPr>
        <w:t>a</w:t>
      </w:r>
      <w:r w:rsidRPr="00EB05A5">
        <w:rPr>
          <w:spacing w:val="18"/>
          <w:w w:val="99"/>
          <w:lang w:val="en-GB"/>
        </w:rPr>
        <w:t>˜</w:t>
      </w:r>
      <w:r w:rsidRPr="00EB05A5">
        <w:rPr>
          <w:w w:val="105"/>
          <w:lang w:val="en-GB"/>
        </w:rPr>
        <w:t>o,</w:t>
      </w:r>
      <w:r w:rsidR="009767B6">
        <w:rPr>
          <w:spacing w:val="-2"/>
          <w:lang w:val="en-GB"/>
        </w:rPr>
        <w:t xml:space="preserve"> </w:t>
      </w:r>
      <w:r w:rsidRPr="00EB05A5">
        <w:rPr>
          <w:spacing w:val="-29"/>
          <w:w w:val="107"/>
          <w:lang w:val="en-GB"/>
        </w:rPr>
        <w:t>P</w:t>
      </w:r>
      <w:r w:rsidRPr="00EB05A5">
        <w:rPr>
          <w:w w:val="99"/>
          <w:lang w:val="en-GB"/>
        </w:rPr>
        <w:t>.</w:t>
      </w:r>
      <w:r w:rsidR="009767B6">
        <w:rPr>
          <w:spacing w:val="-2"/>
          <w:lang w:val="en-GB"/>
        </w:rPr>
        <w:t xml:space="preserve"> </w:t>
      </w:r>
      <w:r w:rsidRPr="00EB05A5">
        <w:rPr>
          <w:w w:val="99"/>
          <w:lang w:val="en-GB"/>
        </w:rPr>
        <w:t>(2009).</w:t>
      </w:r>
      <w:r w:rsidR="009767B6">
        <w:rPr>
          <w:spacing w:val="-2"/>
          <w:lang w:val="en-GB"/>
        </w:rPr>
        <w:t xml:space="preserve"> </w:t>
      </w:r>
      <w:r w:rsidRPr="00EB05A5">
        <w:rPr>
          <w:w w:val="110"/>
          <w:lang w:val="en-GB"/>
        </w:rPr>
        <w:t>Agent-based</w:t>
      </w:r>
      <w:r w:rsidR="009767B6">
        <w:rPr>
          <w:spacing w:val="-2"/>
          <w:lang w:val="en-GB"/>
        </w:rPr>
        <w:t xml:space="preserve"> </w:t>
      </w:r>
      <w:r w:rsidRPr="00EB05A5">
        <w:rPr>
          <w:w w:val="113"/>
          <w:lang w:val="en-GB"/>
        </w:rPr>
        <w:t>distributed</w:t>
      </w:r>
      <w:r w:rsidR="009767B6">
        <w:rPr>
          <w:spacing w:val="-2"/>
          <w:lang w:val="en-GB"/>
        </w:rPr>
        <w:t xml:space="preserve"> </w:t>
      </w:r>
      <w:r w:rsidRPr="00EB05A5">
        <w:rPr>
          <w:w w:val="112"/>
          <w:lang w:val="en-GB"/>
        </w:rPr>
        <w:t>manufacturing</w:t>
      </w:r>
      <w:r w:rsidR="009767B6">
        <w:rPr>
          <w:spacing w:val="-2"/>
          <w:lang w:val="en-GB"/>
        </w:rPr>
        <w:t xml:space="preserve"> </w:t>
      </w:r>
      <w:r w:rsidRPr="00EB05A5">
        <w:rPr>
          <w:w w:val="110"/>
          <w:lang w:val="en-GB"/>
        </w:rPr>
        <w:t>cont</w:t>
      </w:r>
      <w:r w:rsidRPr="00EB05A5">
        <w:rPr>
          <w:spacing w:val="-4"/>
          <w:w w:val="110"/>
          <w:lang w:val="en-GB"/>
        </w:rPr>
        <w:t>r</w:t>
      </w:r>
      <w:r w:rsidRPr="00EB05A5">
        <w:rPr>
          <w:w w:val="102"/>
          <w:lang w:val="en-GB"/>
        </w:rPr>
        <w:t>ol:</w:t>
      </w:r>
      <w:r w:rsidR="009767B6">
        <w:rPr>
          <w:spacing w:val="-2"/>
          <w:lang w:val="en-GB"/>
        </w:rPr>
        <w:t xml:space="preserve"> </w:t>
      </w:r>
      <w:r w:rsidRPr="00EB05A5">
        <w:rPr>
          <w:w w:val="106"/>
          <w:lang w:val="en-GB"/>
        </w:rPr>
        <w:t>A</w:t>
      </w:r>
      <w:r w:rsidR="009767B6">
        <w:rPr>
          <w:spacing w:val="-2"/>
          <w:lang w:val="en-GB"/>
        </w:rPr>
        <w:t xml:space="preserve"> </w:t>
      </w:r>
      <w:r w:rsidRPr="00EB05A5">
        <w:rPr>
          <w:w w:val="109"/>
          <w:lang w:val="en-GB"/>
        </w:rPr>
        <w:t>state-of-the-art</w:t>
      </w:r>
      <w:r w:rsidR="009767B6">
        <w:rPr>
          <w:spacing w:val="-2"/>
          <w:lang w:val="en-GB"/>
        </w:rPr>
        <w:t xml:space="preserve"> </w:t>
      </w:r>
      <w:r w:rsidRPr="00EB05A5">
        <w:rPr>
          <w:w w:val="112"/>
          <w:lang w:val="en-GB"/>
        </w:rPr>
        <w:t>surve</w:t>
      </w:r>
      <w:r w:rsidRPr="00EB05A5">
        <w:rPr>
          <w:spacing w:val="-25"/>
          <w:w w:val="110"/>
          <w:lang w:val="en-GB"/>
        </w:rPr>
        <w:t>y</w:t>
      </w:r>
      <w:r w:rsidRPr="00EB05A5">
        <w:rPr>
          <w:w w:val="99"/>
          <w:lang w:val="en-GB"/>
        </w:rPr>
        <w:t>.</w:t>
      </w:r>
      <w:r w:rsidR="009767B6">
        <w:rPr>
          <w:spacing w:val="-2"/>
          <w:lang w:val="en-GB"/>
        </w:rPr>
        <w:t xml:space="preserve"> </w:t>
      </w:r>
      <w:r w:rsidRPr="00EB05A5">
        <w:rPr>
          <w:i/>
          <w:w w:val="103"/>
          <w:lang w:val="en-GB"/>
        </w:rPr>
        <w:t>En</w:t>
      </w:r>
      <w:r w:rsidRPr="00EB05A5">
        <w:rPr>
          <w:i/>
          <w:w w:val="99"/>
          <w:lang w:val="en-GB"/>
        </w:rPr>
        <w:t>gineering</w:t>
      </w:r>
      <w:r w:rsidR="009767B6">
        <w:rPr>
          <w:i/>
          <w:spacing w:val="2"/>
          <w:lang w:val="en-GB"/>
        </w:rPr>
        <w:t xml:space="preserve"> </w:t>
      </w:r>
      <w:r w:rsidRPr="00EB05A5">
        <w:rPr>
          <w:i/>
          <w:lang w:val="en-GB"/>
        </w:rPr>
        <w:t>Applications</w:t>
      </w:r>
      <w:r w:rsidR="009767B6">
        <w:rPr>
          <w:i/>
          <w:spacing w:val="2"/>
          <w:lang w:val="en-GB"/>
        </w:rPr>
        <w:t xml:space="preserve"> </w:t>
      </w:r>
      <w:r w:rsidRPr="00EB05A5">
        <w:rPr>
          <w:i/>
          <w:w w:val="92"/>
          <w:lang w:val="en-GB"/>
        </w:rPr>
        <w:t>of</w:t>
      </w:r>
      <w:r w:rsidR="009767B6">
        <w:rPr>
          <w:i/>
          <w:spacing w:val="2"/>
          <w:lang w:val="en-GB"/>
        </w:rPr>
        <w:t xml:space="preserve"> </w:t>
      </w:r>
      <w:r w:rsidRPr="00EB05A5">
        <w:rPr>
          <w:i/>
          <w:lang w:val="en-GB"/>
        </w:rPr>
        <w:t>Artificial</w:t>
      </w:r>
      <w:r w:rsidR="009767B6">
        <w:rPr>
          <w:i/>
          <w:spacing w:val="2"/>
          <w:lang w:val="en-GB"/>
        </w:rPr>
        <w:t xml:space="preserve"> </w:t>
      </w:r>
      <w:r w:rsidRPr="00EB05A5">
        <w:rPr>
          <w:i/>
          <w:w w:val="98"/>
          <w:lang w:val="en-GB"/>
        </w:rPr>
        <w:t>Intelligence</w:t>
      </w:r>
      <w:r w:rsidRPr="00EB05A5">
        <w:rPr>
          <w:w w:val="99"/>
          <w:lang w:val="en-GB"/>
        </w:rPr>
        <w:t>,</w:t>
      </w:r>
      <w:r w:rsidR="009767B6">
        <w:rPr>
          <w:spacing w:val="2"/>
          <w:lang w:val="en-GB"/>
        </w:rPr>
        <w:t xml:space="preserve"> </w:t>
      </w:r>
      <w:r w:rsidRPr="00EB05A5">
        <w:rPr>
          <w:i/>
          <w:w w:val="99"/>
          <w:lang w:val="en-GB"/>
        </w:rPr>
        <w:t>22</w:t>
      </w:r>
      <w:r w:rsidRPr="00EB05A5">
        <w:rPr>
          <w:w w:val="99"/>
          <w:lang w:val="en-GB"/>
        </w:rPr>
        <w:t>(7),</w:t>
      </w:r>
      <w:r w:rsidR="009767B6">
        <w:rPr>
          <w:spacing w:val="2"/>
          <w:lang w:val="en-GB"/>
        </w:rPr>
        <w:t xml:space="preserve"> </w:t>
      </w:r>
      <w:r w:rsidRPr="00EB05A5">
        <w:rPr>
          <w:w w:val="99"/>
          <w:lang w:val="en-GB"/>
        </w:rPr>
        <w:t>979–991.</w:t>
      </w:r>
      <w:r w:rsidR="009767B6">
        <w:rPr>
          <w:spacing w:val="2"/>
          <w:lang w:val="en-GB"/>
        </w:rPr>
        <w:t xml:space="preserve"> </w:t>
      </w:r>
      <w:r w:rsidRPr="00EB05A5">
        <w:rPr>
          <w:spacing w:val="-1"/>
          <w:w w:val="108"/>
          <w:lang w:val="en-GB"/>
        </w:rPr>
        <w:t>doi:</w:t>
      </w:r>
      <w:hyperlink r:id="rId38">
        <w:r w:rsidRPr="00EB05A5">
          <w:rPr>
            <w:color w:val="00AEEF"/>
            <w:spacing w:val="-1"/>
            <w:w w:val="99"/>
            <w:lang w:val="en-GB"/>
          </w:rPr>
          <w:t>1</w:t>
        </w:r>
        <w:r w:rsidRPr="00EB05A5">
          <w:rPr>
            <w:color w:val="00AEEF"/>
            <w:spacing w:val="2"/>
            <w:w w:val="99"/>
            <w:lang w:val="en-GB"/>
          </w:rPr>
          <w:t>0.</w:t>
        </w:r>
        <w:r w:rsidRPr="00EB05A5">
          <w:rPr>
            <w:color w:val="00AEEF"/>
            <w:spacing w:val="-1"/>
            <w:w w:val="99"/>
            <w:lang w:val="en-GB"/>
          </w:rPr>
          <w:t>101</w:t>
        </w:r>
        <w:r w:rsidRPr="00EB05A5">
          <w:rPr>
            <w:color w:val="00AEEF"/>
            <w:spacing w:val="2"/>
            <w:w w:val="99"/>
            <w:lang w:val="en-GB"/>
          </w:rPr>
          <w:t>6</w:t>
        </w:r>
        <w:r w:rsidRPr="00EB05A5">
          <w:rPr>
            <w:color w:val="00AEEF"/>
            <w:spacing w:val="2"/>
            <w:w w:val="216"/>
            <w:lang w:val="en-GB"/>
          </w:rPr>
          <w:t>/</w:t>
        </w:r>
        <w:r w:rsidRPr="00EB05A5">
          <w:rPr>
            <w:color w:val="00AEEF"/>
            <w:spacing w:val="2"/>
            <w:w w:val="83"/>
            <w:lang w:val="en-GB"/>
          </w:rPr>
          <w:t>j</w:t>
        </w:r>
        <w:r w:rsidRPr="00EB05A5">
          <w:rPr>
            <w:color w:val="00AEEF"/>
            <w:spacing w:val="2"/>
            <w:w w:val="99"/>
            <w:lang w:val="en-GB"/>
          </w:rPr>
          <w:t>.</w:t>
        </w:r>
        <w:r w:rsidRPr="00EB05A5">
          <w:rPr>
            <w:color w:val="00AEEF"/>
            <w:spacing w:val="-1"/>
            <w:w w:val="112"/>
            <w:lang w:val="en-GB"/>
          </w:rPr>
          <w:t>engappa</w:t>
        </w:r>
        <w:r w:rsidRPr="00EB05A5">
          <w:rPr>
            <w:color w:val="00AEEF"/>
            <w:spacing w:val="2"/>
            <w:w w:val="112"/>
            <w:lang w:val="en-GB"/>
          </w:rPr>
          <w:t>i</w:t>
        </w:r>
        <w:r w:rsidRPr="00EB05A5">
          <w:rPr>
            <w:color w:val="00AEEF"/>
            <w:spacing w:val="2"/>
            <w:w w:val="99"/>
            <w:lang w:val="en-GB"/>
          </w:rPr>
          <w:t>.</w:t>
        </w:r>
        <w:r w:rsidRPr="00EB05A5">
          <w:rPr>
            <w:color w:val="00AEEF"/>
            <w:spacing w:val="-1"/>
            <w:w w:val="99"/>
            <w:lang w:val="en-GB"/>
          </w:rPr>
          <w:t>200</w:t>
        </w:r>
        <w:r w:rsidRPr="00EB05A5">
          <w:rPr>
            <w:color w:val="00AEEF"/>
            <w:spacing w:val="2"/>
            <w:w w:val="99"/>
            <w:lang w:val="en-GB"/>
          </w:rPr>
          <w:t>8</w:t>
        </w:r>
        <w:r w:rsidRPr="00EB05A5">
          <w:rPr>
            <w:color w:val="00AEEF"/>
            <w:spacing w:val="-1"/>
            <w:w w:val="99"/>
            <w:lang w:val="en-GB"/>
          </w:rPr>
          <w:t>.</w:t>
        </w:r>
      </w:hyperlink>
      <w:r w:rsidR="009767B6">
        <w:rPr>
          <w:color w:val="00AEEF"/>
          <w:w w:val="99"/>
          <w:lang w:val="en-GB"/>
        </w:rPr>
        <w:t xml:space="preserve"> </w:t>
      </w:r>
      <w:bookmarkStart w:id="70" w:name="_bookmark49"/>
      <w:bookmarkEnd w:id="70"/>
      <w:r w:rsidRPr="00EB05A5">
        <w:rPr>
          <w:color w:val="00AEEF"/>
          <w:w w:val="105"/>
          <w:lang w:val="en-GB"/>
        </w:rPr>
        <w:fldChar w:fldCharType="begin"/>
      </w:r>
      <w:r w:rsidRPr="00EB05A5">
        <w:rPr>
          <w:color w:val="00AEEF"/>
          <w:w w:val="105"/>
          <w:lang w:val="en-GB"/>
        </w:rPr>
        <w:instrText xml:space="preserve"> HYPERLINK "https://dx.doi.org/10.1016/j.engappai.2008.09.005" \h </w:instrText>
      </w:r>
      <w:r w:rsidRPr="00EB05A5">
        <w:rPr>
          <w:color w:val="00AEEF"/>
          <w:w w:val="105"/>
          <w:lang w:val="en-GB"/>
        </w:rPr>
        <w:fldChar w:fldCharType="separate"/>
      </w:r>
      <w:r w:rsidRPr="00EB05A5">
        <w:rPr>
          <w:color w:val="00AEEF"/>
          <w:w w:val="105"/>
          <w:lang w:val="en-GB"/>
        </w:rPr>
        <w:t>09.005</w:t>
      </w:r>
      <w:r w:rsidRPr="00EB05A5">
        <w:rPr>
          <w:color w:val="00AEEF"/>
          <w:w w:val="105"/>
          <w:lang w:val="en-GB"/>
        </w:rPr>
        <w:fldChar w:fldCharType="end"/>
      </w:r>
    </w:p>
    <w:p w14:paraId="7A41E3FB" w14:textId="77777777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Leit</w:t>
      </w:r>
      <w:r w:rsidRPr="00EB05A5">
        <w:rPr>
          <w:spacing w:val="-91"/>
          <w:w w:val="111"/>
          <w:lang w:val="en-GB"/>
        </w:rPr>
        <w:t>a</w:t>
      </w:r>
      <w:r w:rsidRPr="00EB05A5">
        <w:rPr>
          <w:spacing w:val="18"/>
          <w:w w:val="99"/>
          <w:lang w:val="en-GB"/>
        </w:rPr>
        <w:t>˜</w:t>
      </w:r>
      <w:r w:rsidRPr="00EB05A5">
        <w:rPr>
          <w:w w:val="105"/>
          <w:lang w:val="en-GB"/>
        </w:rPr>
        <w:t>o,</w:t>
      </w:r>
      <w:r w:rsidR="009767B6">
        <w:rPr>
          <w:spacing w:val="-13"/>
          <w:lang w:val="en-GB"/>
        </w:rPr>
        <w:t xml:space="preserve"> </w:t>
      </w:r>
      <w:r w:rsidRPr="00EB05A5">
        <w:rPr>
          <w:spacing w:val="-29"/>
          <w:w w:val="107"/>
          <w:lang w:val="en-GB"/>
        </w:rPr>
        <w:t>P</w:t>
      </w:r>
      <w:r w:rsidRPr="00EB05A5">
        <w:rPr>
          <w:w w:val="99"/>
          <w:lang w:val="en-GB"/>
        </w:rPr>
        <w:t>.</w:t>
      </w:r>
      <w:r w:rsidR="009767B6">
        <w:rPr>
          <w:spacing w:val="-13"/>
          <w:lang w:val="en-GB"/>
        </w:rPr>
        <w:t xml:space="preserve"> </w:t>
      </w:r>
      <w:r w:rsidRPr="00EB05A5">
        <w:rPr>
          <w:w w:val="99"/>
          <w:lang w:val="en-GB"/>
        </w:rPr>
        <w:t>&amp;</w:t>
      </w:r>
      <w:r w:rsidR="009767B6">
        <w:rPr>
          <w:spacing w:val="-13"/>
          <w:lang w:val="en-GB"/>
        </w:rPr>
        <w:t xml:space="preserve"> </w:t>
      </w:r>
      <w:r w:rsidRPr="00EB05A5">
        <w:rPr>
          <w:w w:val="106"/>
          <w:lang w:val="en-GB"/>
        </w:rPr>
        <w:t>Restivo,</w:t>
      </w:r>
      <w:r w:rsidR="009767B6">
        <w:rPr>
          <w:spacing w:val="-13"/>
          <w:lang w:val="en-GB"/>
        </w:rPr>
        <w:t xml:space="preserve"> </w:t>
      </w:r>
      <w:r w:rsidRPr="00EB05A5">
        <w:rPr>
          <w:spacing w:val="-21"/>
          <w:w w:val="99"/>
          <w:lang w:val="en-GB"/>
        </w:rPr>
        <w:t>F</w:t>
      </w:r>
      <w:r w:rsidRPr="00EB05A5">
        <w:rPr>
          <w:w w:val="99"/>
          <w:lang w:val="en-GB"/>
        </w:rPr>
        <w:t>.</w:t>
      </w:r>
      <w:r w:rsidR="009767B6">
        <w:rPr>
          <w:spacing w:val="-13"/>
          <w:lang w:val="en-GB"/>
        </w:rPr>
        <w:t xml:space="preserve"> </w:t>
      </w:r>
      <w:r w:rsidRPr="00EB05A5">
        <w:rPr>
          <w:w w:val="99"/>
          <w:lang w:val="en-GB"/>
        </w:rPr>
        <w:t>(2006).</w:t>
      </w:r>
      <w:r w:rsidR="009767B6">
        <w:rPr>
          <w:spacing w:val="-13"/>
          <w:lang w:val="en-GB"/>
        </w:rPr>
        <w:t xml:space="preserve"> </w:t>
      </w:r>
      <w:r w:rsidRPr="00EB05A5">
        <w:rPr>
          <w:w w:val="104"/>
          <w:lang w:val="en-GB"/>
        </w:rPr>
        <w:t>ADACOR:</w:t>
      </w:r>
      <w:r w:rsidR="009767B6">
        <w:rPr>
          <w:spacing w:val="-13"/>
          <w:lang w:val="en-GB"/>
        </w:rPr>
        <w:t xml:space="preserve"> </w:t>
      </w:r>
      <w:r w:rsidRPr="00EB05A5">
        <w:rPr>
          <w:w w:val="106"/>
          <w:lang w:val="en-GB"/>
        </w:rPr>
        <w:t>A</w:t>
      </w:r>
      <w:r w:rsidR="009767B6">
        <w:rPr>
          <w:spacing w:val="-13"/>
          <w:lang w:val="en-GB"/>
        </w:rPr>
        <w:t xml:space="preserve"> </w:t>
      </w:r>
      <w:r w:rsidRPr="00EB05A5">
        <w:rPr>
          <w:w w:val="108"/>
          <w:lang w:val="en-GB"/>
        </w:rPr>
        <w:t>holonic</w:t>
      </w:r>
      <w:r w:rsidR="009767B6">
        <w:rPr>
          <w:spacing w:val="-13"/>
          <w:lang w:val="en-GB"/>
        </w:rPr>
        <w:t xml:space="preserve"> </w:t>
      </w:r>
      <w:r w:rsidRPr="00EB05A5">
        <w:rPr>
          <w:w w:val="114"/>
          <w:lang w:val="en-GB"/>
        </w:rPr>
        <w:t>a</w:t>
      </w:r>
      <w:r w:rsidRPr="00EB05A5">
        <w:rPr>
          <w:spacing w:val="-4"/>
          <w:w w:val="114"/>
          <w:lang w:val="en-GB"/>
        </w:rPr>
        <w:t>r</w:t>
      </w:r>
      <w:r w:rsidRPr="00EB05A5">
        <w:rPr>
          <w:w w:val="110"/>
          <w:lang w:val="en-GB"/>
        </w:rPr>
        <w:t>chitectu</w:t>
      </w:r>
      <w:r w:rsidRPr="00EB05A5">
        <w:rPr>
          <w:spacing w:val="-4"/>
          <w:w w:val="110"/>
          <w:lang w:val="en-GB"/>
        </w:rPr>
        <w:t>r</w:t>
      </w:r>
      <w:r w:rsidRPr="00EB05A5">
        <w:rPr>
          <w:w w:val="107"/>
          <w:lang w:val="en-GB"/>
        </w:rPr>
        <w:t>e</w:t>
      </w:r>
      <w:r w:rsidR="009767B6">
        <w:rPr>
          <w:spacing w:val="-13"/>
          <w:lang w:val="en-GB"/>
        </w:rPr>
        <w:t xml:space="preserve"> </w:t>
      </w:r>
      <w:r w:rsidRPr="00EB05A5">
        <w:rPr>
          <w:w w:val="108"/>
          <w:lang w:val="en-GB"/>
        </w:rPr>
        <w:t>for</w:t>
      </w:r>
      <w:r w:rsidR="009767B6">
        <w:rPr>
          <w:spacing w:val="-13"/>
          <w:lang w:val="en-GB"/>
        </w:rPr>
        <w:t xml:space="preserve"> </w:t>
      </w:r>
      <w:r w:rsidRPr="00EB05A5">
        <w:rPr>
          <w:w w:val="109"/>
          <w:lang w:val="en-GB"/>
        </w:rPr>
        <w:t>ag</w:t>
      </w:r>
      <w:r w:rsidRPr="00EB05A5">
        <w:rPr>
          <w:spacing w:val="-1"/>
          <w:w w:val="109"/>
          <w:lang w:val="en-GB"/>
        </w:rPr>
        <w:t>i</w:t>
      </w:r>
      <w:r w:rsidRPr="00EB05A5">
        <w:rPr>
          <w:w w:val="105"/>
          <w:lang w:val="en-GB"/>
        </w:rPr>
        <w:t>le</w:t>
      </w:r>
      <w:r w:rsidR="009767B6">
        <w:rPr>
          <w:spacing w:val="-13"/>
          <w:lang w:val="en-GB"/>
        </w:rPr>
        <w:t xml:space="preserve"> </w:t>
      </w:r>
      <w:r w:rsidRPr="00EB05A5">
        <w:rPr>
          <w:w w:val="116"/>
          <w:lang w:val="en-GB"/>
        </w:rPr>
        <w:t>and</w:t>
      </w:r>
      <w:r w:rsidR="009767B6">
        <w:rPr>
          <w:spacing w:val="-13"/>
          <w:lang w:val="en-GB"/>
        </w:rPr>
        <w:t xml:space="preserve"> </w:t>
      </w:r>
      <w:r w:rsidRPr="00EB05A5">
        <w:rPr>
          <w:w w:val="113"/>
          <w:lang w:val="en-GB"/>
        </w:rPr>
        <w:t>adaptive</w:t>
      </w:r>
      <w:r w:rsidR="009767B6">
        <w:rPr>
          <w:spacing w:val="-13"/>
          <w:lang w:val="en-GB"/>
        </w:rPr>
        <w:t xml:space="preserve"> </w:t>
      </w:r>
      <w:r w:rsidRPr="00EB05A5">
        <w:rPr>
          <w:w w:val="109"/>
          <w:lang w:val="en-GB"/>
        </w:rPr>
        <w:t>manufac</w:t>
      </w:r>
      <w:bookmarkStart w:id="71" w:name="_bookmark50"/>
      <w:bookmarkEnd w:id="71"/>
      <w:r w:rsidRPr="00EB05A5">
        <w:rPr>
          <w:w w:val="105"/>
          <w:lang w:val="en-GB"/>
        </w:rPr>
        <w:t>turing</w:t>
      </w:r>
      <w:r w:rsidR="009767B6">
        <w:rPr>
          <w:spacing w:val="-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control.</w:t>
      </w:r>
      <w:r w:rsidR="009767B6">
        <w:rPr>
          <w:spacing w:val="-8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Computers</w:t>
      </w:r>
      <w:r w:rsidR="009767B6">
        <w:rPr>
          <w:i/>
          <w:spacing w:val="-8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</w:t>
      </w:r>
      <w:r w:rsidR="009767B6">
        <w:rPr>
          <w:i/>
          <w:spacing w:val="-7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Industry</w:t>
      </w:r>
      <w:r w:rsidRPr="00EB05A5">
        <w:rPr>
          <w:w w:val="105"/>
          <w:lang w:val="en-GB"/>
        </w:rPr>
        <w:t>,</w:t>
      </w:r>
      <w:r w:rsidR="009767B6">
        <w:rPr>
          <w:spacing w:val="-8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57</w:t>
      </w:r>
      <w:r w:rsidRPr="00EB05A5">
        <w:rPr>
          <w:w w:val="105"/>
          <w:lang w:val="en-GB"/>
        </w:rPr>
        <w:t>(2),</w:t>
      </w:r>
      <w:r w:rsidR="009767B6">
        <w:rPr>
          <w:spacing w:val="-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121–130.</w:t>
      </w:r>
      <w:r w:rsidR="009767B6">
        <w:rPr>
          <w:spacing w:val="-7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39">
        <w:r w:rsidRPr="00EB05A5">
          <w:rPr>
            <w:color w:val="00AEEF"/>
            <w:w w:val="105"/>
            <w:lang w:val="en-GB"/>
          </w:rPr>
          <w:t>10.1016/j.compind.2005.05.005</w:t>
        </w:r>
      </w:hyperlink>
    </w:p>
    <w:p w14:paraId="4CD41E5A" w14:textId="77777777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lastRenderedPageBreak/>
        <w:t>Mondada,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Pettinaro,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G.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Guignard,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Kwee,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W.,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Floreano,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Deneubourg,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J.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L.,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Dorigo,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(2004).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Swarm-bot: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new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distributed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robotic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concept.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Autonomous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Robots</w:t>
      </w:r>
      <w:r w:rsidRPr="00EB05A5">
        <w:rPr>
          <w:w w:val="105"/>
          <w:lang w:val="en-GB"/>
        </w:rPr>
        <w:t>,</w:t>
      </w:r>
      <w:bookmarkStart w:id="72" w:name="_bookmark51"/>
      <w:bookmarkEnd w:id="72"/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17</w:t>
      </w:r>
      <w:r w:rsidRPr="00EB05A5">
        <w:rPr>
          <w:w w:val="105"/>
          <w:lang w:val="en-GB"/>
        </w:rPr>
        <w:t>(2-3),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193–221.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r w:rsidRPr="00EB05A5">
        <w:rPr>
          <w:color w:val="00AEEF"/>
          <w:w w:val="105"/>
          <w:lang w:val="en-GB"/>
        </w:rPr>
        <w:t>10.1023/B:AURO.0000033972.50769.1c</w:t>
      </w:r>
    </w:p>
    <w:p w14:paraId="009D3A71" w14:textId="77777777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Mourtzis,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Doukas,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(2014).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Design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planning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of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manufacturing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networks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mass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customisation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personalisation: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Challenges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outlook.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Procedia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cirp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(Vol.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19,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100</w:t>
      </w:r>
      <w:r w:rsidRPr="00EB05A5">
        <w:rPr>
          <w:w w:val="105"/>
          <w:lang w:val="en-GB"/>
        </w:rPr>
        <w:t>,</w:t>
      </w:r>
      <w:bookmarkStart w:id="73" w:name="_bookmark52"/>
      <w:bookmarkEnd w:id="73"/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pp.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1–13).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Elsevier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B.V.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40">
        <w:r w:rsidRPr="00EB05A5">
          <w:rPr>
            <w:color w:val="00AEEF"/>
            <w:w w:val="105"/>
            <w:lang w:val="en-GB"/>
          </w:rPr>
          <w:t>10.1016/j.procir.2014.05.004</w:t>
        </w:r>
      </w:hyperlink>
    </w:p>
    <w:p w14:paraId="2AD7A910" w14:textId="77777777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Nouiri,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M.,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3"/>
          <w:w w:val="105"/>
          <w:lang w:val="en-GB"/>
        </w:rPr>
        <w:t>Bekrar,</w:t>
      </w:r>
      <w:r w:rsidR="009767B6">
        <w:rPr>
          <w:spacing w:val="-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Jemai,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A.,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4"/>
          <w:w w:val="105"/>
          <w:lang w:val="en-GB"/>
        </w:rPr>
        <w:t>Niar,</w:t>
      </w:r>
      <w:r w:rsidR="009767B6">
        <w:rPr>
          <w:spacing w:val="-4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Ammari,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(2018).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effective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distributed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particle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swarm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optimization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algorithm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flexible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job-shop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scheduling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problem.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Journal</w:t>
      </w:r>
      <w:r w:rsidR="009767B6">
        <w:rPr>
          <w:i/>
          <w:w w:val="105"/>
          <w:lang w:val="en-GB"/>
        </w:rPr>
        <w:t xml:space="preserve">   </w:t>
      </w:r>
      <w:r w:rsidRPr="00EB05A5">
        <w:rPr>
          <w:i/>
          <w:w w:val="105"/>
          <w:lang w:val="en-GB"/>
        </w:rPr>
        <w:t>of</w:t>
      </w:r>
      <w:r w:rsidR="009767B6">
        <w:rPr>
          <w:i/>
          <w:spacing w:val="-10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Intelligent</w:t>
      </w:r>
      <w:r w:rsidR="009767B6">
        <w:rPr>
          <w:i/>
          <w:spacing w:val="-10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Manufacturing</w:t>
      </w:r>
      <w:r w:rsidRPr="00EB05A5">
        <w:rPr>
          <w:w w:val="105"/>
          <w:lang w:val="en-GB"/>
        </w:rPr>
        <w:t>,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29</w:t>
      </w:r>
      <w:r w:rsidRPr="00EB05A5">
        <w:rPr>
          <w:w w:val="105"/>
          <w:lang w:val="en-GB"/>
        </w:rPr>
        <w:t>(3),</w:t>
      </w:r>
      <w:r w:rsidR="009767B6">
        <w:rPr>
          <w:spacing w:val="-10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603–615.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41">
        <w:r w:rsidRPr="00EB05A5">
          <w:rPr>
            <w:color w:val="00AEEF"/>
            <w:w w:val="105"/>
            <w:lang w:val="en-GB"/>
          </w:rPr>
          <w:t>10.1007/s10845-015-1039-3</w:t>
        </w:r>
      </w:hyperlink>
    </w:p>
    <w:p w14:paraId="2E7DA481" w14:textId="77777777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bookmarkStart w:id="74" w:name="_bookmark53"/>
      <w:bookmarkEnd w:id="74"/>
      <w:r w:rsidRPr="00EB05A5">
        <w:rPr>
          <w:w w:val="105"/>
          <w:lang w:val="en-GB"/>
        </w:rPr>
        <w:t>Ogunsakin,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R.,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Mar´ın,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Mehandjiev,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N.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(2018).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Self-Reconfigurable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Manufacturing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System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Personalized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Mass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Customisation.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(100),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1–8.</w:t>
      </w:r>
    </w:p>
    <w:p w14:paraId="251CB81A" w14:textId="77777777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Ogunsakin,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R.,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Mehandjiev,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N.,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Mar´ın,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(2018).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Bee-inspired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self-organizing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flexible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manufacturing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system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mass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personalization.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Manoonpong,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J.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Larsen,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X.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Xiong,</w:t>
      </w:r>
    </w:p>
    <w:p w14:paraId="59CF875C" w14:textId="77777777" w:rsidR="00EC2F1A" w:rsidRPr="00EB05A5" w:rsidRDefault="0022143D" w:rsidP="00981558">
      <w:pPr>
        <w:spacing w:line="386" w:lineRule="auto"/>
        <w:ind w:left="662" w:right="1538"/>
        <w:jc w:val="both"/>
        <w:rPr>
          <w:lang w:val="en-GB"/>
        </w:rPr>
      </w:pPr>
      <w:r w:rsidRPr="00EB05A5">
        <w:rPr>
          <w:w w:val="105"/>
          <w:lang w:val="en-GB"/>
        </w:rPr>
        <w:t>J.</w:t>
      </w:r>
      <w:r w:rsidR="009767B6">
        <w:rPr>
          <w:spacing w:val="-1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Hallam,</w:t>
      </w:r>
      <w:r w:rsidR="009767B6">
        <w:rPr>
          <w:spacing w:val="-14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spacing w:val="-1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J.</w:t>
      </w:r>
      <w:r w:rsidR="009767B6">
        <w:rPr>
          <w:spacing w:val="-14"/>
          <w:w w:val="105"/>
          <w:lang w:val="en-GB"/>
        </w:rPr>
        <w:t xml:space="preserve"> </w:t>
      </w:r>
      <w:r w:rsidRPr="00EB05A5">
        <w:rPr>
          <w:spacing w:val="-3"/>
          <w:w w:val="105"/>
          <w:lang w:val="en-GB"/>
        </w:rPr>
        <w:t>Triesch</w:t>
      </w:r>
      <w:r w:rsidR="009767B6">
        <w:rPr>
          <w:spacing w:val="-1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(Eds.),</w:t>
      </w:r>
      <w:r w:rsidR="009767B6">
        <w:rPr>
          <w:spacing w:val="-14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From</w:t>
      </w:r>
      <w:r w:rsidR="009767B6">
        <w:rPr>
          <w:i/>
          <w:spacing w:val="-15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animals</w:t>
      </w:r>
      <w:r w:rsidR="009767B6">
        <w:rPr>
          <w:i/>
          <w:spacing w:val="-14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to</w:t>
      </w:r>
      <w:r w:rsidR="009767B6">
        <w:rPr>
          <w:i/>
          <w:spacing w:val="-14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animats</w:t>
      </w:r>
      <w:r w:rsidR="009767B6">
        <w:rPr>
          <w:i/>
          <w:spacing w:val="-15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15</w:t>
      </w:r>
      <w:r w:rsidR="009767B6">
        <w:rPr>
          <w:i/>
          <w:spacing w:val="-14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(pp.</w:t>
      </w:r>
      <w:r w:rsidR="009767B6">
        <w:rPr>
          <w:spacing w:val="-1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250–264).</w:t>
      </w:r>
      <w:r w:rsidR="009767B6">
        <w:rPr>
          <w:spacing w:val="-14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Cham:</w:t>
      </w:r>
      <w:r w:rsidR="009767B6">
        <w:rPr>
          <w:spacing w:val="-1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Springer</w:t>
      </w:r>
      <w:r w:rsidR="009767B6">
        <w:rPr>
          <w:spacing w:val="-14"/>
          <w:w w:val="105"/>
          <w:lang w:val="en-GB"/>
        </w:rPr>
        <w:t xml:space="preserve"> </w:t>
      </w:r>
      <w:r w:rsidRPr="00EB05A5">
        <w:rPr>
          <w:spacing w:val="-5"/>
          <w:w w:val="105"/>
          <w:lang w:val="en-GB"/>
        </w:rPr>
        <w:t>In</w:t>
      </w:r>
      <w:r w:rsidRPr="00EB05A5">
        <w:rPr>
          <w:w w:val="105"/>
          <w:lang w:val="en-GB"/>
        </w:rPr>
        <w:t>ternational</w:t>
      </w:r>
      <w:r w:rsidR="009767B6">
        <w:rPr>
          <w:spacing w:val="-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Publishing.</w:t>
      </w:r>
    </w:p>
    <w:p w14:paraId="0988C8AD" w14:textId="77777777" w:rsidR="00EC2F1A" w:rsidRPr="00EB05A5" w:rsidRDefault="0022143D" w:rsidP="00981558">
      <w:pPr>
        <w:pStyle w:val="BodyText"/>
        <w:spacing w:line="251" w:lineRule="exact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Omicini,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(2013).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Nature-Inspired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Coordination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Models: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Current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Status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Future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Trends.</w:t>
      </w:r>
    </w:p>
    <w:p w14:paraId="5F875463" w14:textId="77777777" w:rsidR="00EC2F1A" w:rsidRPr="00EB05A5" w:rsidRDefault="0022143D" w:rsidP="00981558">
      <w:pPr>
        <w:spacing w:before="150"/>
        <w:ind w:left="662" w:right="1538"/>
        <w:jc w:val="both"/>
        <w:rPr>
          <w:lang w:val="en-GB"/>
        </w:rPr>
      </w:pPr>
      <w:bookmarkStart w:id="75" w:name="_bookmark56"/>
      <w:bookmarkEnd w:id="75"/>
      <w:r w:rsidRPr="00EB05A5">
        <w:rPr>
          <w:i/>
          <w:w w:val="105"/>
          <w:lang w:val="en-GB"/>
        </w:rPr>
        <w:t>ISRN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Software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Engineering</w:t>
      </w:r>
      <w:r w:rsidRPr="00EB05A5">
        <w:rPr>
          <w:w w:val="105"/>
          <w:lang w:val="en-GB"/>
        </w:rPr>
        <w:t>,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2013</w:t>
      </w:r>
      <w:r w:rsidRPr="00EB05A5">
        <w:rPr>
          <w:w w:val="105"/>
          <w:lang w:val="en-GB"/>
        </w:rPr>
        <w:t>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1–13.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42">
        <w:r w:rsidRPr="00EB05A5">
          <w:rPr>
            <w:color w:val="00AEEF"/>
            <w:w w:val="105"/>
            <w:lang w:val="en-GB"/>
          </w:rPr>
          <w:t>10.1155/2013/384903</w:t>
        </w:r>
      </w:hyperlink>
    </w:p>
    <w:p w14:paraId="65BD3500" w14:textId="77777777" w:rsidR="00EC2F1A" w:rsidRPr="00EB05A5" w:rsidRDefault="0022143D" w:rsidP="00981558">
      <w:pPr>
        <w:pStyle w:val="BodyText"/>
        <w:spacing w:before="154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Omicini,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A.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spacing w:val="-3"/>
          <w:w w:val="110"/>
          <w:lang w:val="en-GB"/>
        </w:rPr>
        <w:t>Viroli,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M.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(2011).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Coordination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models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and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languages: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spacing w:val="-15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parallel</w:t>
      </w:r>
      <w:r w:rsidR="009767B6">
        <w:rPr>
          <w:spacing w:val="-16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computing</w:t>
      </w:r>
    </w:p>
    <w:p w14:paraId="26A73571" w14:textId="77777777" w:rsidR="00EC2F1A" w:rsidRPr="00EB05A5" w:rsidRDefault="0022143D" w:rsidP="00981558">
      <w:pPr>
        <w:pStyle w:val="BodyText"/>
        <w:spacing w:before="153" w:line="386" w:lineRule="auto"/>
        <w:ind w:left="117" w:right="1538" w:firstLine="545"/>
        <w:jc w:val="both"/>
        <w:rPr>
          <w:lang w:val="en-GB"/>
        </w:rPr>
      </w:pPr>
      <w:bookmarkStart w:id="76" w:name="_bookmark57"/>
      <w:bookmarkEnd w:id="76"/>
      <w:r w:rsidRPr="00EB05A5">
        <w:rPr>
          <w:lang w:val="en-GB"/>
        </w:rPr>
        <w:t>to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self-organisation.</w:t>
      </w:r>
      <w:r w:rsidR="009767B6">
        <w:rPr>
          <w:lang w:val="en-GB"/>
        </w:rPr>
        <w:t xml:space="preserve"> </w:t>
      </w:r>
      <w:r w:rsidRPr="00EB05A5">
        <w:rPr>
          <w:i/>
          <w:lang w:val="en-GB"/>
        </w:rPr>
        <w:t>Knowledge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Engineering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Review</w:t>
      </w:r>
      <w:r w:rsidRPr="00EB05A5">
        <w:rPr>
          <w:lang w:val="en-GB"/>
        </w:rPr>
        <w:t>,</w:t>
      </w:r>
      <w:r w:rsidR="009767B6">
        <w:rPr>
          <w:lang w:val="en-GB"/>
        </w:rPr>
        <w:t xml:space="preserve"> </w:t>
      </w:r>
      <w:r w:rsidRPr="00EB05A5">
        <w:rPr>
          <w:i/>
          <w:lang w:val="en-GB"/>
        </w:rPr>
        <w:t>26</w:t>
      </w:r>
      <w:r w:rsidRPr="00EB05A5">
        <w:rPr>
          <w:lang w:val="en-GB"/>
        </w:rPr>
        <w:t>(1),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53–59.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doi:</w:t>
      </w:r>
      <w:hyperlink r:id="rId43">
        <w:r w:rsidRPr="00EB05A5">
          <w:rPr>
            <w:color w:val="00AEEF"/>
            <w:lang w:val="en-GB"/>
          </w:rPr>
          <w:t>10.1017/S026988891000041X</w:t>
        </w:r>
      </w:hyperlink>
      <w:r w:rsidR="009767B6">
        <w:rPr>
          <w:color w:val="00AEEF"/>
          <w:lang w:val="en-GB"/>
        </w:rPr>
        <w:t xml:space="preserve"> </w:t>
      </w:r>
      <w:r w:rsidRPr="00EB05A5">
        <w:rPr>
          <w:w w:val="105"/>
          <w:lang w:val="en-GB"/>
        </w:rPr>
        <w:t>Onori,</w:t>
      </w:r>
      <w:r w:rsidR="009767B6">
        <w:rPr>
          <w:spacing w:val="1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M.,</w:t>
      </w:r>
      <w:r w:rsidR="009767B6">
        <w:rPr>
          <w:spacing w:val="1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Lohse,</w:t>
      </w:r>
      <w:r w:rsidR="009767B6">
        <w:rPr>
          <w:spacing w:val="1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N.,</w:t>
      </w:r>
      <w:r w:rsidR="009767B6">
        <w:rPr>
          <w:spacing w:val="1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Barata,</w:t>
      </w:r>
      <w:r w:rsidR="009767B6">
        <w:rPr>
          <w:spacing w:val="1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J.,</w:t>
      </w:r>
      <w:r w:rsidR="009767B6">
        <w:rPr>
          <w:spacing w:val="1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spacing w:val="1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Hanisch,</w:t>
      </w:r>
      <w:r w:rsidR="009767B6">
        <w:rPr>
          <w:spacing w:val="1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C.</w:t>
      </w:r>
      <w:r w:rsidR="009767B6">
        <w:rPr>
          <w:spacing w:val="1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(2012).</w:t>
      </w:r>
      <w:r w:rsidR="009767B6">
        <w:rPr>
          <w:spacing w:val="1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The</w:t>
      </w:r>
      <w:r w:rsidR="009767B6">
        <w:rPr>
          <w:spacing w:val="1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IDEAS</w:t>
      </w:r>
      <w:r w:rsidR="009767B6">
        <w:rPr>
          <w:spacing w:val="1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project:</w:t>
      </w:r>
      <w:r w:rsidR="009767B6">
        <w:rPr>
          <w:spacing w:val="1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plug</w:t>
      </w:r>
      <w:r w:rsidR="009767B6">
        <w:rPr>
          <w:spacing w:val="1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spacing w:val="1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produce</w:t>
      </w:r>
      <w:r w:rsidR="009767B6">
        <w:rPr>
          <w:spacing w:val="18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at</w:t>
      </w:r>
    </w:p>
    <w:p w14:paraId="77B9EDDD" w14:textId="77777777" w:rsidR="00EC2F1A" w:rsidRPr="00EB05A5" w:rsidRDefault="0022143D" w:rsidP="00981558">
      <w:pPr>
        <w:pStyle w:val="BodyText"/>
        <w:spacing w:line="386" w:lineRule="auto"/>
        <w:ind w:left="117" w:right="1538" w:firstLine="545"/>
        <w:jc w:val="both"/>
        <w:rPr>
          <w:lang w:val="en-GB"/>
        </w:rPr>
      </w:pPr>
      <w:bookmarkStart w:id="77" w:name="_bookmark58"/>
      <w:bookmarkEnd w:id="77"/>
      <w:r w:rsidRPr="00EB05A5">
        <w:rPr>
          <w:w w:val="105"/>
          <w:lang w:val="en-GB"/>
        </w:rPr>
        <w:t>shop-floor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level.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Assembly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Automation</w:t>
      </w:r>
      <w:r w:rsidRPr="00EB05A5">
        <w:rPr>
          <w:w w:val="105"/>
          <w:lang w:val="en-GB"/>
        </w:rPr>
        <w:t>,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32</w:t>
      </w:r>
      <w:r w:rsidRPr="00EB05A5">
        <w:rPr>
          <w:w w:val="105"/>
          <w:lang w:val="en-GB"/>
        </w:rPr>
        <w:t>(2),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124–134.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44">
        <w:r w:rsidRPr="00EB05A5">
          <w:rPr>
            <w:color w:val="00AEEF"/>
            <w:w w:val="105"/>
            <w:lang w:val="en-GB"/>
          </w:rPr>
          <w:t>10.1108/01445151211212280</w:t>
        </w:r>
      </w:hyperlink>
      <w:r w:rsidR="009767B6">
        <w:rPr>
          <w:color w:val="00AEEF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Pach,</w:t>
      </w:r>
      <w:r w:rsidR="009767B6">
        <w:rPr>
          <w:spacing w:val="26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C.,</w:t>
      </w:r>
      <w:r w:rsidR="009767B6">
        <w:rPr>
          <w:spacing w:val="27"/>
          <w:w w:val="105"/>
          <w:lang w:val="en-GB"/>
        </w:rPr>
        <w:t xml:space="preserve"> </w:t>
      </w:r>
      <w:r w:rsidRPr="00EB05A5">
        <w:rPr>
          <w:spacing w:val="-3"/>
          <w:w w:val="105"/>
          <w:lang w:val="en-GB"/>
        </w:rPr>
        <w:t>Berger,</w:t>
      </w:r>
      <w:r w:rsidR="009767B6">
        <w:rPr>
          <w:spacing w:val="27"/>
          <w:w w:val="105"/>
          <w:lang w:val="en-GB"/>
        </w:rPr>
        <w:t xml:space="preserve"> </w:t>
      </w:r>
      <w:r w:rsidRPr="00EB05A5">
        <w:rPr>
          <w:spacing w:val="-6"/>
          <w:w w:val="105"/>
          <w:lang w:val="en-GB"/>
        </w:rPr>
        <w:t>T.,</w:t>
      </w:r>
      <w:r w:rsidR="009767B6">
        <w:rPr>
          <w:spacing w:val="27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Bonte,</w:t>
      </w:r>
      <w:r w:rsidR="009767B6">
        <w:rPr>
          <w:spacing w:val="26"/>
          <w:w w:val="105"/>
          <w:lang w:val="en-GB"/>
        </w:rPr>
        <w:t xml:space="preserve"> </w:t>
      </w:r>
      <w:r w:rsidRPr="00EB05A5">
        <w:rPr>
          <w:spacing w:val="-6"/>
          <w:w w:val="105"/>
          <w:lang w:val="en-GB"/>
        </w:rPr>
        <w:t>T.,</w:t>
      </w:r>
      <w:r w:rsidR="009767B6">
        <w:rPr>
          <w:spacing w:val="27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spacing w:val="27"/>
          <w:w w:val="105"/>
          <w:lang w:val="en-GB"/>
        </w:rPr>
        <w:t xml:space="preserve"> </w:t>
      </w:r>
      <w:r w:rsidRPr="00EB05A5">
        <w:rPr>
          <w:spacing w:val="-3"/>
          <w:w w:val="105"/>
          <w:lang w:val="en-GB"/>
        </w:rPr>
        <w:t>Trentesaux,</w:t>
      </w:r>
      <w:r w:rsidR="009767B6">
        <w:rPr>
          <w:spacing w:val="27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D.</w:t>
      </w:r>
      <w:r w:rsidR="009767B6">
        <w:rPr>
          <w:spacing w:val="27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(2014).</w:t>
      </w:r>
      <w:r w:rsidR="009767B6">
        <w:rPr>
          <w:spacing w:val="26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ORCA-FMS:</w:t>
      </w:r>
      <w:r w:rsidR="009767B6">
        <w:rPr>
          <w:spacing w:val="27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</w:t>
      </w:r>
      <w:r w:rsidR="009767B6">
        <w:rPr>
          <w:spacing w:val="27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dynamic</w:t>
      </w:r>
      <w:r w:rsidR="009767B6">
        <w:rPr>
          <w:spacing w:val="27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architecture</w:t>
      </w:r>
    </w:p>
    <w:p w14:paraId="32E731DE" w14:textId="77777777" w:rsidR="00EC2F1A" w:rsidRPr="00EB05A5" w:rsidRDefault="0022143D" w:rsidP="00981558">
      <w:pPr>
        <w:pStyle w:val="BodyText"/>
        <w:spacing w:line="386" w:lineRule="auto"/>
        <w:ind w:left="662" w:right="1538"/>
        <w:jc w:val="both"/>
        <w:rPr>
          <w:lang w:val="en-GB"/>
        </w:rPr>
      </w:pPr>
      <w:r w:rsidRPr="00EB05A5">
        <w:rPr>
          <w:w w:val="105"/>
          <w:lang w:val="en-GB"/>
        </w:rPr>
        <w:t>for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optimized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reactive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control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of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flexible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manufacturing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scheduling.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Computers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</w:t>
      </w:r>
      <w:bookmarkStart w:id="78" w:name="_bookmark59"/>
      <w:bookmarkEnd w:id="78"/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Industry</w:t>
      </w:r>
      <w:r w:rsidRPr="00EB05A5">
        <w:rPr>
          <w:w w:val="105"/>
          <w:lang w:val="en-GB"/>
        </w:rPr>
        <w:t>,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65</w:t>
      </w:r>
      <w:r w:rsidRPr="00EB05A5">
        <w:rPr>
          <w:w w:val="105"/>
          <w:lang w:val="en-GB"/>
        </w:rPr>
        <w:t>(4),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706–720.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45">
        <w:r w:rsidRPr="00EB05A5">
          <w:rPr>
            <w:color w:val="00AEEF"/>
            <w:w w:val="105"/>
            <w:lang w:val="en-GB"/>
          </w:rPr>
          <w:t>10.1016/j.compind.2014.02.005</w:t>
        </w:r>
      </w:hyperlink>
    </w:p>
    <w:p w14:paraId="6A70F1C7" w14:textId="77777777" w:rsidR="00EC2F1A" w:rsidRPr="00EB05A5" w:rsidRDefault="0022143D" w:rsidP="00981558">
      <w:pPr>
        <w:pStyle w:val="BodyText"/>
        <w:spacing w:line="251" w:lineRule="exact"/>
        <w:ind w:left="117" w:right="1538"/>
        <w:jc w:val="both"/>
        <w:rPr>
          <w:lang w:val="en-GB"/>
        </w:rPr>
      </w:pPr>
      <w:r w:rsidRPr="00EB05A5">
        <w:rPr>
          <w:w w:val="108"/>
          <w:lang w:val="en-GB"/>
        </w:rPr>
        <w:t>Peeters,</w:t>
      </w:r>
      <w:r w:rsidR="009767B6">
        <w:rPr>
          <w:spacing w:val="-14"/>
          <w:lang w:val="en-GB"/>
        </w:rPr>
        <w:t xml:space="preserve"> </w:t>
      </w:r>
      <w:r w:rsidRPr="00EB05A5">
        <w:rPr>
          <w:spacing w:val="-29"/>
          <w:w w:val="107"/>
          <w:lang w:val="en-GB"/>
        </w:rPr>
        <w:t>P</w:t>
      </w:r>
      <w:r w:rsidRPr="00EB05A5">
        <w:rPr>
          <w:w w:val="99"/>
          <w:lang w:val="en-GB"/>
        </w:rPr>
        <w:t>.,</w:t>
      </w:r>
      <w:r w:rsidR="009767B6">
        <w:rPr>
          <w:spacing w:val="-14"/>
          <w:lang w:val="en-GB"/>
        </w:rPr>
        <w:t xml:space="preserve"> </w:t>
      </w:r>
      <w:r w:rsidRPr="00EB05A5">
        <w:rPr>
          <w:spacing w:val="-21"/>
          <w:w w:val="99"/>
          <w:lang w:val="en-GB"/>
        </w:rPr>
        <w:t>V</w:t>
      </w:r>
      <w:r w:rsidRPr="00EB05A5">
        <w:rPr>
          <w:w w:val="113"/>
          <w:lang w:val="en-GB"/>
        </w:rPr>
        <w:t>an</w:t>
      </w:r>
      <w:r w:rsidR="009767B6">
        <w:rPr>
          <w:spacing w:val="-14"/>
          <w:lang w:val="en-GB"/>
        </w:rPr>
        <w:t xml:space="preserve"> </w:t>
      </w:r>
      <w:r w:rsidRPr="00EB05A5">
        <w:rPr>
          <w:w w:val="99"/>
          <w:lang w:val="en-GB"/>
        </w:rPr>
        <w:t>B</w:t>
      </w:r>
      <w:r w:rsidRPr="00EB05A5">
        <w:rPr>
          <w:spacing w:val="-2"/>
          <w:w w:val="99"/>
          <w:lang w:val="en-GB"/>
        </w:rPr>
        <w:t>r</w:t>
      </w:r>
      <w:r w:rsidRPr="00EB05A5">
        <w:rPr>
          <w:w w:val="108"/>
          <w:lang w:val="en-GB"/>
        </w:rPr>
        <w:t>ussel,</w:t>
      </w:r>
      <w:r w:rsidR="009767B6">
        <w:rPr>
          <w:spacing w:val="-14"/>
          <w:lang w:val="en-GB"/>
        </w:rPr>
        <w:t xml:space="preserve"> </w:t>
      </w:r>
      <w:r w:rsidRPr="00EB05A5">
        <w:rPr>
          <w:w w:val="108"/>
          <w:lang w:val="en-GB"/>
        </w:rPr>
        <w:t>H.,</w:t>
      </w:r>
      <w:r w:rsidR="009767B6">
        <w:rPr>
          <w:spacing w:val="-14"/>
          <w:lang w:val="en-GB"/>
        </w:rPr>
        <w:t xml:space="preserve"> </w:t>
      </w:r>
      <w:r w:rsidRPr="00EB05A5">
        <w:rPr>
          <w:spacing w:val="-21"/>
          <w:w w:val="99"/>
          <w:lang w:val="en-GB"/>
        </w:rPr>
        <w:t>V</w:t>
      </w:r>
      <w:r w:rsidRPr="00EB05A5">
        <w:rPr>
          <w:w w:val="108"/>
          <w:lang w:val="en-GB"/>
        </w:rPr>
        <w:t>alckenaers,</w:t>
      </w:r>
      <w:r w:rsidR="009767B6">
        <w:rPr>
          <w:spacing w:val="-14"/>
          <w:lang w:val="en-GB"/>
        </w:rPr>
        <w:t xml:space="preserve"> </w:t>
      </w:r>
      <w:r w:rsidRPr="00EB05A5">
        <w:rPr>
          <w:spacing w:val="-29"/>
          <w:w w:val="107"/>
          <w:lang w:val="en-GB"/>
        </w:rPr>
        <w:t>P</w:t>
      </w:r>
      <w:r w:rsidRPr="00EB05A5">
        <w:rPr>
          <w:w w:val="99"/>
          <w:lang w:val="en-GB"/>
        </w:rPr>
        <w:t>.,</w:t>
      </w:r>
      <w:r w:rsidR="009767B6">
        <w:rPr>
          <w:spacing w:val="-14"/>
          <w:lang w:val="en-GB"/>
        </w:rPr>
        <w:t xml:space="preserve"> </w:t>
      </w:r>
      <w:r w:rsidRPr="00EB05A5">
        <w:rPr>
          <w:spacing w:val="-11"/>
          <w:w w:val="105"/>
          <w:lang w:val="en-GB"/>
        </w:rPr>
        <w:t>W</w:t>
      </w:r>
      <w:r w:rsidRPr="00EB05A5">
        <w:rPr>
          <w:w w:val="109"/>
          <w:lang w:val="en-GB"/>
        </w:rPr>
        <w:t>yns,</w:t>
      </w:r>
      <w:r w:rsidR="009767B6">
        <w:rPr>
          <w:spacing w:val="-14"/>
          <w:lang w:val="en-GB"/>
        </w:rPr>
        <w:t xml:space="preserve"> </w:t>
      </w:r>
      <w:r w:rsidRPr="00EB05A5">
        <w:rPr>
          <w:w w:val="92"/>
          <w:lang w:val="en-GB"/>
        </w:rPr>
        <w:t>J.,</w:t>
      </w:r>
      <w:r w:rsidR="009767B6">
        <w:rPr>
          <w:spacing w:val="-14"/>
          <w:lang w:val="en-GB"/>
        </w:rPr>
        <w:t xml:space="preserve"> </w:t>
      </w:r>
      <w:r w:rsidRPr="00EB05A5">
        <w:rPr>
          <w:w w:val="107"/>
          <w:lang w:val="en-GB"/>
        </w:rPr>
        <w:t>Bongaerts,</w:t>
      </w:r>
      <w:r w:rsidR="009767B6">
        <w:rPr>
          <w:spacing w:val="-14"/>
          <w:lang w:val="en-GB"/>
        </w:rPr>
        <w:t xml:space="preserve"> </w:t>
      </w:r>
      <w:r w:rsidRPr="00EB05A5">
        <w:rPr>
          <w:w w:val="99"/>
          <w:lang w:val="en-GB"/>
        </w:rPr>
        <w:t>L.,</w:t>
      </w:r>
      <w:r w:rsidR="009767B6">
        <w:rPr>
          <w:spacing w:val="-14"/>
          <w:lang w:val="en-GB"/>
        </w:rPr>
        <w:t xml:space="preserve"> </w:t>
      </w:r>
      <w:r w:rsidRPr="00EB05A5">
        <w:rPr>
          <w:w w:val="108"/>
          <w:lang w:val="en-GB"/>
        </w:rPr>
        <w:t>Kollingbaum,</w:t>
      </w:r>
      <w:r w:rsidR="009767B6">
        <w:rPr>
          <w:spacing w:val="-14"/>
          <w:lang w:val="en-GB"/>
        </w:rPr>
        <w:t xml:space="preserve"> </w:t>
      </w:r>
      <w:r w:rsidRPr="00EB05A5">
        <w:rPr>
          <w:w w:val="103"/>
          <w:lang w:val="en-GB"/>
        </w:rPr>
        <w:t>M.,</w:t>
      </w:r>
      <w:r w:rsidR="009767B6">
        <w:rPr>
          <w:spacing w:val="-14"/>
          <w:lang w:val="en-GB"/>
        </w:rPr>
        <w:t xml:space="preserve"> </w:t>
      </w:r>
      <w:r w:rsidRPr="00EB05A5">
        <w:rPr>
          <w:w w:val="99"/>
          <w:lang w:val="en-GB"/>
        </w:rPr>
        <w:t>&amp;</w:t>
      </w:r>
      <w:r w:rsidR="009767B6">
        <w:rPr>
          <w:spacing w:val="-14"/>
          <w:lang w:val="en-GB"/>
        </w:rPr>
        <w:t xml:space="preserve"> </w:t>
      </w:r>
      <w:r w:rsidRPr="00EB05A5">
        <w:rPr>
          <w:w w:val="108"/>
          <w:lang w:val="en-GB"/>
        </w:rPr>
        <w:t>Heikki</w:t>
      </w:r>
      <w:r w:rsidRPr="00EB05A5">
        <w:rPr>
          <w:spacing w:val="-1"/>
          <w:w w:val="108"/>
          <w:lang w:val="en-GB"/>
        </w:rPr>
        <w:t>l</w:t>
      </w:r>
      <w:r w:rsidRPr="00EB05A5">
        <w:rPr>
          <w:spacing w:val="-91"/>
          <w:w w:val="111"/>
          <w:lang w:val="en-GB"/>
        </w:rPr>
        <w:t>a</w:t>
      </w:r>
      <w:r w:rsidRPr="00EB05A5">
        <w:rPr>
          <w:spacing w:val="18"/>
          <w:w w:val="99"/>
          <w:lang w:val="en-GB"/>
        </w:rPr>
        <w:t>¨</w:t>
      </w:r>
      <w:r w:rsidRPr="00EB05A5">
        <w:rPr>
          <w:w w:val="99"/>
          <w:lang w:val="en-GB"/>
        </w:rPr>
        <w:t>,</w:t>
      </w:r>
    </w:p>
    <w:p w14:paraId="09F86139" w14:textId="77777777" w:rsidR="00EC2F1A" w:rsidRPr="00EB05A5" w:rsidRDefault="0022143D" w:rsidP="00981558">
      <w:pPr>
        <w:pStyle w:val="BodyText"/>
        <w:spacing w:before="151"/>
        <w:ind w:left="662" w:right="1538"/>
        <w:jc w:val="both"/>
        <w:rPr>
          <w:lang w:val="en-GB"/>
        </w:rPr>
      </w:pPr>
      <w:r w:rsidRPr="00EB05A5">
        <w:rPr>
          <w:spacing w:val="-9"/>
          <w:w w:val="110"/>
          <w:lang w:val="en-GB"/>
        </w:rPr>
        <w:t>T.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(2001).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Pheromone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based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emergent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shop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floor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control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system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for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flexible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flow</w:t>
      </w:r>
      <w:r w:rsidR="009767B6">
        <w:rPr>
          <w:spacing w:val="-9"/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shops.</w:t>
      </w:r>
    </w:p>
    <w:p w14:paraId="18B679D6" w14:textId="77777777" w:rsidR="00EC2F1A" w:rsidRPr="00EB05A5" w:rsidRDefault="0022143D" w:rsidP="00981558">
      <w:pPr>
        <w:spacing w:before="153" w:line="386" w:lineRule="auto"/>
        <w:ind w:left="117" w:right="1538" w:firstLine="545"/>
        <w:jc w:val="both"/>
        <w:rPr>
          <w:i/>
          <w:lang w:val="en-GB"/>
        </w:rPr>
      </w:pPr>
      <w:bookmarkStart w:id="79" w:name="_bookmark60"/>
      <w:bookmarkEnd w:id="79"/>
      <w:r w:rsidRPr="00EB05A5">
        <w:rPr>
          <w:i/>
          <w:lang w:val="en-GB"/>
        </w:rPr>
        <w:t>Artificial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Intelligence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in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Engineering</w:t>
      </w:r>
      <w:r w:rsidRPr="00EB05A5">
        <w:rPr>
          <w:lang w:val="en-GB"/>
        </w:rPr>
        <w:t>,</w:t>
      </w:r>
      <w:r w:rsidR="009767B6">
        <w:rPr>
          <w:lang w:val="en-GB"/>
        </w:rPr>
        <w:t xml:space="preserve"> </w:t>
      </w:r>
      <w:r w:rsidRPr="00EB05A5">
        <w:rPr>
          <w:i/>
          <w:lang w:val="en-GB"/>
        </w:rPr>
        <w:t>15</w:t>
      </w:r>
      <w:r w:rsidRPr="00EB05A5">
        <w:rPr>
          <w:lang w:val="en-GB"/>
        </w:rPr>
        <w:t>(4),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343–352.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doi:</w:t>
      </w:r>
      <w:hyperlink r:id="rId46">
        <w:r w:rsidRPr="00EB05A5">
          <w:rPr>
            <w:color w:val="00AEEF"/>
            <w:lang w:val="en-GB"/>
          </w:rPr>
          <w:t>10.1016/S0954-1810(01)00026-7</w:t>
        </w:r>
      </w:hyperlink>
      <w:r w:rsidR="009767B6">
        <w:rPr>
          <w:color w:val="00AEEF"/>
          <w:lang w:val="en-GB"/>
        </w:rPr>
        <w:t xml:space="preserve"> </w:t>
      </w:r>
      <w:r w:rsidRPr="00EB05A5">
        <w:rPr>
          <w:lang w:val="en-GB"/>
        </w:rPr>
        <w:t>Pine,</w:t>
      </w:r>
      <w:r w:rsidR="009767B6">
        <w:rPr>
          <w:spacing w:val="42"/>
          <w:lang w:val="en-GB"/>
        </w:rPr>
        <w:t xml:space="preserve"> </w:t>
      </w:r>
      <w:r w:rsidRPr="00EB05A5">
        <w:rPr>
          <w:lang w:val="en-GB"/>
        </w:rPr>
        <w:t>J.</w:t>
      </w:r>
      <w:r w:rsidR="009767B6">
        <w:rPr>
          <w:spacing w:val="42"/>
          <w:lang w:val="en-GB"/>
        </w:rPr>
        <w:t xml:space="preserve"> </w:t>
      </w:r>
      <w:r w:rsidRPr="00EB05A5">
        <w:rPr>
          <w:lang w:val="en-GB"/>
        </w:rPr>
        <w:t>B.</w:t>
      </w:r>
      <w:r w:rsidR="009767B6">
        <w:rPr>
          <w:spacing w:val="43"/>
          <w:lang w:val="en-GB"/>
        </w:rPr>
        <w:t xml:space="preserve"> </w:t>
      </w:r>
      <w:r w:rsidRPr="00EB05A5">
        <w:rPr>
          <w:lang w:val="en-GB"/>
        </w:rPr>
        <w:t>(1993).</w:t>
      </w:r>
      <w:r w:rsidR="009767B6">
        <w:rPr>
          <w:spacing w:val="42"/>
          <w:lang w:val="en-GB"/>
        </w:rPr>
        <w:t xml:space="preserve"> </w:t>
      </w:r>
      <w:r w:rsidRPr="00EB05A5">
        <w:rPr>
          <w:lang w:val="en-GB"/>
        </w:rPr>
        <w:t>Mass</w:t>
      </w:r>
      <w:r w:rsidR="009767B6">
        <w:rPr>
          <w:spacing w:val="42"/>
          <w:lang w:val="en-GB"/>
        </w:rPr>
        <w:t xml:space="preserve"> </w:t>
      </w:r>
      <w:r w:rsidRPr="00EB05A5">
        <w:rPr>
          <w:lang w:val="en-GB"/>
        </w:rPr>
        <w:t>customization:</w:t>
      </w:r>
      <w:r w:rsidR="009767B6">
        <w:rPr>
          <w:spacing w:val="43"/>
          <w:lang w:val="en-GB"/>
        </w:rPr>
        <w:t xml:space="preserve"> </w:t>
      </w:r>
      <w:r w:rsidRPr="00EB05A5">
        <w:rPr>
          <w:lang w:val="en-GB"/>
        </w:rPr>
        <w:t>The</w:t>
      </w:r>
      <w:r w:rsidR="009767B6">
        <w:rPr>
          <w:spacing w:val="42"/>
          <w:lang w:val="en-GB"/>
        </w:rPr>
        <w:t xml:space="preserve"> </w:t>
      </w:r>
      <w:r w:rsidRPr="00EB05A5">
        <w:rPr>
          <w:lang w:val="en-GB"/>
        </w:rPr>
        <w:t>new</w:t>
      </w:r>
      <w:r w:rsidR="009767B6">
        <w:rPr>
          <w:spacing w:val="42"/>
          <w:lang w:val="en-GB"/>
        </w:rPr>
        <w:t xml:space="preserve"> </w:t>
      </w:r>
      <w:r w:rsidRPr="00EB05A5">
        <w:rPr>
          <w:lang w:val="en-GB"/>
        </w:rPr>
        <w:t>frontier</w:t>
      </w:r>
      <w:r w:rsidR="009767B6">
        <w:rPr>
          <w:spacing w:val="43"/>
          <w:lang w:val="en-GB"/>
        </w:rPr>
        <w:t xml:space="preserve"> </w:t>
      </w:r>
      <w:r w:rsidRPr="00EB05A5">
        <w:rPr>
          <w:lang w:val="en-GB"/>
        </w:rPr>
        <w:t>in</w:t>
      </w:r>
      <w:r w:rsidR="009767B6">
        <w:rPr>
          <w:spacing w:val="42"/>
          <w:lang w:val="en-GB"/>
        </w:rPr>
        <w:t xml:space="preserve"> </w:t>
      </w:r>
      <w:r w:rsidRPr="00EB05A5">
        <w:rPr>
          <w:lang w:val="en-GB"/>
        </w:rPr>
        <w:t>business</w:t>
      </w:r>
      <w:r w:rsidR="009767B6">
        <w:rPr>
          <w:spacing w:val="43"/>
          <w:lang w:val="en-GB"/>
        </w:rPr>
        <w:t xml:space="preserve"> </w:t>
      </w:r>
      <w:r w:rsidRPr="00EB05A5">
        <w:rPr>
          <w:lang w:val="en-GB"/>
        </w:rPr>
        <w:t>competition.</w:t>
      </w:r>
      <w:r w:rsidR="009767B6">
        <w:rPr>
          <w:spacing w:val="42"/>
          <w:lang w:val="en-GB"/>
        </w:rPr>
        <w:t xml:space="preserve"> </w:t>
      </w:r>
      <w:r w:rsidRPr="00EB05A5">
        <w:rPr>
          <w:i/>
          <w:lang w:val="en-GB"/>
        </w:rPr>
        <w:t>Harvard</w:t>
      </w:r>
      <w:r w:rsidR="009767B6">
        <w:rPr>
          <w:i/>
          <w:spacing w:val="42"/>
          <w:lang w:val="en-GB"/>
        </w:rPr>
        <w:t xml:space="preserve"> </w:t>
      </w:r>
      <w:r w:rsidRPr="00EB05A5">
        <w:rPr>
          <w:i/>
          <w:spacing w:val="-3"/>
          <w:lang w:val="en-GB"/>
        </w:rPr>
        <w:t>Busi-</w:t>
      </w:r>
    </w:p>
    <w:p w14:paraId="2B6CCE13" w14:textId="77777777" w:rsidR="00EC2F1A" w:rsidRPr="00EB05A5" w:rsidRDefault="0022143D" w:rsidP="00981558">
      <w:pPr>
        <w:spacing w:line="251" w:lineRule="exact"/>
        <w:ind w:left="662" w:right="1538"/>
        <w:jc w:val="both"/>
        <w:rPr>
          <w:i/>
          <w:lang w:val="en-GB"/>
        </w:rPr>
      </w:pPr>
      <w:bookmarkStart w:id="80" w:name="_bookmark61"/>
      <w:bookmarkEnd w:id="80"/>
      <w:r w:rsidRPr="00EB05A5">
        <w:rPr>
          <w:i/>
          <w:lang w:val="en-GB"/>
        </w:rPr>
        <w:t>ness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School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Press.</w:t>
      </w:r>
    </w:p>
    <w:p w14:paraId="082A85BF" w14:textId="77777777" w:rsidR="00EC2F1A" w:rsidRPr="00EB05A5" w:rsidRDefault="0022143D" w:rsidP="00981558">
      <w:pPr>
        <w:spacing w:before="154"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Pujo,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Broissin,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N.,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Ounnar,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(2009).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PROSIS: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isoarchic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structure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HMS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control.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lang w:val="en-GB"/>
        </w:rPr>
        <w:t>Engineering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Applications</w:t>
      </w:r>
      <w:r w:rsidR="009767B6">
        <w:rPr>
          <w:i/>
          <w:lang w:val="en-GB"/>
        </w:rPr>
        <w:t xml:space="preserve"> </w:t>
      </w:r>
      <w:r w:rsidRPr="00EB05A5">
        <w:rPr>
          <w:i/>
          <w:w w:val="92"/>
          <w:lang w:val="en-GB"/>
        </w:rPr>
        <w:t>of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Artificial</w:t>
      </w:r>
      <w:r w:rsidR="009767B6">
        <w:rPr>
          <w:i/>
          <w:lang w:val="en-GB"/>
        </w:rPr>
        <w:t xml:space="preserve"> </w:t>
      </w:r>
      <w:r w:rsidRPr="00EB05A5">
        <w:rPr>
          <w:i/>
          <w:w w:val="98"/>
          <w:lang w:val="en-GB"/>
        </w:rPr>
        <w:t>Intelligence</w:t>
      </w:r>
      <w:r w:rsidRPr="00EB05A5">
        <w:rPr>
          <w:w w:val="99"/>
          <w:lang w:val="en-GB"/>
        </w:rPr>
        <w:t>,</w:t>
      </w:r>
      <w:r w:rsidR="009767B6">
        <w:rPr>
          <w:lang w:val="en-GB"/>
        </w:rPr>
        <w:t xml:space="preserve"> </w:t>
      </w:r>
      <w:r w:rsidRPr="00EB05A5">
        <w:rPr>
          <w:i/>
          <w:w w:val="99"/>
          <w:lang w:val="en-GB"/>
        </w:rPr>
        <w:t>22</w:t>
      </w:r>
      <w:r w:rsidRPr="00EB05A5">
        <w:rPr>
          <w:w w:val="99"/>
          <w:lang w:val="en-GB"/>
        </w:rPr>
        <w:t>(7),</w:t>
      </w:r>
      <w:r w:rsidR="009767B6">
        <w:rPr>
          <w:lang w:val="en-GB"/>
        </w:rPr>
        <w:t xml:space="preserve"> </w:t>
      </w:r>
      <w:r w:rsidRPr="00EB05A5">
        <w:rPr>
          <w:w w:val="99"/>
          <w:lang w:val="en-GB"/>
        </w:rPr>
        <w:t>1034–1045.</w:t>
      </w:r>
      <w:r w:rsidR="009767B6">
        <w:rPr>
          <w:lang w:val="en-GB"/>
        </w:rPr>
        <w:t xml:space="preserve"> </w:t>
      </w:r>
      <w:r w:rsidRPr="00EB05A5">
        <w:rPr>
          <w:w w:val="108"/>
          <w:lang w:val="en-GB"/>
        </w:rPr>
        <w:t>doi:</w:t>
      </w:r>
      <w:hyperlink r:id="rId47">
        <w:r w:rsidRPr="00EB05A5">
          <w:rPr>
            <w:color w:val="00AEEF"/>
            <w:w w:val="99"/>
            <w:lang w:val="en-GB"/>
          </w:rPr>
          <w:t>10.1016</w:t>
        </w:r>
        <w:r w:rsidRPr="00EB05A5">
          <w:rPr>
            <w:color w:val="00AEEF"/>
            <w:w w:val="216"/>
            <w:lang w:val="en-GB"/>
          </w:rPr>
          <w:t>/</w:t>
        </w:r>
        <w:r w:rsidRPr="00EB05A5">
          <w:rPr>
            <w:color w:val="00AEEF"/>
            <w:w w:val="83"/>
            <w:lang w:val="en-GB"/>
          </w:rPr>
          <w:t>j</w:t>
        </w:r>
        <w:r w:rsidRPr="00EB05A5">
          <w:rPr>
            <w:color w:val="00AEEF"/>
            <w:w w:val="99"/>
            <w:lang w:val="en-GB"/>
          </w:rPr>
          <w:t>.</w:t>
        </w:r>
        <w:r w:rsidRPr="00EB05A5">
          <w:rPr>
            <w:color w:val="00AEEF"/>
            <w:w w:val="112"/>
            <w:lang w:val="en-GB"/>
          </w:rPr>
          <w:t>engappai</w:t>
        </w:r>
        <w:r w:rsidRPr="00EB05A5">
          <w:rPr>
            <w:color w:val="00AEEF"/>
            <w:w w:val="99"/>
            <w:lang w:val="en-GB"/>
          </w:rPr>
          <w:t>.</w:t>
        </w:r>
      </w:hyperlink>
      <w:r w:rsidR="009767B6">
        <w:rPr>
          <w:color w:val="00AEEF"/>
          <w:w w:val="99"/>
          <w:lang w:val="en-GB"/>
        </w:rPr>
        <w:t xml:space="preserve"> </w:t>
      </w:r>
      <w:bookmarkStart w:id="81" w:name="_bookmark62"/>
      <w:bookmarkEnd w:id="81"/>
      <w:r w:rsidRPr="00EB05A5">
        <w:rPr>
          <w:color w:val="00AEEF"/>
          <w:w w:val="105"/>
          <w:lang w:val="en-GB"/>
        </w:rPr>
        <w:fldChar w:fldCharType="begin"/>
      </w:r>
      <w:r w:rsidRPr="00EB05A5">
        <w:rPr>
          <w:color w:val="00AEEF"/>
          <w:w w:val="105"/>
          <w:lang w:val="en-GB"/>
        </w:rPr>
        <w:instrText xml:space="preserve"> HYPERLINK "https://dx.doi.org/10.1016/j.engappai.2009.01.011" \h </w:instrText>
      </w:r>
      <w:r w:rsidRPr="00EB05A5">
        <w:rPr>
          <w:color w:val="00AEEF"/>
          <w:w w:val="105"/>
          <w:lang w:val="en-GB"/>
        </w:rPr>
        <w:fldChar w:fldCharType="separate"/>
      </w:r>
      <w:r w:rsidRPr="00EB05A5">
        <w:rPr>
          <w:color w:val="00AEEF"/>
          <w:w w:val="105"/>
          <w:lang w:val="en-GB"/>
        </w:rPr>
        <w:t>2009.01.011</w:t>
      </w:r>
      <w:r w:rsidRPr="00EB05A5">
        <w:rPr>
          <w:color w:val="00AEEF"/>
          <w:w w:val="105"/>
          <w:lang w:val="en-GB"/>
        </w:rPr>
        <w:fldChar w:fldCharType="end"/>
      </w:r>
    </w:p>
    <w:p w14:paraId="6259B7DE" w14:textId="77777777" w:rsidR="00EC2F1A" w:rsidRPr="00EB05A5" w:rsidRDefault="0022143D" w:rsidP="00981558">
      <w:pPr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Pujo,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10"/>
          <w:w w:val="105"/>
          <w:lang w:val="en-GB"/>
        </w:rPr>
        <w:t>P.,</w:t>
      </w:r>
      <w:r w:rsidR="009767B6">
        <w:rPr>
          <w:spacing w:val="-10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Dubromelle,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9"/>
          <w:w w:val="105"/>
          <w:lang w:val="en-GB"/>
        </w:rPr>
        <w:t>Y.,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3"/>
          <w:w w:val="105"/>
          <w:lang w:val="en-GB"/>
        </w:rPr>
        <w:t>Ounnar,</w:t>
      </w:r>
      <w:r w:rsidR="009767B6">
        <w:rPr>
          <w:spacing w:val="-3"/>
          <w:w w:val="105"/>
          <w:lang w:val="en-GB"/>
        </w:rPr>
        <w:t xml:space="preserve"> </w:t>
      </w:r>
      <w:r w:rsidRPr="00EB05A5">
        <w:rPr>
          <w:spacing w:val="-11"/>
          <w:w w:val="105"/>
          <w:lang w:val="en-GB"/>
        </w:rPr>
        <w:t>F.</w:t>
      </w:r>
      <w:r w:rsidR="009767B6">
        <w:rPr>
          <w:spacing w:val="-11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(2010).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RFID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uses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prosis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ambient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control.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Proceed</w:t>
      </w:r>
      <w:r w:rsidRPr="00EB05A5">
        <w:rPr>
          <w:i/>
          <w:lang w:val="en-GB"/>
        </w:rPr>
        <w:t>ings</w:t>
      </w:r>
      <w:r w:rsidR="009767B6">
        <w:rPr>
          <w:i/>
          <w:spacing w:val="-14"/>
          <w:lang w:val="en-GB"/>
        </w:rPr>
        <w:t xml:space="preserve"> </w:t>
      </w:r>
      <w:r w:rsidRPr="00EB05A5">
        <w:rPr>
          <w:i/>
          <w:lang w:val="en-GB"/>
        </w:rPr>
        <w:t>of</w:t>
      </w:r>
      <w:r w:rsidR="009767B6">
        <w:rPr>
          <w:i/>
          <w:spacing w:val="-14"/>
          <w:lang w:val="en-GB"/>
        </w:rPr>
        <w:t xml:space="preserve"> </w:t>
      </w:r>
      <w:r w:rsidRPr="00EB05A5">
        <w:rPr>
          <w:i/>
          <w:lang w:val="en-GB"/>
        </w:rPr>
        <w:t>the</w:t>
      </w:r>
      <w:r w:rsidR="009767B6">
        <w:rPr>
          <w:i/>
          <w:spacing w:val="-13"/>
          <w:lang w:val="en-GB"/>
        </w:rPr>
        <w:t xml:space="preserve"> </w:t>
      </w:r>
      <w:r w:rsidRPr="00EB05A5">
        <w:rPr>
          <w:i/>
          <w:lang w:val="en-GB"/>
        </w:rPr>
        <w:t>4th</w:t>
      </w:r>
      <w:r w:rsidR="009767B6">
        <w:rPr>
          <w:i/>
          <w:spacing w:val="-14"/>
          <w:lang w:val="en-GB"/>
        </w:rPr>
        <w:t xml:space="preserve"> </w:t>
      </w:r>
      <w:r w:rsidRPr="00EB05A5">
        <w:rPr>
          <w:i/>
          <w:lang w:val="en-GB"/>
        </w:rPr>
        <w:t>international</w:t>
      </w:r>
      <w:r w:rsidR="009767B6">
        <w:rPr>
          <w:i/>
          <w:spacing w:val="-14"/>
          <w:lang w:val="en-GB"/>
        </w:rPr>
        <w:t xml:space="preserve"> </w:t>
      </w:r>
      <w:r w:rsidRPr="00EB05A5">
        <w:rPr>
          <w:i/>
          <w:lang w:val="en-GB"/>
        </w:rPr>
        <w:t>workshop</w:t>
      </w:r>
      <w:r w:rsidR="009767B6">
        <w:rPr>
          <w:i/>
          <w:spacing w:val="-13"/>
          <w:lang w:val="en-GB"/>
        </w:rPr>
        <w:t xml:space="preserve"> </w:t>
      </w:r>
      <w:r w:rsidRPr="00EB05A5">
        <w:rPr>
          <w:i/>
          <w:lang w:val="en-GB"/>
        </w:rPr>
        <w:t>on</w:t>
      </w:r>
      <w:r w:rsidR="009767B6">
        <w:rPr>
          <w:i/>
          <w:spacing w:val="-14"/>
          <w:lang w:val="en-GB"/>
        </w:rPr>
        <w:t xml:space="preserve"> </w:t>
      </w:r>
      <w:r w:rsidRPr="00EB05A5">
        <w:rPr>
          <w:i/>
          <w:lang w:val="en-GB"/>
        </w:rPr>
        <w:t>rfid</w:t>
      </w:r>
      <w:r w:rsidR="009767B6">
        <w:rPr>
          <w:i/>
          <w:spacing w:val="-14"/>
          <w:lang w:val="en-GB"/>
        </w:rPr>
        <w:t xml:space="preserve"> </w:t>
      </w:r>
      <w:r w:rsidRPr="00EB05A5">
        <w:rPr>
          <w:i/>
          <w:lang w:val="en-GB"/>
        </w:rPr>
        <w:t>technology</w:t>
      </w:r>
      <w:r w:rsidR="009767B6">
        <w:rPr>
          <w:i/>
          <w:spacing w:val="-13"/>
          <w:lang w:val="en-GB"/>
        </w:rPr>
        <w:t xml:space="preserve"> </w:t>
      </w:r>
      <w:r w:rsidRPr="00EB05A5">
        <w:rPr>
          <w:i/>
          <w:lang w:val="en-GB"/>
        </w:rPr>
        <w:t>concepts,</w:t>
      </w:r>
      <w:r w:rsidR="009767B6">
        <w:rPr>
          <w:i/>
          <w:spacing w:val="-15"/>
          <w:lang w:val="en-GB"/>
        </w:rPr>
        <w:t xml:space="preserve"> </w:t>
      </w:r>
      <w:r w:rsidRPr="00EB05A5">
        <w:rPr>
          <w:i/>
          <w:lang w:val="en-GB"/>
        </w:rPr>
        <w:t>applications,</w:t>
      </w:r>
      <w:r w:rsidR="009767B6">
        <w:rPr>
          <w:i/>
          <w:spacing w:val="-13"/>
          <w:lang w:val="en-GB"/>
        </w:rPr>
        <w:t xml:space="preserve"> </w:t>
      </w:r>
      <w:r w:rsidRPr="00EB05A5">
        <w:rPr>
          <w:i/>
          <w:lang w:val="en-GB"/>
        </w:rPr>
        <w:lastRenderedPageBreak/>
        <w:t>challenges,</w:t>
      </w:r>
      <w:r w:rsidR="009767B6">
        <w:rPr>
          <w:i/>
          <w:spacing w:val="-13"/>
          <w:lang w:val="en-GB"/>
        </w:rPr>
        <w:t xml:space="preserve"> </w:t>
      </w:r>
      <w:r w:rsidRPr="00EB05A5">
        <w:rPr>
          <w:i/>
          <w:spacing w:val="-3"/>
          <w:lang w:val="en-GB"/>
        </w:rPr>
        <w:t>iwrt</w:t>
      </w:r>
      <w:bookmarkStart w:id="82" w:name="_bookmark63"/>
      <w:bookmarkEnd w:id="82"/>
      <w:r w:rsidR="009767B6">
        <w:rPr>
          <w:i/>
          <w:spacing w:val="-3"/>
          <w:lang w:val="en-GB"/>
        </w:rPr>
        <w:t xml:space="preserve"> </w:t>
      </w:r>
      <w:r w:rsidRPr="00EB05A5">
        <w:rPr>
          <w:i/>
          <w:w w:val="105"/>
          <w:lang w:val="en-GB"/>
        </w:rPr>
        <w:t>2010,</w:t>
      </w:r>
      <w:r w:rsidR="009767B6">
        <w:rPr>
          <w:i/>
          <w:spacing w:val="-17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</w:t>
      </w:r>
      <w:r w:rsidR="009767B6">
        <w:rPr>
          <w:i/>
          <w:spacing w:val="-16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conjunction</w:t>
      </w:r>
      <w:r w:rsidR="009767B6">
        <w:rPr>
          <w:i/>
          <w:spacing w:val="-17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with</w:t>
      </w:r>
      <w:r w:rsidR="009767B6">
        <w:rPr>
          <w:i/>
          <w:spacing w:val="-16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iceis</w:t>
      </w:r>
      <w:r w:rsidR="009767B6">
        <w:rPr>
          <w:i/>
          <w:spacing w:val="-16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2010</w:t>
      </w:r>
      <w:r w:rsidR="009767B6">
        <w:rPr>
          <w:i/>
          <w:spacing w:val="-17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(Iceis,</w:t>
      </w:r>
      <w:r w:rsidR="009767B6">
        <w:rPr>
          <w:spacing w:val="-16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pp.</w:t>
      </w:r>
      <w:r w:rsidR="009767B6">
        <w:rPr>
          <w:spacing w:val="-17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99–106).</w:t>
      </w:r>
      <w:r w:rsidR="009767B6">
        <w:rPr>
          <w:spacing w:val="-16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48">
        <w:r w:rsidRPr="00EB05A5">
          <w:rPr>
            <w:color w:val="00AEEF"/>
            <w:w w:val="105"/>
            <w:lang w:val="en-GB"/>
          </w:rPr>
          <w:t>10.5220/0002911000810088</w:t>
        </w:r>
      </w:hyperlink>
    </w:p>
    <w:p w14:paraId="26EFA46E" w14:textId="77777777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Raj,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J.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Ravindran,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Saravanan,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Prabaharan,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9"/>
          <w:w w:val="105"/>
          <w:lang w:val="en-GB"/>
        </w:rPr>
        <w:t>T.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(2014).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Simultaneous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scheduling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of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machines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tools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multimachine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flexible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manufacturing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systems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using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artificial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4"/>
          <w:w w:val="105"/>
          <w:lang w:val="en-GB"/>
        </w:rPr>
        <w:t>im</w:t>
      </w:r>
      <w:r w:rsidRPr="00EB05A5">
        <w:rPr>
          <w:w w:val="105"/>
          <w:lang w:val="en-GB"/>
        </w:rPr>
        <w:t>mune</w:t>
      </w:r>
      <w:r w:rsidR="009767B6">
        <w:rPr>
          <w:spacing w:val="-1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system</w:t>
      </w:r>
      <w:r w:rsidR="009767B6">
        <w:rPr>
          <w:spacing w:val="-1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algorithm.</w:t>
      </w:r>
      <w:r w:rsidR="009767B6">
        <w:rPr>
          <w:spacing w:val="-13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International</w:t>
      </w:r>
      <w:r w:rsidR="009767B6">
        <w:rPr>
          <w:i/>
          <w:spacing w:val="-13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Journal</w:t>
      </w:r>
      <w:r w:rsidR="009767B6">
        <w:rPr>
          <w:i/>
          <w:spacing w:val="-12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of</w:t>
      </w:r>
      <w:r w:rsidR="009767B6">
        <w:rPr>
          <w:i/>
          <w:spacing w:val="-13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Computer</w:t>
      </w:r>
      <w:r w:rsidR="009767B6">
        <w:rPr>
          <w:i/>
          <w:spacing w:val="-13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Integrated</w:t>
      </w:r>
      <w:r w:rsidR="009767B6">
        <w:rPr>
          <w:i/>
          <w:spacing w:val="-13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Manufacturing</w:t>
      </w:r>
      <w:r w:rsidRPr="00EB05A5">
        <w:rPr>
          <w:w w:val="105"/>
          <w:lang w:val="en-GB"/>
        </w:rPr>
        <w:t>,</w:t>
      </w:r>
      <w:r w:rsidR="009767B6">
        <w:rPr>
          <w:spacing w:val="-12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27</w:t>
      </w:r>
      <w:r w:rsidRPr="00EB05A5">
        <w:rPr>
          <w:w w:val="105"/>
          <w:lang w:val="en-GB"/>
        </w:rPr>
        <w:t>(5),</w:t>
      </w:r>
      <w:bookmarkStart w:id="83" w:name="_bookmark64"/>
      <w:bookmarkEnd w:id="83"/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401–414.</w:t>
      </w:r>
      <w:r w:rsidR="009767B6">
        <w:rPr>
          <w:spacing w:val="-6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49">
        <w:r w:rsidRPr="00EB05A5">
          <w:rPr>
            <w:color w:val="00AEEF"/>
            <w:w w:val="105"/>
            <w:lang w:val="en-GB"/>
          </w:rPr>
          <w:t>10.1080/0951192X.2013.834461</w:t>
        </w:r>
      </w:hyperlink>
    </w:p>
    <w:p w14:paraId="5283CF33" w14:textId="77777777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sz w:val="20"/>
          <w:lang w:val="en-GB"/>
        </w:rPr>
      </w:pPr>
      <w:r w:rsidRPr="00EB05A5">
        <w:rPr>
          <w:w w:val="104"/>
          <w:lang w:val="en-GB"/>
        </w:rPr>
        <w:t>Rexr</w:t>
      </w:r>
      <w:r w:rsidRPr="00EB05A5">
        <w:rPr>
          <w:w w:val="110"/>
          <w:lang w:val="en-GB"/>
        </w:rPr>
        <w:t>oth,</w:t>
      </w:r>
      <w:r w:rsidR="009767B6">
        <w:rPr>
          <w:lang w:val="en-GB"/>
        </w:rPr>
        <w:t xml:space="preserve"> </w:t>
      </w:r>
      <w:r w:rsidRPr="00EB05A5">
        <w:rPr>
          <w:w w:val="93"/>
          <w:lang w:val="en-GB"/>
        </w:rPr>
        <w:t>B.</w:t>
      </w:r>
      <w:r w:rsidR="009767B6">
        <w:rPr>
          <w:lang w:val="en-GB"/>
        </w:rPr>
        <w:t xml:space="preserve"> </w:t>
      </w:r>
      <w:r w:rsidRPr="00EB05A5">
        <w:rPr>
          <w:w w:val="99"/>
          <w:lang w:val="en-GB"/>
        </w:rPr>
        <w:t>(2018).</w:t>
      </w:r>
      <w:r w:rsidR="009767B6">
        <w:rPr>
          <w:lang w:val="en-GB"/>
        </w:rPr>
        <w:t xml:space="preserve"> </w:t>
      </w:r>
      <w:r w:rsidRPr="00EB05A5">
        <w:rPr>
          <w:w w:val="107"/>
          <w:lang w:val="en-GB"/>
        </w:rPr>
        <w:t>Hm18</w:t>
      </w:r>
      <w:r w:rsidR="009767B6">
        <w:rPr>
          <w:lang w:val="en-GB"/>
        </w:rPr>
        <w:t xml:space="preserve"> </w:t>
      </w:r>
      <w:r w:rsidRPr="00EB05A5">
        <w:rPr>
          <w:w w:val="108"/>
          <w:lang w:val="en-GB"/>
        </w:rPr>
        <w:t>factory</w:t>
      </w:r>
      <w:r w:rsidR="009767B6">
        <w:rPr>
          <w:lang w:val="en-GB"/>
        </w:rPr>
        <w:t xml:space="preserve"> </w:t>
      </w:r>
      <w:r w:rsidRPr="00EB05A5">
        <w:rPr>
          <w:w w:val="104"/>
          <w:lang w:val="en-GB"/>
        </w:rPr>
        <w:t>of</w:t>
      </w:r>
      <w:r w:rsidR="009767B6">
        <w:rPr>
          <w:lang w:val="en-GB"/>
        </w:rPr>
        <w:t xml:space="preserve"> </w:t>
      </w:r>
      <w:r w:rsidRPr="00EB05A5">
        <w:rPr>
          <w:w w:val="112"/>
          <w:lang w:val="en-GB"/>
        </w:rPr>
        <w:t>the</w:t>
      </w:r>
      <w:r w:rsidR="009767B6">
        <w:rPr>
          <w:lang w:val="en-GB"/>
        </w:rPr>
        <w:t xml:space="preserve"> </w:t>
      </w:r>
      <w:r w:rsidRPr="00EB05A5">
        <w:rPr>
          <w:w w:val="115"/>
          <w:lang w:val="en-GB"/>
        </w:rPr>
        <w:t>futur</w:t>
      </w:r>
      <w:r w:rsidRPr="00EB05A5">
        <w:rPr>
          <w:w w:val="107"/>
          <w:lang w:val="en-GB"/>
        </w:rPr>
        <w:t>e</w:t>
      </w:r>
      <w:r w:rsidR="009767B6">
        <w:rPr>
          <w:lang w:val="en-GB"/>
        </w:rPr>
        <w:t xml:space="preserve"> </w:t>
      </w:r>
      <w:r w:rsidRPr="00EB05A5">
        <w:rPr>
          <w:w w:val="110"/>
          <w:lang w:val="en-GB"/>
        </w:rPr>
        <w:t>show.</w:t>
      </w:r>
      <w:r w:rsidR="009767B6">
        <w:rPr>
          <w:lang w:val="en-GB"/>
        </w:rPr>
        <w:t xml:space="preserve"> </w:t>
      </w:r>
      <w:r w:rsidRPr="00EB05A5">
        <w:rPr>
          <w:w w:val="107"/>
          <w:lang w:val="en-GB"/>
        </w:rPr>
        <w:t>Retrieve</w:t>
      </w:r>
      <w:r w:rsidRPr="00EB05A5">
        <w:rPr>
          <w:w w:val="121"/>
          <w:lang w:val="en-GB"/>
        </w:rPr>
        <w:t>d</w:t>
      </w:r>
      <w:r w:rsidR="009767B6">
        <w:rPr>
          <w:lang w:val="en-GB"/>
        </w:rPr>
        <w:t xml:space="preserve"> </w:t>
      </w:r>
      <w:r w:rsidRPr="00EB05A5">
        <w:rPr>
          <w:w w:val="108"/>
          <w:lang w:val="en-GB"/>
        </w:rPr>
        <w:t>fr</w:t>
      </w:r>
      <w:r w:rsidRPr="00EB05A5">
        <w:rPr>
          <w:w w:val="110"/>
          <w:lang w:val="en-GB"/>
        </w:rPr>
        <w:t>om</w:t>
      </w:r>
      <w:r w:rsidR="009767B6">
        <w:rPr>
          <w:lang w:val="en-GB"/>
        </w:rPr>
        <w:t xml:space="preserve"> </w:t>
      </w:r>
      <w:hyperlink r:id="rId50">
        <w:r w:rsidRPr="00EB05A5">
          <w:rPr>
            <w:color w:val="00AEEF"/>
            <w:w w:val="115"/>
            <w:lang w:val="en-GB"/>
          </w:rPr>
          <w:t>https</w:t>
        </w:r>
        <w:r w:rsidRPr="00EB05A5">
          <w:rPr>
            <w:color w:val="00AEEF"/>
            <w:w w:val="89"/>
            <w:lang w:val="en-GB"/>
          </w:rPr>
          <w:t>:</w:t>
        </w:r>
        <w:r w:rsidRPr="00EB05A5">
          <w:rPr>
            <w:color w:val="00AEEF"/>
            <w:w w:val="216"/>
            <w:lang w:val="en-GB"/>
          </w:rPr>
          <w:t>//</w:t>
        </w:r>
        <w:r w:rsidRPr="00EB05A5">
          <w:rPr>
            <w:color w:val="00AEEF"/>
            <w:w w:val="114"/>
            <w:lang w:val="en-GB"/>
          </w:rPr>
          <w:t>www</w:t>
        </w:r>
        <w:r w:rsidRPr="00EB05A5">
          <w:rPr>
            <w:color w:val="00AEEF"/>
            <w:w w:val="99"/>
            <w:lang w:val="en-GB"/>
          </w:rPr>
          <w:t>.</w:t>
        </w:r>
        <w:r w:rsidRPr="00EB05A5">
          <w:rPr>
            <w:color w:val="00AEEF"/>
            <w:w w:val="112"/>
            <w:lang w:val="en-GB"/>
          </w:rPr>
          <w:t>youtube</w:t>
        </w:r>
        <w:r w:rsidRPr="00EB05A5">
          <w:rPr>
            <w:color w:val="00AEEF"/>
            <w:w w:val="99"/>
            <w:lang w:val="en-GB"/>
          </w:rPr>
          <w:t>.</w:t>
        </w:r>
      </w:hyperlink>
      <w:r w:rsidR="009767B6">
        <w:rPr>
          <w:color w:val="00AEEF"/>
          <w:w w:val="99"/>
          <w:lang w:val="en-GB"/>
        </w:rPr>
        <w:t xml:space="preserve"> </w:t>
      </w:r>
      <w:hyperlink r:id="rId51">
        <w:r w:rsidRPr="00EB05A5">
          <w:rPr>
            <w:color w:val="00AEEF"/>
            <w:w w:val="110"/>
            <w:lang w:val="en-GB"/>
          </w:rPr>
          <w:t>com/watch?v=HNK7By5W0e8</w:t>
        </w:r>
      </w:hyperlink>
      <w:r w:rsidRPr="00EB05A5">
        <w:rPr>
          <w:w w:val="110"/>
          <w:lang w:val="en-GB"/>
        </w:rPr>
        <w:t>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((accessed: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04.09.2019))</w:t>
      </w:r>
    </w:p>
    <w:p w14:paraId="25B0BD0F" w14:textId="77777777" w:rsidR="00EC2F1A" w:rsidRPr="00EB05A5" w:rsidRDefault="0022143D" w:rsidP="00981558">
      <w:pPr>
        <w:spacing w:line="386" w:lineRule="auto"/>
        <w:ind w:left="662" w:right="1538" w:hanging="546"/>
        <w:jc w:val="both"/>
        <w:rPr>
          <w:lang w:val="en-GB"/>
        </w:rPr>
      </w:pPr>
      <w:bookmarkStart w:id="84" w:name="_bookmark66"/>
      <w:bookmarkEnd w:id="84"/>
      <w:r w:rsidRPr="00EB05A5">
        <w:rPr>
          <w:w w:val="105"/>
          <w:lang w:val="en-GB"/>
        </w:rPr>
        <w:t>Sallez,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9"/>
          <w:w w:val="105"/>
          <w:lang w:val="en-GB"/>
        </w:rPr>
        <w:t>Y.,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spacing w:val="-3"/>
          <w:w w:val="105"/>
          <w:lang w:val="en-GB"/>
        </w:rPr>
        <w:t>Berger,</w:t>
      </w:r>
      <w:r w:rsidR="009767B6">
        <w:rPr>
          <w:spacing w:val="-3"/>
          <w:w w:val="105"/>
          <w:lang w:val="en-GB"/>
        </w:rPr>
        <w:t xml:space="preserve"> </w:t>
      </w:r>
      <w:r w:rsidRPr="00EB05A5">
        <w:rPr>
          <w:spacing w:val="-6"/>
          <w:w w:val="105"/>
          <w:lang w:val="en-GB"/>
        </w:rPr>
        <w:t>T.,</w:t>
      </w:r>
      <w:r w:rsidR="009767B6">
        <w:rPr>
          <w:spacing w:val="-6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4"/>
          <w:w w:val="105"/>
          <w:lang w:val="en-GB"/>
        </w:rPr>
        <w:t>Tahon,</w:t>
      </w:r>
      <w:r w:rsidR="009767B6">
        <w:rPr>
          <w:spacing w:val="-4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(2004).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Simulating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intelligent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routing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flexible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manufacturing</w:t>
      </w:r>
      <w:r w:rsidR="009767B6">
        <w:rPr>
          <w:spacing w:val="-10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systems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using</w:t>
      </w:r>
      <w:r w:rsidR="009767B6">
        <w:rPr>
          <w:spacing w:val="-10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NetLogo.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Proceedings</w:t>
      </w:r>
      <w:r w:rsidR="009767B6">
        <w:rPr>
          <w:i/>
          <w:spacing w:val="-10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of</w:t>
      </w:r>
      <w:r w:rsidR="009767B6">
        <w:rPr>
          <w:i/>
          <w:spacing w:val="-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the</w:t>
      </w:r>
      <w:r w:rsidR="009767B6">
        <w:rPr>
          <w:i/>
          <w:spacing w:val="-10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ieee</w:t>
      </w:r>
      <w:r w:rsidR="009767B6">
        <w:rPr>
          <w:i/>
          <w:spacing w:val="-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international</w:t>
      </w:r>
      <w:r w:rsidR="009767B6">
        <w:rPr>
          <w:i/>
          <w:spacing w:val="-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conference</w:t>
      </w:r>
      <w:r w:rsidR="009767B6">
        <w:rPr>
          <w:i/>
          <w:spacing w:val="-10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on</w:t>
      </w:r>
      <w:r w:rsidR="009767B6">
        <w:rPr>
          <w:i/>
          <w:spacing w:val="-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industrial</w:t>
      </w:r>
      <w:bookmarkStart w:id="85" w:name="_bookmark65"/>
      <w:bookmarkEnd w:id="85"/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technology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spacing w:val="-5"/>
          <w:w w:val="105"/>
          <w:lang w:val="en-GB"/>
        </w:rPr>
        <w:t>(Vol.</w:t>
      </w:r>
      <w:r w:rsidR="009767B6">
        <w:rPr>
          <w:spacing w:val="-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2,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pp.</w:t>
      </w:r>
      <w:r w:rsidR="009767B6">
        <w:rPr>
          <w:spacing w:val="-1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1072–1077).</w:t>
      </w:r>
    </w:p>
    <w:p w14:paraId="0851A0A6" w14:textId="77777777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Sallez,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9"/>
          <w:w w:val="105"/>
          <w:lang w:val="en-GB"/>
        </w:rPr>
        <w:t>Y.,</w:t>
      </w:r>
      <w:r w:rsidR="009767B6">
        <w:rPr>
          <w:spacing w:val="-9"/>
          <w:w w:val="105"/>
          <w:lang w:val="en-GB"/>
        </w:rPr>
        <w:t xml:space="preserve"> </w:t>
      </w:r>
      <w:r w:rsidRPr="00EB05A5">
        <w:rPr>
          <w:spacing w:val="-4"/>
          <w:w w:val="105"/>
          <w:lang w:val="en-GB"/>
        </w:rPr>
        <w:t>Berger,</w:t>
      </w:r>
      <w:r w:rsidR="009767B6">
        <w:rPr>
          <w:spacing w:val="-4"/>
          <w:w w:val="105"/>
          <w:lang w:val="en-GB"/>
        </w:rPr>
        <w:t xml:space="preserve"> </w:t>
      </w:r>
      <w:r w:rsidRPr="00EB05A5">
        <w:rPr>
          <w:spacing w:val="-6"/>
          <w:w w:val="105"/>
          <w:lang w:val="en-GB"/>
        </w:rPr>
        <w:t>T.,</w:t>
      </w:r>
      <w:r w:rsidR="009767B6">
        <w:rPr>
          <w:spacing w:val="-6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3"/>
          <w:w w:val="105"/>
          <w:lang w:val="en-GB"/>
        </w:rPr>
        <w:t>Trentesaux,</w:t>
      </w:r>
      <w:r w:rsidR="009767B6">
        <w:rPr>
          <w:spacing w:val="-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(2009).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stigmergic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approach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dynamic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routing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of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active</w:t>
      </w:r>
      <w:r w:rsidR="009767B6">
        <w:rPr>
          <w:spacing w:val="1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products</w:t>
      </w:r>
      <w:r w:rsidR="009767B6">
        <w:rPr>
          <w:spacing w:val="1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</w:t>
      </w:r>
      <w:r w:rsidR="009767B6">
        <w:rPr>
          <w:spacing w:val="16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FMS.</w:t>
      </w:r>
      <w:r w:rsidR="009767B6">
        <w:rPr>
          <w:spacing w:val="15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Computers</w:t>
      </w:r>
      <w:r w:rsidR="009767B6">
        <w:rPr>
          <w:i/>
          <w:spacing w:val="16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</w:t>
      </w:r>
      <w:r w:rsidR="009767B6">
        <w:rPr>
          <w:i/>
          <w:spacing w:val="15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Industry</w:t>
      </w:r>
      <w:r w:rsidRPr="00EB05A5">
        <w:rPr>
          <w:w w:val="105"/>
          <w:lang w:val="en-GB"/>
        </w:rPr>
        <w:t>,</w:t>
      </w:r>
      <w:r w:rsidR="009767B6">
        <w:rPr>
          <w:spacing w:val="16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60</w:t>
      </w:r>
      <w:r w:rsidRPr="00EB05A5">
        <w:rPr>
          <w:w w:val="105"/>
          <w:lang w:val="en-GB"/>
        </w:rPr>
        <w:t>(3),</w:t>
      </w:r>
      <w:r w:rsidR="009767B6">
        <w:rPr>
          <w:spacing w:val="1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204–216.</w:t>
      </w:r>
      <w:r w:rsidR="009767B6">
        <w:rPr>
          <w:spacing w:val="15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52">
        <w:r w:rsidRPr="00EB05A5">
          <w:rPr>
            <w:color w:val="00AEEF"/>
            <w:w w:val="105"/>
            <w:lang w:val="en-GB"/>
          </w:rPr>
          <w:t>10</w:t>
        </w:r>
        <w:r w:rsidR="009767B6">
          <w:rPr>
            <w:color w:val="00AEEF"/>
            <w:spacing w:val="-35"/>
            <w:w w:val="105"/>
            <w:lang w:val="en-GB"/>
          </w:rPr>
          <w:t xml:space="preserve"> </w:t>
        </w:r>
        <w:r w:rsidRPr="00EB05A5">
          <w:rPr>
            <w:color w:val="00AEEF"/>
            <w:w w:val="105"/>
            <w:lang w:val="en-GB"/>
          </w:rPr>
          <w:t>.</w:t>
        </w:r>
        <w:r w:rsidR="009767B6">
          <w:rPr>
            <w:color w:val="00AEEF"/>
            <w:spacing w:val="-35"/>
            <w:w w:val="105"/>
            <w:lang w:val="en-GB"/>
          </w:rPr>
          <w:t xml:space="preserve"> </w:t>
        </w:r>
        <w:r w:rsidRPr="00EB05A5">
          <w:rPr>
            <w:color w:val="00AEEF"/>
            <w:w w:val="105"/>
            <w:lang w:val="en-GB"/>
          </w:rPr>
          <w:t>1016</w:t>
        </w:r>
        <w:r w:rsidR="009767B6">
          <w:rPr>
            <w:color w:val="00AEEF"/>
            <w:spacing w:val="-35"/>
            <w:w w:val="105"/>
            <w:lang w:val="en-GB"/>
          </w:rPr>
          <w:t xml:space="preserve"> </w:t>
        </w:r>
        <w:r w:rsidRPr="00EB05A5">
          <w:rPr>
            <w:color w:val="00AEEF"/>
            <w:w w:val="185"/>
            <w:lang w:val="en-GB"/>
          </w:rPr>
          <w:t>/</w:t>
        </w:r>
        <w:r w:rsidR="009767B6">
          <w:rPr>
            <w:color w:val="00AEEF"/>
            <w:spacing w:val="-80"/>
            <w:w w:val="185"/>
            <w:lang w:val="en-GB"/>
          </w:rPr>
          <w:t xml:space="preserve"> </w:t>
        </w:r>
        <w:r w:rsidRPr="00EB05A5">
          <w:rPr>
            <w:color w:val="00AEEF"/>
            <w:w w:val="105"/>
            <w:lang w:val="en-GB"/>
          </w:rPr>
          <w:t>j</w:t>
        </w:r>
        <w:r w:rsidR="009767B6">
          <w:rPr>
            <w:color w:val="00AEEF"/>
            <w:spacing w:val="-35"/>
            <w:w w:val="105"/>
            <w:lang w:val="en-GB"/>
          </w:rPr>
          <w:t xml:space="preserve"> </w:t>
        </w:r>
        <w:r w:rsidRPr="00EB05A5">
          <w:rPr>
            <w:color w:val="00AEEF"/>
            <w:w w:val="105"/>
            <w:lang w:val="en-GB"/>
          </w:rPr>
          <w:t>.</w:t>
        </w:r>
        <w:r w:rsidR="009767B6">
          <w:rPr>
            <w:color w:val="00AEEF"/>
            <w:spacing w:val="-35"/>
            <w:w w:val="105"/>
            <w:lang w:val="en-GB"/>
          </w:rPr>
          <w:t xml:space="preserve"> </w:t>
        </w:r>
        <w:r w:rsidRPr="00EB05A5">
          <w:rPr>
            <w:color w:val="00AEEF"/>
            <w:spacing w:val="2"/>
            <w:w w:val="105"/>
            <w:lang w:val="en-GB"/>
          </w:rPr>
          <w:t>compind.</w:t>
        </w:r>
      </w:hyperlink>
      <w:bookmarkStart w:id="86" w:name="_bookmark67"/>
      <w:bookmarkEnd w:id="86"/>
      <w:r w:rsidR="009767B6">
        <w:rPr>
          <w:color w:val="00AEEF"/>
          <w:spacing w:val="2"/>
          <w:w w:val="105"/>
          <w:lang w:val="en-GB"/>
        </w:rPr>
        <w:t xml:space="preserve"> </w:t>
      </w:r>
      <w:hyperlink r:id="rId53">
        <w:r w:rsidRPr="00EB05A5">
          <w:rPr>
            <w:color w:val="00AEEF"/>
            <w:w w:val="105"/>
            <w:lang w:val="en-GB"/>
          </w:rPr>
          <w:t>2008.12.002</w:t>
        </w:r>
      </w:hyperlink>
    </w:p>
    <w:p w14:paraId="3E8CBC9F" w14:textId="77777777" w:rsidR="00EC2F1A" w:rsidRPr="00EB05A5" w:rsidRDefault="0022143D" w:rsidP="00981558">
      <w:pPr>
        <w:pStyle w:val="BodyText"/>
        <w:spacing w:line="251" w:lineRule="exact"/>
        <w:ind w:left="117" w:right="1538"/>
        <w:jc w:val="both"/>
        <w:rPr>
          <w:lang w:val="en-GB"/>
        </w:rPr>
      </w:pPr>
      <w:r w:rsidRPr="00EB05A5">
        <w:rPr>
          <w:w w:val="110"/>
          <w:lang w:val="en-GB"/>
        </w:rPr>
        <w:t>Schmickl,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T.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&amp;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Hamann,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(2010).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BEECLUST: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swarm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algorithm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derived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from</w:t>
      </w:r>
      <w:r w:rsidR="009767B6">
        <w:rPr>
          <w:w w:val="110"/>
          <w:lang w:val="en-GB"/>
        </w:rPr>
        <w:t xml:space="preserve"> </w:t>
      </w:r>
      <w:r w:rsidRPr="00EB05A5">
        <w:rPr>
          <w:w w:val="110"/>
          <w:lang w:val="en-GB"/>
        </w:rPr>
        <w:t>honeybees.</w:t>
      </w:r>
    </w:p>
    <w:p w14:paraId="0E65F670" w14:textId="2DB9A616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bookmarkStart w:id="87" w:name="_bookmark68"/>
      <w:bookmarkEnd w:id="87"/>
      <w:r w:rsidRPr="00EB05A5">
        <w:rPr>
          <w:i/>
          <w:lang w:val="en-GB"/>
        </w:rPr>
        <w:t>Bio-inspired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Computing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and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Networking</w:t>
      </w:r>
      <w:r w:rsidRPr="00EB05A5">
        <w:rPr>
          <w:lang w:val="en-GB"/>
        </w:rPr>
        <w:t>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95–137.</w:t>
      </w:r>
      <w:bookmarkStart w:id="88" w:name="_bookmark69"/>
      <w:bookmarkEnd w:id="88"/>
      <w:r w:rsidRPr="00EB05A5">
        <w:rPr>
          <w:w w:val="105"/>
          <w:lang w:val="en-GB"/>
        </w:rPr>
        <w:t>Solimanpur,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Vrat,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Shankar,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R.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(2004).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Ant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colony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optimization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algorithm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to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the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intercell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layout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problem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cellular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manufacturing.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European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Journal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of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Operational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Research</w:t>
      </w:r>
      <w:r w:rsidRPr="00EB05A5">
        <w:rPr>
          <w:w w:val="105"/>
          <w:lang w:val="en-GB"/>
        </w:rPr>
        <w:t>,</w:t>
      </w:r>
      <w:bookmarkStart w:id="89" w:name="_bookmark70"/>
      <w:bookmarkEnd w:id="89"/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157</w:t>
      </w:r>
      <w:r w:rsidRPr="00EB05A5">
        <w:rPr>
          <w:w w:val="105"/>
          <w:lang w:val="en-GB"/>
        </w:rPr>
        <w:t>(3),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592–606.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54">
        <w:r w:rsidRPr="00EB05A5">
          <w:rPr>
            <w:color w:val="00AEEF"/>
            <w:w w:val="105"/>
            <w:lang w:val="en-GB"/>
          </w:rPr>
          <w:t>10.1016/S0377-2217(03)00248-0</w:t>
        </w:r>
      </w:hyperlink>
    </w:p>
    <w:p w14:paraId="78ABD284" w14:textId="462556D5" w:rsidR="00EC2F1A" w:rsidRPr="00EB05A5" w:rsidRDefault="0022143D" w:rsidP="00981558">
      <w:pPr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lang w:val="en-GB"/>
        </w:rPr>
        <w:t>Song,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H.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S.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&amp;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Kim,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T.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G.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(1994).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The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DEVS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framework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for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discrete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event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systems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control.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In</w:t>
      </w:r>
      <w:r w:rsidR="009767B6">
        <w:rPr>
          <w:lang w:val="en-GB"/>
        </w:rPr>
        <w:t xml:space="preserve"> </w:t>
      </w:r>
      <w:r w:rsidRPr="00EB05A5">
        <w:rPr>
          <w:i/>
          <w:lang w:val="en-GB"/>
        </w:rPr>
        <w:t>Proceedings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of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the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5th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annual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conference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on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ai,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simulation,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and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planning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in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high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autonomy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sys</w:t>
      </w:r>
      <w:r w:rsidRPr="00EB05A5">
        <w:rPr>
          <w:i/>
          <w:w w:val="97"/>
          <w:lang w:val="en-GB"/>
        </w:rPr>
        <w:t>tems:</w:t>
      </w:r>
      <w:r w:rsidR="009767B6">
        <w:rPr>
          <w:i/>
          <w:lang w:val="en-GB"/>
        </w:rPr>
        <w:t xml:space="preserve"> </w:t>
      </w:r>
      <w:r w:rsidRPr="00EB05A5">
        <w:rPr>
          <w:i/>
          <w:w w:val="102"/>
          <w:lang w:val="en-GB"/>
        </w:rPr>
        <w:t>Distributed</w:t>
      </w:r>
      <w:r w:rsidR="009767B6">
        <w:rPr>
          <w:i/>
          <w:lang w:val="en-GB"/>
        </w:rPr>
        <w:t xml:space="preserve"> </w:t>
      </w:r>
      <w:r w:rsidRPr="00EB05A5">
        <w:rPr>
          <w:i/>
          <w:w w:val="99"/>
          <w:lang w:val="en-GB"/>
        </w:rPr>
        <w:t>interactive</w:t>
      </w:r>
      <w:r w:rsidR="009767B6">
        <w:rPr>
          <w:i/>
          <w:lang w:val="en-GB"/>
        </w:rPr>
        <w:t xml:space="preserve"> </w:t>
      </w:r>
      <w:r w:rsidRPr="00EB05A5">
        <w:rPr>
          <w:i/>
          <w:w w:val="101"/>
          <w:lang w:val="en-GB"/>
        </w:rPr>
        <w:t>simulation</w:t>
      </w:r>
      <w:r w:rsidR="009767B6">
        <w:rPr>
          <w:i/>
          <w:lang w:val="en-GB"/>
        </w:rPr>
        <w:t xml:space="preserve"> </w:t>
      </w:r>
      <w:r w:rsidRPr="00EB05A5">
        <w:rPr>
          <w:i/>
          <w:w w:val="101"/>
          <w:lang w:val="en-GB"/>
        </w:rPr>
        <w:t>envir</w:t>
      </w:r>
      <w:r w:rsidRPr="00EB05A5">
        <w:rPr>
          <w:i/>
          <w:w w:val="102"/>
          <w:lang w:val="en-GB"/>
        </w:rPr>
        <w:t>onments,</w:t>
      </w:r>
      <w:r w:rsidR="009767B6">
        <w:rPr>
          <w:i/>
          <w:lang w:val="en-GB"/>
        </w:rPr>
        <w:t xml:space="preserve"> </w:t>
      </w:r>
      <w:r w:rsidRPr="00EB05A5">
        <w:rPr>
          <w:i/>
          <w:w w:val="94"/>
          <w:lang w:val="en-GB"/>
        </w:rPr>
        <w:t>aihas</w:t>
      </w:r>
      <w:r w:rsidR="009767B6">
        <w:rPr>
          <w:i/>
          <w:lang w:val="en-GB"/>
        </w:rPr>
        <w:t xml:space="preserve"> </w:t>
      </w:r>
      <w:r w:rsidRPr="00EB05A5">
        <w:rPr>
          <w:i/>
          <w:w w:val="99"/>
          <w:lang w:val="en-GB"/>
        </w:rPr>
        <w:t>1994</w:t>
      </w:r>
      <w:r w:rsidR="009767B6">
        <w:rPr>
          <w:i/>
          <w:lang w:val="en-GB"/>
        </w:rPr>
        <w:t xml:space="preserve"> </w:t>
      </w:r>
      <w:r w:rsidRPr="00EB05A5">
        <w:rPr>
          <w:w w:val="111"/>
          <w:lang w:val="en-GB"/>
        </w:rPr>
        <w:t>(pp.</w:t>
      </w:r>
      <w:r w:rsidRPr="00EB05A5">
        <w:rPr>
          <w:w w:val="99"/>
          <w:lang w:val="en-GB"/>
        </w:rPr>
        <w:t>228–234).</w:t>
      </w:r>
      <w:r w:rsidR="009767B6">
        <w:rPr>
          <w:lang w:val="en-GB"/>
        </w:rPr>
        <w:t xml:space="preserve"> </w:t>
      </w:r>
      <w:r w:rsidRPr="00EB05A5">
        <w:rPr>
          <w:w w:val="108"/>
          <w:lang w:val="en-GB"/>
        </w:rPr>
        <w:t>doi:</w:t>
      </w:r>
      <w:hyperlink r:id="rId55">
        <w:r w:rsidRPr="00EB05A5">
          <w:rPr>
            <w:color w:val="00AEEF"/>
            <w:w w:val="99"/>
            <w:lang w:val="en-GB"/>
          </w:rPr>
          <w:t>10.1109</w:t>
        </w:r>
        <w:r w:rsidRPr="00EB05A5">
          <w:rPr>
            <w:color w:val="00AEEF"/>
            <w:w w:val="216"/>
            <w:lang w:val="en-GB"/>
          </w:rPr>
          <w:t>/</w:t>
        </w:r>
      </w:hyperlink>
      <w:r w:rsidR="009767B6">
        <w:rPr>
          <w:color w:val="00AEEF"/>
          <w:w w:val="216"/>
          <w:lang w:val="en-GB"/>
        </w:rPr>
        <w:t xml:space="preserve"> </w:t>
      </w:r>
      <w:bookmarkStart w:id="90" w:name="_bookmark71"/>
      <w:bookmarkEnd w:id="90"/>
      <w:r w:rsidRPr="00EB05A5">
        <w:rPr>
          <w:color w:val="00AEEF"/>
          <w:lang w:val="en-GB"/>
        </w:rPr>
        <w:fldChar w:fldCharType="begin"/>
      </w:r>
      <w:r w:rsidRPr="00EB05A5">
        <w:rPr>
          <w:color w:val="00AEEF"/>
          <w:lang w:val="en-GB"/>
        </w:rPr>
        <w:instrText xml:space="preserve"> HYPERLINK "https://dx.doi.org/10.1109/AIHAS.1994.390484" \h </w:instrText>
      </w:r>
      <w:r w:rsidRPr="00EB05A5">
        <w:rPr>
          <w:color w:val="00AEEF"/>
          <w:lang w:val="en-GB"/>
        </w:rPr>
        <w:fldChar w:fldCharType="separate"/>
      </w:r>
      <w:r w:rsidRPr="00EB05A5">
        <w:rPr>
          <w:color w:val="00AEEF"/>
          <w:lang w:val="en-GB"/>
        </w:rPr>
        <w:t>AIHAS.1994.390484</w:t>
      </w:r>
      <w:r w:rsidRPr="00EB05A5">
        <w:rPr>
          <w:color w:val="00AEEF"/>
          <w:lang w:val="en-GB"/>
        </w:rPr>
        <w:fldChar w:fldCharType="end"/>
      </w:r>
    </w:p>
    <w:p w14:paraId="72B81C1E" w14:textId="77777777" w:rsidR="00EC2F1A" w:rsidRPr="00EB05A5" w:rsidRDefault="0022143D" w:rsidP="00981558">
      <w:pPr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t>Tseng,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Jiao,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R.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J.,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Wang,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(2010).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Design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mass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personalization.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CIRP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Annals</w:t>
      </w:r>
      <w:r w:rsidR="009767B6">
        <w:rPr>
          <w:i/>
          <w:w w:val="105"/>
          <w:lang w:val="en-GB"/>
        </w:rPr>
        <w:t xml:space="preserve"> </w:t>
      </w:r>
      <w:bookmarkStart w:id="91" w:name="_bookmark72"/>
      <w:bookmarkEnd w:id="91"/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Manufacturing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Technology</w:t>
      </w:r>
      <w:r w:rsidRPr="00EB05A5">
        <w:rPr>
          <w:w w:val="105"/>
          <w:lang w:val="en-GB"/>
        </w:rPr>
        <w:t>,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59</w:t>
      </w:r>
      <w:r w:rsidRPr="00EB05A5">
        <w:rPr>
          <w:w w:val="105"/>
          <w:lang w:val="en-GB"/>
        </w:rPr>
        <w:t>(1),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175–178.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56">
        <w:r w:rsidRPr="00EB05A5">
          <w:rPr>
            <w:color w:val="00AEEF"/>
            <w:w w:val="105"/>
            <w:lang w:val="en-GB"/>
          </w:rPr>
          <w:t>10.1016/j.cirp.2010.03.097</w:t>
        </w:r>
      </w:hyperlink>
    </w:p>
    <w:p w14:paraId="1C1BA901" w14:textId="2181161A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spacing w:val="-7"/>
          <w:lang w:val="en-GB"/>
        </w:rPr>
        <w:t>Van</w:t>
      </w:r>
      <w:r w:rsidR="009767B6">
        <w:rPr>
          <w:spacing w:val="-7"/>
          <w:lang w:val="en-GB"/>
        </w:rPr>
        <w:t xml:space="preserve"> </w:t>
      </w:r>
      <w:r w:rsidRPr="00EB05A5">
        <w:rPr>
          <w:lang w:val="en-GB"/>
        </w:rPr>
        <w:t>Brussel,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H.,</w:t>
      </w:r>
      <w:r w:rsidR="009767B6">
        <w:rPr>
          <w:lang w:val="en-GB"/>
        </w:rPr>
        <w:t xml:space="preserve"> </w:t>
      </w:r>
      <w:r w:rsidRPr="00EB05A5">
        <w:rPr>
          <w:spacing w:val="-3"/>
          <w:lang w:val="en-GB"/>
        </w:rPr>
        <w:t>Wyns,</w:t>
      </w:r>
      <w:r w:rsidR="009767B6">
        <w:rPr>
          <w:spacing w:val="-3"/>
          <w:lang w:val="en-GB"/>
        </w:rPr>
        <w:t xml:space="preserve"> </w:t>
      </w:r>
      <w:r w:rsidRPr="00EB05A5">
        <w:rPr>
          <w:lang w:val="en-GB"/>
        </w:rPr>
        <w:t>J.,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Valckenaers,</w:t>
      </w:r>
      <w:r w:rsidR="009767B6">
        <w:rPr>
          <w:lang w:val="en-GB"/>
        </w:rPr>
        <w:t xml:space="preserve"> </w:t>
      </w:r>
      <w:r w:rsidRPr="00EB05A5">
        <w:rPr>
          <w:spacing w:val="-10"/>
          <w:lang w:val="en-GB"/>
        </w:rPr>
        <w:t>P.,</w:t>
      </w:r>
      <w:r w:rsidR="009767B6">
        <w:rPr>
          <w:spacing w:val="-10"/>
          <w:lang w:val="en-GB"/>
        </w:rPr>
        <w:t xml:space="preserve"> </w:t>
      </w:r>
      <w:r w:rsidRPr="00EB05A5">
        <w:rPr>
          <w:lang w:val="en-GB"/>
        </w:rPr>
        <w:t>Bongaerts,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L.,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&amp;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Peeters,</w:t>
      </w:r>
      <w:r w:rsidR="009767B6">
        <w:rPr>
          <w:lang w:val="en-GB"/>
        </w:rPr>
        <w:t xml:space="preserve"> </w:t>
      </w:r>
      <w:r w:rsidRPr="00EB05A5">
        <w:rPr>
          <w:spacing w:val="-15"/>
          <w:lang w:val="en-GB"/>
        </w:rPr>
        <w:t>P.</w:t>
      </w:r>
      <w:r w:rsidR="009767B6">
        <w:rPr>
          <w:spacing w:val="-15"/>
          <w:lang w:val="en-GB"/>
        </w:rPr>
        <w:t xml:space="preserve"> </w:t>
      </w:r>
      <w:r w:rsidRPr="00EB05A5">
        <w:rPr>
          <w:lang w:val="en-GB"/>
        </w:rPr>
        <w:t>(1998).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Reference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architecture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for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holonic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manufacturing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systems: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PROSA.</w:t>
      </w:r>
      <w:r w:rsidR="009767B6">
        <w:rPr>
          <w:lang w:val="en-GB"/>
        </w:rPr>
        <w:t xml:space="preserve"> </w:t>
      </w:r>
      <w:r w:rsidRPr="00EB05A5">
        <w:rPr>
          <w:i/>
          <w:lang w:val="en-GB"/>
        </w:rPr>
        <w:t>Computers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in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Industry</w:t>
      </w:r>
      <w:r w:rsidRPr="00EB05A5">
        <w:rPr>
          <w:lang w:val="en-GB"/>
        </w:rPr>
        <w:t>,</w:t>
      </w:r>
      <w:r w:rsidR="009767B6">
        <w:rPr>
          <w:lang w:val="en-GB"/>
        </w:rPr>
        <w:t xml:space="preserve"> </w:t>
      </w:r>
      <w:r w:rsidRPr="00EB05A5">
        <w:rPr>
          <w:i/>
          <w:lang w:val="en-GB"/>
        </w:rPr>
        <w:t>37</w:t>
      </w:r>
      <w:r w:rsidRPr="00EB05A5">
        <w:rPr>
          <w:lang w:val="en-GB"/>
        </w:rPr>
        <w:t>(3),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255–274.</w:t>
      </w:r>
      <w:bookmarkStart w:id="92" w:name="_bookmark73"/>
      <w:bookmarkEnd w:id="92"/>
      <w:r w:rsidR="009767B6">
        <w:rPr>
          <w:lang w:val="en-GB"/>
        </w:rPr>
        <w:t xml:space="preserve"> </w:t>
      </w:r>
      <w:r w:rsidRPr="00EB05A5">
        <w:rPr>
          <w:lang w:val="en-GB"/>
        </w:rPr>
        <w:t>doi:</w:t>
      </w:r>
      <w:hyperlink r:id="rId57">
        <w:r w:rsidRPr="00EB05A5">
          <w:rPr>
            <w:color w:val="00AEEF"/>
            <w:lang w:val="en-GB"/>
          </w:rPr>
          <w:t>10.1016/S0166-3615(98)00102-X</w:t>
        </w:r>
      </w:hyperlink>
    </w:p>
    <w:p w14:paraId="6C2F59D0" w14:textId="77777777" w:rsidR="00EC2F1A" w:rsidRPr="00EB05A5" w:rsidRDefault="0022143D" w:rsidP="00981558">
      <w:pPr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spacing w:val="-3"/>
          <w:w w:val="105"/>
          <w:lang w:val="en-GB"/>
        </w:rPr>
        <w:t>Verstraete,</w:t>
      </w:r>
      <w:r w:rsidR="009767B6">
        <w:rPr>
          <w:spacing w:val="-3"/>
          <w:w w:val="105"/>
          <w:lang w:val="en-GB"/>
        </w:rPr>
        <w:t xml:space="preserve"> </w:t>
      </w:r>
      <w:r w:rsidRPr="00EB05A5">
        <w:rPr>
          <w:spacing w:val="-10"/>
          <w:w w:val="105"/>
          <w:lang w:val="en-GB"/>
        </w:rPr>
        <w:t>P.,</w:t>
      </w:r>
      <w:r w:rsidR="009767B6">
        <w:rPr>
          <w:spacing w:val="-10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Saint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Germain,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B.,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Valckenaers,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10"/>
          <w:w w:val="105"/>
          <w:lang w:val="en-GB"/>
        </w:rPr>
        <w:t>P.,</w:t>
      </w:r>
      <w:r w:rsidR="009767B6">
        <w:rPr>
          <w:spacing w:val="-10"/>
          <w:w w:val="105"/>
          <w:lang w:val="en-GB"/>
        </w:rPr>
        <w:t xml:space="preserve"> </w:t>
      </w:r>
      <w:r w:rsidRPr="00EB05A5">
        <w:rPr>
          <w:spacing w:val="-7"/>
          <w:w w:val="105"/>
          <w:lang w:val="en-GB"/>
        </w:rPr>
        <w:t>Van</w:t>
      </w:r>
      <w:r w:rsidR="009767B6">
        <w:rPr>
          <w:spacing w:val="-7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Brussel,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H.,</w:t>
      </w:r>
      <w:r w:rsidR="009767B6">
        <w:rPr>
          <w:w w:val="105"/>
          <w:lang w:val="en-GB"/>
        </w:rPr>
        <w:t xml:space="preserve"> </w:t>
      </w:r>
      <w:r w:rsidRPr="00EB05A5">
        <w:rPr>
          <w:spacing w:val="-7"/>
          <w:w w:val="105"/>
          <w:lang w:val="en-GB"/>
        </w:rPr>
        <w:t>Van</w:t>
      </w:r>
      <w:r w:rsidR="009767B6">
        <w:rPr>
          <w:spacing w:val="-7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Belle,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J.,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Karuna,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H.,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Karuna,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H.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(2008).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Engineering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manufacturing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control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systems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using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PROSA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delegate</w:t>
      </w:r>
      <w:r w:rsidR="009767B6">
        <w:rPr>
          <w:spacing w:val="-30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MAS.</w:t>
      </w:r>
      <w:r w:rsidR="009767B6">
        <w:rPr>
          <w:spacing w:val="-30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International</w:t>
      </w:r>
      <w:r w:rsidR="009767B6">
        <w:rPr>
          <w:i/>
          <w:spacing w:val="-2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Journal</w:t>
      </w:r>
      <w:r w:rsidR="009767B6">
        <w:rPr>
          <w:i/>
          <w:spacing w:val="-30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of</w:t>
      </w:r>
      <w:r w:rsidR="009767B6">
        <w:rPr>
          <w:i/>
          <w:spacing w:val="-30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Agent-Oriented</w:t>
      </w:r>
      <w:r w:rsidR="009767B6">
        <w:rPr>
          <w:i/>
          <w:spacing w:val="-29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Software</w:t>
      </w:r>
      <w:r w:rsidR="009767B6">
        <w:rPr>
          <w:i/>
          <w:spacing w:val="-30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Engineering</w:t>
      </w:r>
      <w:r w:rsidRPr="00EB05A5">
        <w:rPr>
          <w:w w:val="105"/>
          <w:lang w:val="en-GB"/>
        </w:rPr>
        <w:t>,</w:t>
      </w:r>
      <w:r w:rsidR="009767B6">
        <w:rPr>
          <w:spacing w:val="-30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2</w:t>
      </w:r>
      <w:r w:rsidRPr="00EB05A5">
        <w:rPr>
          <w:w w:val="105"/>
          <w:lang w:val="en-GB"/>
        </w:rPr>
        <w:t>(1),</w:t>
      </w:r>
      <w:r w:rsidR="009767B6">
        <w:rPr>
          <w:spacing w:val="-29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62–89.</w:t>
      </w:r>
      <w:r w:rsidR="009767B6">
        <w:rPr>
          <w:spacing w:val="-30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58">
        <w:r w:rsidRPr="00EB05A5">
          <w:rPr>
            <w:color w:val="00AEEF"/>
            <w:w w:val="105"/>
            <w:lang w:val="en-GB"/>
          </w:rPr>
          <w:t>10.</w:t>
        </w:r>
      </w:hyperlink>
      <w:bookmarkStart w:id="93" w:name="_bookmark74"/>
      <w:bookmarkEnd w:id="93"/>
      <w:r w:rsidR="009767B6">
        <w:rPr>
          <w:color w:val="00AEEF"/>
          <w:w w:val="105"/>
          <w:lang w:val="en-GB"/>
        </w:rPr>
        <w:t xml:space="preserve"> </w:t>
      </w:r>
      <w:hyperlink r:id="rId59">
        <w:r w:rsidRPr="00EB05A5">
          <w:rPr>
            <w:color w:val="00AEEF"/>
            <w:w w:val="105"/>
            <w:lang w:val="en-GB"/>
          </w:rPr>
          <w:t>1504/IJAOSE.2008.016800</w:t>
        </w:r>
      </w:hyperlink>
    </w:p>
    <w:p w14:paraId="6F956138" w14:textId="6F98A84A" w:rsidR="00EC2F1A" w:rsidRPr="00EB05A5" w:rsidRDefault="0022143D" w:rsidP="00981558">
      <w:pPr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spacing w:val="-3"/>
          <w:w w:val="105"/>
          <w:lang w:val="en-GB"/>
        </w:rPr>
        <w:t>Viroli,</w:t>
      </w:r>
      <w:r w:rsidR="009767B6">
        <w:rPr>
          <w:spacing w:val="-3"/>
          <w:w w:val="105"/>
          <w:lang w:val="en-GB"/>
        </w:rPr>
        <w:t xml:space="preserve">  </w:t>
      </w:r>
      <w:r w:rsidRPr="00EB05A5">
        <w:rPr>
          <w:w w:val="105"/>
          <w:lang w:val="en-GB"/>
        </w:rPr>
        <w:t>M.,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Casadei,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Omicini,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(2009).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framework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for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modelling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and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implementing</w:t>
      </w:r>
      <w:r w:rsidR="009767B6">
        <w:rPr>
          <w:spacing w:val="-1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self-organising</w:t>
      </w:r>
      <w:r w:rsidR="009767B6">
        <w:rPr>
          <w:spacing w:val="-1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coordination.</w:t>
      </w:r>
      <w:r w:rsidR="009767B6">
        <w:rPr>
          <w:spacing w:val="-13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</w:t>
      </w:r>
      <w:r w:rsidR="009767B6">
        <w:rPr>
          <w:spacing w:val="-13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Proceedings</w:t>
      </w:r>
      <w:r w:rsidR="009767B6">
        <w:rPr>
          <w:i/>
          <w:spacing w:val="-12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of</w:t>
      </w:r>
      <w:r w:rsidR="009767B6">
        <w:rPr>
          <w:i/>
          <w:spacing w:val="-13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the</w:t>
      </w:r>
      <w:r w:rsidR="009767B6">
        <w:rPr>
          <w:i/>
          <w:spacing w:val="-13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acm</w:t>
      </w:r>
      <w:r w:rsidR="009767B6">
        <w:rPr>
          <w:i/>
          <w:spacing w:val="-13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symposium</w:t>
      </w:r>
      <w:r w:rsidR="009767B6">
        <w:rPr>
          <w:i/>
          <w:spacing w:val="-12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on</w:t>
      </w:r>
      <w:r w:rsidR="009767B6">
        <w:rPr>
          <w:i/>
          <w:spacing w:val="-13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applied</w:t>
      </w:r>
      <w:r w:rsidR="009767B6">
        <w:rPr>
          <w:i/>
          <w:spacing w:val="-13"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computing</w:t>
      </w:r>
      <w:bookmarkStart w:id="94" w:name="_bookmark75"/>
      <w:bookmarkEnd w:id="94"/>
      <w:r w:rsidR="009767B6">
        <w:rPr>
          <w:i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(pp.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1353–1360).</w:t>
      </w:r>
      <w:r w:rsidR="009767B6">
        <w:rPr>
          <w:spacing w:val="-10"/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60">
        <w:r w:rsidRPr="00EB05A5">
          <w:rPr>
            <w:color w:val="00AEEF"/>
            <w:w w:val="105"/>
            <w:lang w:val="en-GB"/>
          </w:rPr>
          <w:t>10.1145/1529282.1529585</w:t>
        </w:r>
      </w:hyperlink>
    </w:p>
    <w:p w14:paraId="50BF8778" w14:textId="77777777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r w:rsidRPr="00EB05A5">
        <w:rPr>
          <w:w w:val="105"/>
          <w:lang w:val="en-GB"/>
        </w:rPr>
        <w:lastRenderedPageBreak/>
        <w:t>Wang,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Y.,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H.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Yang,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J.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H.,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Wang,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K.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(2017).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Industry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4.0: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way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from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mass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customization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to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mass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personalization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production.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Advances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in</w:t>
      </w:r>
      <w:r w:rsidR="009767B6">
        <w:rPr>
          <w:i/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Manufacturing</w:t>
      </w:r>
      <w:r w:rsidRPr="00EB05A5">
        <w:rPr>
          <w:w w:val="105"/>
          <w:lang w:val="en-GB"/>
        </w:rPr>
        <w:t>,</w:t>
      </w:r>
      <w:r w:rsidR="009767B6">
        <w:rPr>
          <w:w w:val="105"/>
          <w:lang w:val="en-GB"/>
        </w:rPr>
        <w:t xml:space="preserve"> </w:t>
      </w:r>
      <w:r w:rsidRPr="00EB05A5">
        <w:rPr>
          <w:i/>
          <w:w w:val="105"/>
          <w:lang w:val="en-GB"/>
        </w:rPr>
        <w:t>5</w:t>
      </w:r>
      <w:r w:rsidRPr="00EB05A5">
        <w:rPr>
          <w:w w:val="105"/>
          <w:lang w:val="en-GB"/>
        </w:rPr>
        <w:t>(4),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311–320.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61">
        <w:r w:rsidRPr="00EB05A5">
          <w:rPr>
            <w:color w:val="00AEEF"/>
            <w:w w:val="105"/>
            <w:lang w:val="en-GB"/>
          </w:rPr>
          <w:t>10.1007/s40436-017-0204-7</w:t>
        </w:r>
      </w:hyperlink>
    </w:p>
    <w:p w14:paraId="5EBCF69C" w14:textId="77777777" w:rsidR="00EC2F1A" w:rsidRPr="00EB05A5" w:rsidRDefault="0022143D" w:rsidP="00981558">
      <w:pPr>
        <w:pStyle w:val="BodyText"/>
        <w:spacing w:line="386" w:lineRule="auto"/>
        <w:ind w:left="662" w:right="1538" w:hanging="546"/>
        <w:jc w:val="both"/>
        <w:rPr>
          <w:lang w:val="en-GB"/>
        </w:rPr>
      </w:pPr>
      <w:bookmarkStart w:id="95" w:name="_bookmark76"/>
      <w:bookmarkEnd w:id="95"/>
      <w:r w:rsidRPr="00EB05A5">
        <w:rPr>
          <w:w w:val="105"/>
          <w:lang w:val="en-GB"/>
        </w:rPr>
        <w:t>Weyns,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Schumacher,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Ricci,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A.,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Viroli,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M.,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&amp;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Holvoet,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T.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(2005).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Environments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in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multia</w:t>
      </w:r>
      <w:r w:rsidRPr="00EB05A5">
        <w:rPr>
          <w:lang w:val="en-GB"/>
        </w:rPr>
        <w:t>gent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systems.</w:t>
      </w:r>
      <w:r w:rsidR="009767B6">
        <w:rPr>
          <w:lang w:val="en-GB"/>
        </w:rPr>
        <w:t xml:space="preserve"> </w:t>
      </w:r>
      <w:r w:rsidRPr="00EB05A5">
        <w:rPr>
          <w:i/>
          <w:lang w:val="en-GB"/>
        </w:rPr>
        <w:t>Knowledge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Engineering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Review</w:t>
      </w:r>
      <w:r w:rsidRPr="00EB05A5">
        <w:rPr>
          <w:lang w:val="en-GB"/>
        </w:rPr>
        <w:t>,</w:t>
      </w:r>
      <w:r w:rsidR="009767B6">
        <w:rPr>
          <w:lang w:val="en-GB"/>
        </w:rPr>
        <w:t xml:space="preserve"> </w:t>
      </w:r>
      <w:r w:rsidRPr="00EB05A5">
        <w:rPr>
          <w:i/>
          <w:lang w:val="en-GB"/>
        </w:rPr>
        <w:t>20</w:t>
      </w:r>
      <w:r w:rsidRPr="00EB05A5">
        <w:rPr>
          <w:lang w:val="en-GB"/>
        </w:rPr>
        <w:t>(2),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127–141.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doi:</w:t>
      </w:r>
      <w:hyperlink r:id="rId62">
        <w:r w:rsidRPr="00EB05A5">
          <w:rPr>
            <w:color w:val="00AEEF"/>
            <w:lang w:val="en-GB"/>
          </w:rPr>
          <w:t>10.1017/S0269888905000457</w:t>
        </w:r>
      </w:hyperlink>
    </w:p>
    <w:p w14:paraId="124DADB8" w14:textId="77777777" w:rsidR="00EC2F1A" w:rsidRPr="00EB05A5" w:rsidRDefault="0022143D" w:rsidP="00981558">
      <w:pPr>
        <w:spacing w:line="251" w:lineRule="exact"/>
        <w:ind w:left="117" w:right="1538"/>
        <w:jc w:val="both"/>
        <w:rPr>
          <w:i/>
          <w:lang w:val="en-GB"/>
        </w:rPr>
      </w:pPr>
      <w:r w:rsidRPr="00EB05A5">
        <w:rPr>
          <w:lang w:val="en-GB"/>
        </w:rPr>
        <w:t>Wolpert,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D.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H.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(2003).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Collective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intelligence.</w:t>
      </w:r>
      <w:r w:rsidR="009767B6">
        <w:rPr>
          <w:lang w:val="en-GB"/>
        </w:rPr>
        <w:t xml:space="preserve"> </w:t>
      </w:r>
      <w:r w:rsidRPr="00EB05A5">
        <w:rPr>
          <w:lang w:val="en-GB"/>
        </w:rPr>
        <w:t>In</w:t>
      </w:r>
      <w:r w:rsidR="009767B6">
        <w:rPr>
          <w:lang w:val="en-GB"/>
        </w:rPr>
        <w:t xml:space="preserve"> </w:t>
      </w:r>
      <w:r w:rsidRPr="00EB05A5">
        <w:rPr>
          <w:i/>
          <w:lang w:val="en-GB"/>
        </w:rPr>
        <w:t>Computational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intelligence: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The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experts</w:t>
      </w:r>
      <w:r w:rsidR="009767B6">
        <w:rPr>
          <w:i/>
          <w:lang w:val="en-GB"/>
        </w:rPr>
        <w:t xml:space="preserve"> </w:t>
      </w:r>
      <w:r w:rsidRPr="00EB05A5">
        <w:rPr>
          <w:i/>
          <w:lang w:val="en-GB"/>
        </w:rPr>
        <w:t>speak</w:t>
      </w:r>
    </w:p>
    <w:p w14:paraId="490E26AA" w14:textId="77777777" w:rsidR="00EC2F1A" w:rsidRPr="00EB05A5" w:rsidRDefault="0022143D" w:rsidP="00981558">
      <w:pPr>
        <w:pStyle w:val="BodyText"/>
        <w:spacing w:before="154"/>
        <w:ind w:left="662" w:right="1538"/>
        <w:jc w:val="both"/>
        <w:rPr>
          <w:lang w:val="en-GB"/>
        </w:rPr>
      </w:pPr>
      <w:bookmarkStart w:id="96" w:name="_bookmark78"/>
      <w:bookmarkEnd w:id="96"/>
      <w:r w:rsidRPr="00EB05A5">
        <w:rPr>
          <w:w w:val="105"/>
          <w:lang w:val="en-GB"/>
        </w:rPr>
        <w:t>(pp.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245–260).</w:t>
      </w:r>
      <w:r w:rsidR="009767B6">
        <w:rPr>
          <w:w w:val="105"/>
          <w:lang w:val="en-GB"/>
        </w:rPr>
        <w:t xml:space="preserve"> </w:t>
      </w:r>
      <w:r w:rsidRPr="00EB05A5">
        <w:rPr>
          <w:w w:val="105"/>
          <w:lang w:val="en-GB"/>
        </w:rPr>
        <w:t>doi:</w:t>
      </w:r>
      <w:hyperlink r:id="rId63">
        <w:r w:rsidRPr="00EB05A5">
          <w:rPr>
            <w:color w:val="00AEEF"/>
            <w:w w:val="105"/>
            <w:lang w:val="en-GB"/>
          </w:rPr>
          <w:t>10.1109/9780470544297.ch17</w:t>
        </w:r>
      </w:hyperlink>
    </w:p>
    <w:p w14:paraId="7D543384" w14:textId="194C535C" w:rsidR="00C85A16" w:rsidRDefault="0022143D" w:rsidP="00981558">
      <w:pPr>
        <w:pStyle w:val="BodyText"/>
        <w:spacing w:before="153" w:line="386" w:lineRule="auto"/>
        <w:ind w:left="662" w:right="1538" w:hanging="546"/>
        <w:jc w:val="both"/>
        <w:rPr>
          <w:color w:val="00AEEF"/>
          <w:w w:val="115"/>
          <w:lang w:val="en-GB"/>
        </w:rPr>
      </w:pPr>
      <w:r w:rsidRPr="00EB05A5">
        <w:rPr>
          <w:w w:val="115"/>
          <w:lang w:val="en-GB"/>
        </w:rPr>
        <w:t>Zacharewicz,</w:t>
      </w:r>
      <w:r w:rsidR="009767B6">
        <w:rPr>
          <w:spacing w:val="-31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G.</w:t>
      </w:r>
      <w:r w:rsidR="009767B6">
        <w:rPr>
          <w:spacing w:val="-30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(2008).</w:t>
      </w:r>
      <w:r w:rsidR="009767B6">
        <w:rPr>
          <w:spacing w:val="-30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G-DEVS</w:t>
      </w:r>
      <w:r w:rsidR="009767B6">
        <w:rPr>
          <w:spacing w:val="-31"/>
          <w:w w:val="115"/>
          <w:lang w:val="en-GB"/>
        </w:rPr>
        <w:t xml:space="preserve"> </w:t>
      </w:r>
      <w:r w:rsidRPr="00EB05A5">
        <w:rPr>
          <w:w w:val="185"/>
          <w:lang w:val="en-GB"/>
        </w:rPr>
        <w:t>/</w:t>
      </w:r>
      <w:r w:rsidR="009767B6">
        <w:rPr>
          <w:spacing w:val="-69"/>
          <w:w w:val="185"/>
          <w:lang w:val="en-GB"/>
        </w:rPr>
        <w:t xml:space="preserve"> </w:t>
      </w:r>
      <w:r w:rsidRPr="00EB05A5">
        <w:rPr>
          <w:w w:val="115"/>
          <w:lang w:val="en-GB"/>
        </w:rPr>
        <w:t>HLA</w:t>
      </w:r>
      <w:r w:rsidR="009767B6">
        <w:rPr>
          <w:spacing w:val="-30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Environment</w:t>
      </w:r>
      <w:r w:rsidR="009767B6">
        <w:rPr>
          <w:spacing w:val="-30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for</w:t>
      </w:r>
      <w:r w:rsidR="009767B6">
        <w:rPr>
          <w:spacing w:val="-31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Distributed</w:t>
      </w:r>
      <w:r w:rsidR="009767B6">
        <w:rPr>
          <w:spacing w:val="-30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Simulations</w:t>
      </w:r>
      <w:r w:rsidR="009767B6">
        <w:rPr>
          <w:spacing w:val="-30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of</w:t>
      </w:r>
      <w:r w:rsidR="009767B6">
        <w:rPr>
          <w:spacing w:val="-31"/>
          <w:w w:val="115"/>
          <w:lang w:val="en-GB"/>
        </w:rPr>
        <w:t xml:space="preserve"> </w:t>
      </w:r>
      <w:r w:rsidRPr="00EB05A5">
        <w:rPr>
          <w:spacing w:val="-5"/>
          <w:w w:val="115"/>
          <w:lang w:val="en-GB"/>
        </w:rPr>
        <w:t>Work</w:t>
      </w:r>
      <w:r w:rsidRPr="00EB05A5">
        <w:rPr>
          <w:w w:val="115"/>
          <w:lang w:val="en-GB"/>
        </w:rPr>
        <w:t>flows.</w:t>
      </w:r>
      <w:r w:rsidR="009767B6">
        <w:rPr>
          <w:spacing w:val="-19"/>
          <w:w w:val="115"/>
          <w:lang w:val="en-GB"/>
        </w:rPr>
        <w:t xml:space="preserve"> </w:t>
      </w:r>
      <w:r w:rsidRPr="00EB05A5">
        <w:rPr>
          <w:i/>
          <w:w w:val="115"/>
          <w:lang w:val="en-GB"/>
        </w:rPr>
        <w:t>84</w:t>
      </w:r>
      <w:r w:rsidRPr="00EB05A5">
        <w:rPr>
          <w:w w:val="115"/>
          <w:lang w:val="en-GB"/>
        </w:rPr>
        <w:t>(5),</w:t>
      </w:r>
      <w:r w:rsidR="009767B6">
        <w:rPr>
          <w:spacing w:val="-18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197–213.</w:t>
      </w:r>
      <w:r w:rsidR="009767B6">
        <w:rPr>
          <w:spacing w:val="-18"/>
          <w:w w:val="115"/>
          <w:lang w:val="en-GB"/>
        </w:rPr>
        <w:t xml:space="preserve"> </w:t>
      </w:r>
      <w:r w:rsidRPr="00EB05A5">
        <w:rPr>
          <w:w w:val="115"/>
          <w:lang w:val="en-GB"/>
        </w:rPr>
        <w:t>doi:</w:t>
      </w:r>
      <w:hyperlink r:id="rId64">
        <w:r w:rsidRPr="00EB05A5">
          <w:rPr>
            <w:color w:val="00AEEF"/>
            <w:w w:val="115"/>
            <w:lang w:val="en-GB"/>
          </w:rPr>
          <w:t>10.1177/0037549708092833</w:t>
        </w:r>
      </w:hyperlink>
    </w:p>
    <w:p w14:paraId="67E44C36" w14:textId="6372139B" w:rsidR="001909A4" w:rsidRDefault="001909A4">
      <w:pPr>
        <w:widowControl/>
        <w:autoSpaceDE/>
        <w:autoSpaceDN/>
        <w:ind w:right="1538"/>
        <w:rPr>
          <w:color w:val="000000" w:themeColor="text1"/>
          <w:shd w:val="clear" w:color="auto" w:fill="FFFFFF"/>
          <w:lang w:val="en-GB"/>
        </w:rPr>
      </w:pPr>
      <w:r w:rsidRPr="00981558">
        <w:rPr>
          <w:color w:val="000000" w:themeColor="text1"/>
          <w:shd w:val="clear" w:color="auto" w:fill="FFFFFF"/>
          <w:lang w:val="en-GB"/>
        </w:rPr>
        <w:t>Ogunsakin, R. (2020, October 28). IDFM_DATA.xlsx. figshare. Retrieved October 28, 2020, from https://figshare.com/articles/dataset/IDFM_DATA_xlsx/13153619/1 </w:t>
      </w:r>
    </w:p>
    <w:p w14:paraId="2A670138" w14:textId="4CA68800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2BBC4CDB" w14:textId="71DD33C4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4E17C79C" w14:textId="01518A9C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303F3B78" w14:textId="04D9384D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1C518873" w14:textId="7EEC74E2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504D0723" w14:textId="3617A3B4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43F01000" w14:textId="6BA2A125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590CFDC7" w14:textId="6270A683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16B0ED06" w14:textId="1C81B535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3711644F" w14:textId="3141EB10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48E39FC6" w14:textId="5F755C66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34669D5B" w14:textId="5FAF7FE7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6ACAA492" w14:textId="7B186534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71EF78F1" w14:textId="0AFFBBE7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0FD83442" w14:textId="74598950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29F5AAE4" w14:textId="50A9A4CD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17241A40" w14:textId="5F0FD18E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7CE71949" w14:textId="48C20A84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571A53AD" w14:textId="2808F901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7B455714" w14:textId="2E2A918E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321EAEA8" w14:textId="5E1F341A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6E1EB7D0" w14:textId="2B7E95C2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3243FC3C" w14:textId="75304B95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58D07F66" w14:textId="51B45807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0EA1D492" w14:textId="71649836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3B305225" w14:textId="47CC191A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7BEBD51B" w14:textId="215B64C5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4A35AC10" w14:textId="0816BB21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6B15A83E" w14:textId="38E448C3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28C82C98" w14:textId="22638F33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6079520B" w14:textId="294D6AE1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1A0A0F62" w14:textId="0EFCEDAF" w:rsidR="00D34E32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18370634" w14:textId="77777777" w:rsidR="00D34E32" w:rsidRPr="00981558" w:rsidRDefault="00D34E32" w:rsidP="00D34E32">
      <w:pPr>
        <w:widowControl/>
        <w:autoSpaceDE/>
        <w:autoSpaceDN/>
        <w:ind w:right="1538"/>
        <w:rPr>
          <w:color w:val="000000" w:themeColor="text1"/>
          <w:lang w:val="en-GB"/>
        </w:rPr>
      </w:pPr>
    </w:p>
    <w:p w14:paraId="2026BA14" w14:textId="0D560D75" w:rsidR="001909A4" w:rsidRPr="00981558" w:rsidRDefault="001909A4" w:rsidP="00981558">
      <w:pPr>
        <w:pStyle w:val="BodyText"/>
        <w:spacing w:before="153" w:line="386" w:lineRule="auto"/>
        <w:ind w:left="662" w:right="1538" w:hanging="546"/>
        <w:jc w:val="both"/>
        <w:rPr>
          <w:color w:val="00AEEF"/>
          <w:w w:val="115"/>
          <w:lang w:val="en-GB"/>
        </w:rPr>
      </w:pPr>
    </w:p>
    <w:sectPr w:rsidR="001909A4" w:rsidRPr="00981558" w:rsidSect="00732B06">
      <w:headerReference w:type="default" r:id="rId65"/>
      <w:footerReference w:type="even" r:id="rId66"/>
      <w:footerReference w:type="default" r:id="rId67"/>
      <w:pgSz w:w="11910" w:h="16840"/>
      <w:pgMar w:top="1580" w:right="0" w:bottom="1020" w:left="1300" w:header="0" w:footer="825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8" w:author="Nikolay Mehandjiev" w:date="2020-10-27T00:30:00Z" w:initials="NM">
    <w:p w14:paraId="5F0161A5" w14:textId="3406B9CC" w:rsidR="00796B1A" w:rsidRDefault="00796B1A">
      <w:pPr>
        <w:pStyle w:val="CommentText"/>
      </w:pPr>
      <w:r>
        <w:rPr>
          <w:rStyle w:val="CommentReference"/>
        </w:rPr>
        <w:annotationRef/>
      </w:r>
      <w:r>
        <w:t xml:space="preserve"> </w:t>
      </w:r>
    </w:p>
  </w:comment>
  <w:comment w:id="13" w:author="Nikolay Mehandjiev" w:date="2020-10-27T00:23:00Z" w:initials="NM">
    <w:p w14:paraId="70D673DD" w14:textId="30EFCA83" w:rsidR="00796B1A" w:rsidRDefault="00796B1A">
      <w:pPr>
        <w:pStyle w:val="CommentText"/>
      </w:pPr>
      <w:r>
        <w:rPr>
          <w:rStyle w:val="CommentReference"/>
        </w:rPr>
        <w:annotationRef/>
      </w:r>
      <w:r>
        <w:t xml:space="preserve"> </w:t>
      </w:r>
    </w:p>
  </w:comment>
  <w:comment w:id="42" w:author="Nikolay Mehandjiev" w:date="2020-10-27T01:14:00Z" w:initials="NM">
    <w:p w14:paraId="7851285B" w14:textId="0D04C1CA" w:rsidR="00796B1A" w:rsidRDefault="00796B1A">
      <w:pPr>
        <w:pStyle w:val="CommentText"/>
      </w:pPr>
      <w:r>
        <w:rPr>
          <w:rStyle w:val="CommentReference"/>
        </w:rPr>
        <w:annotationRef/>
      </w:r>
      <w:r>
        <w:t xml:space="preserve"> </w:t>
      </w:r>
    </w:p>
  </w:comment>
  <w:comment w:id="43" w:author="Nikolay Mehandjiev" w:date="2020-10-27T01:14:00Z" w:initials="NM">
    <w:p w14:paraId="217E835E" w14:textId="11000BBB" w:rsidR="00796B1A" w:rsidRDefault="00796B1A">
      <w:pPr>
        <w:pStyle w:val="CommentText"/>
      </w:pPr>
      <w:r>
        <w:rPr>
          <w:rStyle w:val="CommentReference"/>
        </w:rPr>
        <w:annotationRef/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0161A5" w15:done="0"/>
  <w15:commentEx w15:paraId="70D673DD" w15:done="0"/>
  <w15:commentEx w15:paraId="7851285B" w15:done="0"/>
  <w15:commentEx w15:paraId="217E83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E8B8" w16cex:dateUtc="2020-10-27T00:30:00Z"/>
  <w16cex:commentExtensible w16cex:durableId="2341E70B" w16cex:dateUtc="2020-10-27T00:23:00Z"/>
  <w16cex:commentExtensible w16cex:durableId="2341F2DF" w16cex:dateUtc="2020-10-27T01:14:00Z"/>
  <w16cex:commentExtensible w16cex:durableId="2341F301" w16cex:dateUtc="2020-10-27T0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0161A5" w16cid:durableId="2341E8B8"/>
  <w16cid:commentId w16cid:paraId="70D673DD" w16cid:durableId="2341E70B"/>
  <w16cid:commentId w16cid:paraId="7851285B" w16cid:durableId="2341F2DF"/>
  <w16cid:commentId w16cid:paraId="217E835E" w16cid:durableId="2341F3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FCD03" w14:textId="77777777" w:rsidR="00316F19" w:rsidRDefault="00316F19">
      <w:r>
        <w:separator/>
      </w:r>
    </w:p>
  </w:endnote>
  <w:endnote w:type="continuationSeparator" w:id="0">
    <w:p w14:paraId="7B92877F" w14:textId="77777777" w:rsidR="00316F19" w:rsidRDefault="00316F19">
      <w:r>
        <w:continuationSeparator/>
      </w:r>
    </w:p>
  </w:endnote>
  <w:endnote w:type="continuationNotice" w:id="1">
    <w:p w14:paraId="22143441" w14:textId="77777777" w:rsidR="00316F19" w:rsidRDefault="00316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-BoldItali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713069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4850CE" w14:textId="77777777" w:rsidR="00796B1A" w:rsidRDefault="00796B1A" w:rsidP="00EB05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50C8C0" w14:textId="77777777" w:rsidR="00796B1A" w:rsidRDefault="00796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22843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C33F99" w14:textId="77777777" w:rsidR="00796B1A" w:rsidRDefault="00796B1A" w:rsidP="00EB05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54</w:t>
        </w:r>
        <w:r>
          <w:rPr>
            <w:rStyle w:val="PageNumber"/>
          </w:rPr>
          <w:fldChar w:fldCharType="end"/>
        </w:r>
      </w:p>
    </w:sdtContent>
  </w:sdt>
  <w:p w14:paraId="6F6B9F2E" w14:textId="77777777" w:rsidR="00796B1A" w:rsidRDefault="00796B1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D2B34" w14:textId="77777777" w:rsidR="00316F19" w:rsidRDefault="00316F19">
      <w:r>
        <w:separator/>
      </w:r>
    </w:p>
  </w:footnote>
  <w:footnote w:type="continuationSeparator" w:id="0">
    <w:p w14:paraId="6CD1A1DC" w14:textId="77777777" w:rsidR="00316F19" w:rsidRDefault="00316F19">
      <w:r>
        <w:continuationSeparator/>
      </w:r>
    </w:p>
  </w:footnote>
  <w:footnote w:type="continuationNotice" w:id="1">
    <w:p w14:paraId="1D600889" w14:textId="77777777" w:rsidR="00316F19" w:rsidRDefault="00316F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D378B" w14:textId="77777777" w:rsidR="00796B1A" w:rsidRDefault="00796B1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742E"/>
    <w:multiLevelType w:val="hybridMultilevel"/>
    <w:tmpl w:val="C6007048"/>
    <w:lvl w:ilvl="0" w:tplc="076654BC">
      <w:numFmt w:val="bullet"/>
      <w:lvlText w:val="•"/>
      <w:lvlJc w:val="left"/>
      <w:pPr>
        <w:ind w:left="662" w:hanging="242"/>
      </w:pPr>
      <w:rPr>
        <w:rFonts w:ascii="Times New Roman" w:eastAsia="Times New Roman" w:hAnsi="Times New Roman" w:cs="Times New Roman" w:hint="default"/>
        <w:w w:val="171"/>
        <w:sz w:val="22"/>
        <w:szCs w:val="22"/>
      </w:rPr>
    </w:lvl>
    <w:lvl w:ilvl="1" w:tplc="4AC4D77A">
      <w:numFmt w:val="bullet"/>
      <w:lvlText w:val="•"/>
      <w:lvlJc w:val="left"/>
      <w:pPr>
        <w:ind w:left="1654" w:hanging="242"/>
      </w:pPr>
      <w:rPr>
        <w:rFonts w:hint="default"/>
      </w:rPr>
    </w:lvl>
    <w:lvl w:ilvl="2" w:tplc="09A07BDA">
      <w:numFmt w:val="bullet"/>
      <w:lvlText w:val="•"/>
      <w:lvlJc w:val="left"/>
      <w:pPr>
        <w:ind w:left="2649" w:hanging="242"/>
      </w:pPr>
      <w:rPr>
        <w:rFonts w:hint="default"/>
      </w:rPr>
    </w:lvl>
    <w:lvl w:ilvl="3" w:tplc="F7725E9E">
      <w:numFmt w:val="bullet"/>
      <w:lvlText w:val="•"/>
      <w:lvlJc w:val="left"/>
      <w:pPr>
        <w:ind w:left="3643" w:hanging="242"/>
      </w:pPr>
      <w:rPr>
        <w:rFonts w:hint="default"/>
      </w:rPr>
    </w:lvl>
    <w:lvl w:ilvl="4" w:tplc="2B3C23D6">
      <w:numFmt w:val="bullet"/>
      <w:lvlText w:val="•"/>
      <w:lvlJc w:val="left"/>
      <w:pPr>
        <w:ind w:left="4638" w:hanging="242"/>
      </w:pPr>
      <w:rPr>
        <w:rFonts w:hint="default"/>
      </w:rPr>
    </w:lvl>
    <w:lvl w:ilvl="5" w:tplc="341C70F4">
      <w:numFmt w:val="bullet"/>
      <w:lvlText w:val="•"/>
      <w:lvlJc w:val="left"/>
      <w:pPr>
        <w:ind w:left="5632" w:hanging="242"/>
      </w:pPr>
      <w:rPr>
        <w:rFonts w:hint="default"/>
      </w:rPr>
    </w:lvl>
    <w:lvl w:ilvl="6" w:tplc="9962E6E8">
      <w:numFmt w:val="bullet"/>
      <w:lvlText w:val="•"/>
      <w:lvlJc w:val="left"/>
      <w:pPr>
        <w:ind w:left="6627" w:hanging="242"/>
      </w:pPr>
      <w:rPr>
        <w:rFonts w:hint="default"/>
      </w:rPr>
    </w:lvl>
    <w:lvl w:ilvl="7" w:tplc="F1222F8E">
      <w:numFmt w:val="bullet"/>
      <w:lvlText w:val="•"/>
      <w:lvlJc w:val="left"/>
      <w:pPr>
        <w:ind w:left="7621" w:hanging="242"/>
      </w:pPr>
      <w:rPr>
        <w:rFonts w:hint="default"/>
      </w:rPr>
    </w:lvl>
    <w:lvl w:ilvl="8" w:tplc="BCE04F46">
      <w:numFmt w:val="bullet"/>
      <w:lvlText w:val="•"/>
      <w:lvlJc w:val="left"/>
      <w:pPr>
        <w:ind w:left="8616" w:hanging="242"/>
      </w:pPr>
      <w:rPr>
        <w:rFonts w:hint="default"/>
      </w:rPr>
    </w:lvl>
  </w:abstractNum>
  <w:abstractNum w:abstractNumId="1" w15:restartNumberingAfterBreak="0">
    <w:nsid w:val="22A26A60"/>
    <w:multiLevelType w:val="hybridMultilevel"/>
    <w:tmpl w:val="6D386BEE"/>
    <w:lvl w:ilvl="0" w:tplc="E696A176">
      <w:start w:val="1"/>
      <w:numFmt w:val="decimal"/>
      <w:lvlText w:val="%1."/>
      <w:lvlJc w:val="left"/>
      <w:pPr>
        <w:ind w:left="662" w:hanging="27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B80BD56">
      <w:numFmt w:val="bullet"/>
      <w:lvlText w:val="•"/>
      <w:lvlJc w:val="left"/>
      <w:pPr>
        <w:ind w:left="1654" w:hanging="273"/>
      </w:pPr>
      <w:rPr>
        <w:rFonts w:hint="default"/>
      </w:rPr>
    </w:lvl>
    <w:lvl w:ilvl="2" w:tplc="150A7DA0">
      <w:numFmt w:val="bullet"/>
      <w:lvlText w:val="•"/>
      <w:lvlJc w:val="left"/>
      <w:pPr>
        <w:ind w:left="2649" w:hanging="273"/>
      </w:pPr>
      <w:rPr>
        <w:rFonts w:hint="default"/>
      </w:rPr>
    </w:lvl>
    <w:lvl w:ilvl="3" w:tplc="C5866102">
      <w:numFmt w:val="bullet"/>
      <w:lvlText w:val="•"/>
      <w:lvlJc w:val="left"/>
      <w:pPr>
        <w:ind w:left="3643" w:hanging="273"/>
      </w:pPr>
      <w:rPr>
        <w:rFonts w:hint="default"/>
      </w:rPr>
    </w:lvl>
    <w:lvl w:ilvl="4" w:tplc="E410D1B0">
      <w:numFmt w:val="bullet"/>
      <w:lvlText w:val="•"/>
      <w:lvlJc w:val="left"/>
      <w:pPr>
        <w:ind w:left="4638" w:hanging="273"/>
      </w:pPr>
      <w:rPr>
        <w:rFonts w:hint="default"/>
      </w:rPr>
    </w:lvl>
    <w:lvl w:ilvl="5" w:tplc="E2B4A9C4">
      <w:numFmt w:val="bullet"/>
      <w:lvlText w:val="•"/>
      <w:lvlJc w:val="left"/>
      <w:pPr>
        <w:ind w:left="5632" w:hanging="273"/>
      </w:pPr>
      <w:rPr>
        <w:rFonts w:hint="default"/>
      </w:rPr>
    </w:lvl>
    <w:lvl w:ilvl="6" w:tplc="5156A072">
      <w:numFmt w:val="bullet"/>
      <w:lvlText w:val="•"/>
      <w:lvlJc w:val="left"/>
      <w:pPr>
        <w:ind w:left="6627" w:hanging="273"/>
      </w:pPr>
      <w:rPr>
        <w:rFonts w:hint="default"/>
      </w:rPr>
    </w:lvl>
    <w:lvl w:ilvl="7" w:tplc="D9D09334">
      <w:numFmt w:val="bullet"/>
      <w:lvlText w:val="•"/>
      <w:lvlJc w:val="left"/>
      <w:pPr>
        <w:ind w:left="7621" w:hanging="273"/>
      </w:pPr>
      <w:rPr>
        <w:rFonts w:hint="default"/>
      </w:rPr>
    </w:lvl>
    <w:lvl w:ilvl="8" w:tplc="9C18E650">
      <w:numFmt w:val="bullet"/>
      <w:lvlText w:val="•"/>
      <w:lvlJc w:val="left"/>
      <w:pPr>
        <w:ind w:left="8616" w:hanging="273"/>
      </w:pPr>
      <w:rPr>
        <w:rFonts w:hint="default"/>
      </w:rPr>
    </w:lvl>
  </w:abstractNum>
  <w:abstractNum w:abstractNumId="2" w15:restartNumberingAfterBreak="0">
    <w:nsid w:val="3BFF5D21"/>
    <w:multiLevelType w:val="hybridMultilevel"/>
    <w:tmpl w:val="1E9EEB32"/>
    <w:lvl w:ilvl="0" w:tplc="89365536">
      <w:start w:val="1"/>
      <w:numFmt w:val="decimal"/>
      <w:lvlText w:val="%1."/>
      <w:lvlJc w:val="left"/>
      <w:pPr>
        <w:ind w:left="662" w:hanging="27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CAAEEBC">
      <w:start w:val="1"/>
      <w:numFmt w:val="lowerLetter"/>
      <w:lvlText w:val="(%2)"/>
      <w:lvlJc w:val="left"/>
      <w:pPr>
        <w:ind w:left="1142" w:hanging="364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523AE628">
      <w:numFmt w:val="bullet"/>
      <w:lvlText w:val="•"/>
      <w:lvlJc w:val="left"/>
      <w:pPr>
        <w:ind w:left="2191" w:hanging="364"/>
      </w:pPr>
      <w:rPr>
        <w:rFonts w:hint="default"/>
      </w:rPr>
    </w:lvl>
    <w:lvl w:ilvl="3" w:tplc="2C2859F6">
      <w:numFmt w:val="bullet"/>
      <w:lvlText w:val="•"/>
      <w:lvlJc w:val="left"/>
      <w:pPr>
        <w:ind w:left="3243" w:hanging="364"/>
      </w:pPr>
      <w:rPr>
        <w:rFonts w:hint="default"/>
      </w:rPr>
    </w:lvl>
    <w:lvl w:ilvl="4" w:tplc="CB6C8D8E">
      <w:numFmt w:val="bullet"/>
      <w:lvlText w:val="•"/>
      <w:lvlJc w:val="left"/>
      <w:pPr>
        <w:ind w:left="4295" w:hanging="364"/>
      </w:pPr>
      <w:rPr>
        <w:rFonts w:hint="default"/>
      </w:rPr>
    </w:lvl>
    <w:lvl w:ilvl="5" w:tplc="FCD066E6">
      <w:numFmt w:val="bullet"/>
      <w:lvlText w:val="•"/>
      <w:lvlJc w:val="left"/>
      <w:pPr>
        <w:ind w:left="5346" w:hanging="364"/>
      </w:pPr>
      <w:rPr>
        <w:rFonts w:hint="default"/>
      </w:rPr>
    </w:lvl>
    <w:lvl w:ilvl="6" w:tplc="19C28402">
      <w:numFmt w:val="bullet"/>
      <w:lvlText w:val="•"/>
      <w:lvlJc w:val="left"/>
      <w:pPr>
        <w:ind w:left="6398" w:hanging="364"/>
      </w:pPr>
      <w:rPr>
        <w:rFonts w:hint="default"/>
      </w:rPr>
    </w:lvl>
    <w:lvl w:ilvl="7" w:tplc="A78419F2">
      <w:numFmt w:val="bullet"/>
      <w:lvlText w:val="•"/>
      <w:lvlJc w:val="left"/>
      <w:pPr>
        <w:ind w:left="7450" w:hanging="364"/>
      </w:pPr>
      <w:rPr>
        <w:rFonts w:hint="default"/>
      </w:rPr>
    </w:lvl>
    <w:lvl w:ilvl="8" w:tplc="D5A0F26C">
      <w:numFmt w:val="bullet"/>
      <w:lvlText w:val="•"/>
      <w:lvlJc w:val="left"/>
      <w:pPr>
        <w:ind w:left="8502" w:hanging="364"/>
      </w:pPr>
      <w:rPr>
        <w:rFonts w:hint="default"/>
      </w:rPr>
    </w:lvl>
  </w:abstractNum>
  <w:abstractNum w:abstractNumId="3" w15:restartNumberingAfterBreak="0">
    <w:nsid w:val="5B15100E"/>
    <w:multiLevelType w:val="multilevel"/>
    <w:tmpl w:val="062663B8"/>
    <w:lvl w:ilvl="0">
      <w:start w:val="1"/>
      <w:numFmt w:val="decimal"/>
      <w:lvlText w:val="%1"/>
      <w:lvlJc w:val="left"/>
      <w:pPr>
        <w:ind w:left="547" w:hanging="431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</w:rPr>
    </w:lvl>
    <w:lvl w:ilvl="1">
      <w:start w:val="1"/>
      <w:numFmt w:val="decimal"/>
      <w:lvlText w:val="%1.%2"/>
      <w:lvlJc w:val="left"/>
      <w:pPr>
        <w:ind w:left="655" w:hanging="53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71" w:hanging="655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3">
      <w:start w:val="1"/>
      <w:numFmt w:val="decimal"/>
      <w:lvlText w:val="%4."/>
      <w:lvlJc w:val="left"/>
      <w:pPr>
        <w:ind w:left="662" w:hanging="273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4">
      <w:start w:val="1"/>
      <w:numFmt w:val="lowerLetter"/>
      <w:lvlText w:val="(%5)"/>
      <w:lvlJc w:val="left"/>
      <w:pPr>
        <w:ind w:left="1142" w:hanging="364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5">
      <w:numFmt w:val="bullet"/>
      <w:lvlText w:val="•"/>
      <w:lvlJc w:val="left"/>
      <w:pPr>
        <w:ind w:left="3844" w:hanging="364"/>
      </w:pPr>
      <w:rPr>
        <w:rFonts w:hint="default"/>
      </w:rPr>
    </w:lvl>
    <w:lvl w:ilvl="6">
      <w:numFmt w:val="bullet"/>
      <w:lvlText w:val="•"/>
      <w:lvlJc w:val="left"/>
      <w:pPr>
        <w:ind w:left="5196" w:hanging="364"/>
      </w:pPr>
      <w:rPr>
        <w:rFonts w:hint="default"/>
      </w:rPr>
    </w:lvl>
    <w:lvl w:ilvl="7">
      <w:numFmt w:val="bullet"/>
      <w:lvlText w:val="•"/>
      <w:lvlJc w:val="left"/>
      <w:pPr>
        <w:ind w:left="6548" w:hanging="364"/>
      </w:pPr>
      <w:rPr>
        <w:rFonts w:hint="default"/>
      </w:rPr>
    </w:lvl>
    <w:lvl w:ilvl="8">
      <w:numFmt w:val="bullet"/>
      <w:lvlText w:val="•"/>
      <w:lvlJc w:val="left"/>
      <w:pPr>
        <w:ind w:left="7901" w:hanging="364"/>
      </w:pPr>
      <w:rPr>
        <w:rFonts w:hint="default"/>
      </w:rPr>
    </w:lvl>
  </w:abstractNum>
  <w:abstractNum w:abstractNumId="4" w15:restartNumberingAfterBreak="0">
    <w:nsid w:val="69256C0D"/>
    <w:multiLevelType w:val="hybridMultilevel"/>
    <w:tmpl w:val="11961F4E"/>
    <w:lvl w:ilvl="0" w:tplc="51E29C8A">
      <w:start w:val="16"/>
      <w:numFmt w:val="lowerLetter"/>
      <w:lvlText w:val="%1"/>
      <w:lvlJc w:val="left"/>
      <w:pPr>
        <w:ind w:left="1005" w:hanging="793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 w:tplc="E814D3FC">
      <w:numFmt w:val="bullet"/>
      <w:lvlText w:val="•"/>
      <w:lvlJc w:val="left"/>
      <w:pPr>
        <w:ind w:left="1220" w:hanging="793"/>
      </w:pPr>
      <w:rPr>
        <w:rFonts w:hint="default"/>
      </w:rPr>
    </w:lvl>
    <w:lvl w:ilvl="2" w:tplc="E95E5A22">
      <w:numFmt w:val="bullet"/>
      <w:lvlText w:val="•"/>
      <w:lvlJc w:val="left"/>
      <w:pPr>
        <w:ind w:left="2800" w:hanging="793"/>
      </w:pPr>
      <w:rPr>
        <w:rFonts w:hint="default"/>
      </w:rPr>
    </w:lvl>
    <w:lvl w:ilvl="3" w:tplc="35509F4A">
      <w:numFmt w:val="bullet"/>
      <w:lvlText w:val="•"/>
      <w:lvlJc w:val="left"/>
      <w:pPr>
        <w:ind w:left="4800" w:hanging="793"/>
      </w:pPr>
      <w:rPr>
        <w:rFonts w:hint="default"/>
      </w:rPr>
    </w:lvl>
    <w:lvl w:ilvl="4" w:tplc="612E77D0">
      <w:numFmt w:val="bullet"/>
      <w:lvlText w:val="•"/>
      <w:lvlJc w:val="left"/>
      <w:pPr>
        <w:ind w:left="4980" w:hanging="793"/>
      </w:pPr>
      <w:rPr>
        <w:rFonts w:hint="default"/>
      </w:rPr>
    </w:lvl>
    <w:lvl w:ilvl="5" w:tplc="DFAEB04E">
      <w:numFmt w:val="bullet"/>
      <w:lvlText w:val="•"/>
      <w:lvlJc w:val="left"/>
      <w:pPr>
        <w:ind w:left="5170" w:hanging="793"/>
      </w:pPr>
      <w:rPr>
        <w:rFonts w:hint="default"/>
      </w:rPr>
    </w:lvl>
    <w:lvl w:ilvl="6" w:tplc="11F09E3E">
      <w:numFmt w:val="bullet"/>
      <w:lvlText w:val="•"/>
      <w:lvlJc w:val="left"/>
      <w:pPr>
        <w:ind w:left="5360" w:hanging="793"/>
      </w:pPr>
      <w:rPr>
        <w:rFonts w:hint="default"/>
      </w:rPr>
    </w:lvl>
    <w:lvl w:ilvl="7" w:tplc="52527886">
      <w:numFmt w:val="bullet"/>
      <w:lvlText w:val="•"/>
      <w:lvlJc w:val="left"/>
      <w:pPr>
        <w:ind w:left="5550" w:hanging="793"/>
      </w:pPr>
      <w:rPr>
        <w:rFonts w:hint="default"/>
      </w:rPr>
    </w:lvl>
    <w:lvl w:ilvl="8" w:tplc="2D125C8A">
      <w:numFmt w:val="bullet"/>
      <w:lvlText w:val="•"/>
      <w:lvlJc w:val="left"/>
      <w:pPr>
        <w:ind w:left="5740" w:hanging="793"/>
      </w:pPr>
      <w:rPr>
        <w:rFonts w:hint="default"/>
      </w:rPr>
    </w:lvl>
  </w:abstractNum>
  <w:abstractNum w:abstractNumId="5" w15:restartNumberingAfterBreak="0">
    <w:nsid w:val="6F421772"/>
    <w:multiLevelType w:val="hybridMultilevel"/>
    <w:tmpl w:val="68D89E5C"/>
    <w:lvl w:ilvl="0" w:tplc="CAEEBD4E">
      <w:start w:val="1"/>
      <w:numFmt w:val="decimal"/>
      <w:lvlText w:val="%1."/>
      <w:lvlJc w:val="left"/>
      <w:pPr>
        <w:ind w:left="662" w:hanging="27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D52E7BC">
      <w:start w:val="1"/>
      <w:numFmt w:val="lowerLetter"/>
      <w:lvlText w:val="(%2)"/>
      <w:lvlJc w:val="left"/>
      <w:pPr>
        <w:ind w:left="1142" w:hanging="364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B7AA9174">
      <w:numFmt w:val="bullet"/>
      <w:lvlText w:val="•"/>
      <w:lvlJc w:val="left"/>
      <w:pPr>
        <w:ind w:left="2191" w:hanging="364"/>
      </w:pPr>
      <w:rPr>
        <w:rFonts w:hint="default"/>
      </w:rPr>
    </w:lvl>
    <w:lvl w:ilvl="3" w:tplc="83E8FF48">
      <w:numFmt w:val="bullet"/>
      <w:lvlText w:val="•"/>
      <w:lvlJc w:val="left"/>
      <w:pPr>
        <w:ind w:left="3243" w:hanging="364"/>
      </w:pPr>
      <w:rPr>
        <w:rFonts w:hint="default"/>
      </w:rPr>
    </w:lvl>
    <w:lvl w:ilvl="4" w:tplc="1AB64292">
      <w:numFmt w:val="bullet"/>
      <w:lvlText w:val="•"/>
      <w:lvlJc w:val="left"/>
      <w:pPr>
        <w:ind w:left="4295" w:hanging="364"/>
      </w:pPr>
      <w:rPr>
        <w:rFonts w:hint="default"/>
      </w:rPr>
    </w:lvl>
    <w:lvl w:ilvl="5" w:tplc="40DA4536">
      <w:numFmt w:val="bullet"/>
      <w:lvlText w:val="•"/>
      <w:lvlJc w:val="left"/>
      <w:pPr>
        <w:ind w:left="5346" w:hanging="364"/>
      </w:pPr>
      <w:rPr>
        <w:rFonts w:hint="default"/>
      </w:rPr>
    </w:lvl>
    <w:lvl w:ilvl="6" w:tplc="73EEF322">
      <w:numFmt w:val="bullet"/>
      <w:lvlText w:val="•"/>
      <w:lvlJc w:val="left"/>
      <w:pPr>
        <w:ind w:left="6398" w:hanging="364"/>
      </w:pPr>
      <w:rPr>
        <w:rFonts w:hint="default"/>
      </w:rPr>
    </w:lvl>
    <w:lvl w:ilvl="7" w:tplc="18AE099C">
      <w:numFmt w:val="bullet"/>
      <w:lvlText w:val="•"/>
      <w:lvlJc w:val="left"/>
      <w:pPr>
        <w:ind w:left="7450" w:hanging="364"/>
      </w:pPr>
      <w:rPr>
        <w:rFonts w:hint="default"/>
      </w:rPr>
    </w:lvl>
    <w:lvl w:ilvl="8" w:tplc="02C8FA44">
      <w:numFmt w:val="bullet"/>
      <w:lvlText w:val="•"/>
      <w:lvlJc w:val="left"/>
      <w:pPr>
        <w:ind w:left="8502" w:hanging="364"/>
      </w:pPr>
      <w:rPr>
        <w:rFonts w:hint="default"/>
      </w:rPr>
    </w:lvl>
  </w:abstractNum>
  <w:abstractNum w:abstractNumId="6" w15:restartNumberingAfterBreak="0">
    <w:nsid w:val="6FCE6ED6"/>
    <w:multiLevelType w:val="hybridMultilevel"/>
    <w:tmpl w:val="C2A49DCA"/>
    <w:lvl w:ilvl="0" w:tplc="D7428B0E">
      <w:start w:val="1"/>
      <w:numFmt w:val="decimal"/>
      <w:lvlText w:val="%1."/>
      <w:lvlJc w:val="left"/>
      <w:pPr>
        <w:ind w:left="662" w:hanging="27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850A9A4">
      <w:numFmt w:val="bullet"/>
      <w:lvlText w:val="•"/>
      <w:lvlJc w:val="left"/>
      <w:pPr>
        <w:ind w:left="1654" w:hanging="273"/>
      </w:pPr>
      <w:rPr>
        <w:rFonts w:hint="default"/>
      </w:rPr>
    </w:lvl>
    <w:lvl w:ilvl="2" w:tplc="8F181EBC">
      <w:numFmt w:val="bullet"/>
      <w:lvlText w:val="•"/>
      <w:lvlJc w:val="left"/>
      <w:pPr>
        <w:ind w:left="2649" w:hanging="273"/>
      </w:pPr>
      <w:rPr>
        <w:rFonts w:hint="default"/>
      </w:rPr>
    </w:lvl>
    <w:lvl w:ilvl="3" w:tplc="9638766A">
      <w:numFmt w:val="bullet"/>
      <w:lvlText w:val="•"/>
      <w:lvlJc w:val="left"/>
      <w:pPr>
        <w:ind w:left="3643" w:hanging="273"/>
      </w:pPr>
      <w:rPr>
        <w:rFonts w:hint="default"/>
      </w:rPr>
    </w:lvl>
    <w:lvl w:ilvl="4" w:tplc="25603CEC">
      <w:numFmt w:val="bullet"/>
      <w:lvlText w:val="•"/>
      <w:lvlJc w:val="left"/>
      <w:pPr>
        <w:ind w:left="4638" w:hanging="273"/>
      </w:pPr>
      <w:rPr>
        <w:rFonts w:hint="default"/>
      </w:rPr>
    </w:lvl>
    <w:lvl w:ilvl="5" w:tplc="B8BA627C">
      <w:numFmt w:val="bullet"/>
      <w:lvlText w:val="•"/>
      <w:lvlJc w:val="left"/>
      <w:pPr>
        <w:ind w:left="5632" w:hanging="273"/>
      </w:pPr>
      <w:rPr>
        <w:rFonts w:hint="default"/>
      </w:rPr>
    </w:lvl>
    <w:lvl w:ilvl="6" w:tplc="A726D990">
      <w:numFmt w:val="bullet"/>
      <w:lvlText w:val="•"/>
      <w:lvlJc w:val="left"/>
      <w:pPr>
        <w:ind w:left="6627" w:hanging="273"/>
      </w:pPr>
      <w:rPr>
        <w:rFonts w:hint="default"/>
      </w:rPr>
    </w:lvl>
    <w:lvl w:ilvl="7" w:tplc="2AA6680E">
      <w:numFmt w:val="bullet"/>
      <w:lvlText w:val="•"/>
      <w:lvlJc w:val="left"/>
      <w:pPr>
        <w:ind w:left="7621" w:hanging="273"/>
      </w:pPr>
      <w:rPr>
        <w:rFonts w:hint="default"/>
      </w:rPr>
    </w:lvl>
    <w:lvl w:ilvl="8" w:tplc="7CA44200">
      <w:numFmt w:val="bullet"/>
      <w:lvlText w:val="•"/>
      <w:lvlJc w:val="left"/>
      <w:pPr>
        <w:ind w:left="8616" w:hanging="273"/>
      </w:pPr>
      <w:rPr>
        <w:rFonts w:hint="default"/>
      </w:rPr>
    </w:lvl>
  </w:abstractNum>
  <w:abstractNum w:abstractNumId="7" w15:restartNumberingAfterBreak="0">
    <w:nsid w:val="70E84086"/>
    <w:multiLevelType w:val="hybridMultilevel"/>
    <w:tmpl w:val="120A7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kolay Mehandjiev">
    <w15:presenceInfo w15:providerId="Windows Live" w15:userId="6251dd31f0f64d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1A"/>
    <w:rsid w:val="00000B3C"/>
    <w:rsid w:val="00001080"/>
    <w:rsid w:val="000214E7"/>
    <w:rsid w:val="000300D0"/>
    <w:rsid w:val="00047EA6"/>
    <w:rsid w:val="00052DCD"/>
    <w:rsid w:val="000770A3"/>
    <w:rsid w:val="00077D41"/>
    <w:rsid w:val="000969B2"/>
    <w:rsid w:val="000A12E7"/>
    <w:rsid w:val="000A39AB"/>
    <w:rsid w:val="000A630A"/>
    <w:rsid w:val="000D7597"/>
    <w:rsid w:val="000E03ED"/>
    <w:rsid w:val="000E12FD"/>
    <w:rsid w:val="000E3070"/>
    <w:rsid w:val="000E5613"/>
    <w:rsid w:val="000E7C40"/>
    <w:rsid w:val="000F002D"/>
    <w:rsid w:val="000F1F12"/>
    <w:rsid w:val="000F4C65"/>
    <w:rsid w:val="00102508"/>
    <w:rsid w:val="00103C18"/>
    <w:rsid w:val="001215A6"/>
    <w:rsid w:val="001249F9"/>
    <w:rsid w:val="00131F07"/>
    <w:rsid w:val="0014008B"/>
    <w:rsid w:val="00157327"/>
    <w:rsid w:val="001860BC"/>
    <w:rsid w:val="001909A4"/>
    <w:rsid w:val="00197D3F"/>
    <w:rsid w:val="001A5167"/>
    <w:rsid w:val="001E0524"/>
    <w:rsid w:val="001E12DC"/>
    <w:rsid w:val="001E5047"/>
    <w:rsid w:val="001F0C92"/>
    <w:rsid w:val="001F1C55"/>
    <w:rsid w:val="001F5EC2"/>
    <w:rsid w:val="002057FA"/>
    <w:rsid w:val="00217D8D"/>
    <w:rsid w:val="0022143D"/>
    <w:rsid w:val="00226016"/>
    <w:rsid w:val="00227AF2"/>
    <w:rsid w:val="00230D77"/>
    <w:rsid w:val="00250E1D"/>
    <w:rsid w:val="00250E4A"/>
    <w:rsid w:val="00252E0B"/>
    <w:rsid w:val="00265987"/>
    <w:rsid w:val="00267002"/>
    <w:rsid w:val="00283372"/>
    <w:rsid w:val="00284087"/>
    <w:rsid w:val="002845F8"/>
    <w:rsid w:val="002A2A43"/>
    <w:rsid w:val="002B1AEE"/>
    <w:rsid w:val="002C34EB"/>
    <w:rsid w:val="002D49B2"/>
    <w:rsid w:val="002E14F4"/>
    <w:rsid w:val="002E3993"/>
    <w:rsid w:val="002E605F"/>
    <w:rsid w:val="00316F19"/>
    <w:rsid w:val="0032695C"/>
    <w:rsid w:val="00334CBB"/>
    <w:rsid w:val="00336709"/>
    <w:rsid w:val="00342286"/>
    <w:rsid w:val="003479A5"/>
    <w:rsid w:val="00350A88"/>
    <w:rsid w:val="00353362"/>
    <w:rsid w:val="00355CE9"/>
    <w:rsid w:val="00360B69"/>
    <w:rsid w:val="0037340F"/>
    <w:rsid w:val="003740A0"/>
    <w:rsid w:val="003775B2"/>
    <w:rsid w:val="0038194B"/>
    <w:rsid w:val="00393243"/>
    <w:rsid w:val="00393E6F"/>
    <w:rsid w:val="003A22CA"/>
    <w:rsid w:val="003A62EF"/>
    <w:rsid w:val="003B3101"/>
    <w:rsid w:val="003C2EE5"/>
    <w:rsid w:val="003D324B"/>
    <w:rsid w:val="003D5A4A"/>
    <w:rsid w:val="003E04DA"/>
    <w:rsid w:val="003E33B4"/>
    <w:rsid w:val="003F49C1"/>
    <w:rsid w:val="00422131"/>
    <w:rsid w:val="00423478"/>
    <w:rsid w:val="00432822"/>
    <w:rsid w:val="00436B0A"/>
    <w:rsid w:val="00443567"/>
    <w:rsid w:val="004458ED"/>
    <w:rsid w:val="004708C2"/>
    <w:rsid w:val="0048146C"/>
    <w:rsid w:val="0049202D"/>
    <w:rsid w:val="004A3D5B"/>
    <w:rsid w:val="004A6D72"/>
    <w:rsid w:val="004B493C"/>
    <w:rsid w:val="004C1CDE"/>
    <w:rsid w:val="004C2CC4"/>
    <w:rsid w:val="004C3661"/>
    <w:rsid w:val="00501D92"/>
    <w:rsid w:val="00504623"/>
    <w:rsid w:val="0051212E"/>
    <w:rsid w:val="005318F8"/>
    <w:rsid w:val="0053312A"/>
    <w:rsid w:val="00550CC4"/>
    <w:rsid w:val="00551AF1"/>
    <w:rsid w:val="005525E0"/>
    <w:rsid w:val="0055755A"/>
    <w:rsid w:val="005630F3"/>
    <w:rsid w:val="005932D4"/>
    <w:rsid w:val="005A5FB8"/>
    <w:rsid w:val="005B3ECD"/>
    <w:rsid w:val="005B4C75"/>
    <w:rsid w:val="005B4E24"/>
    <w:rsid w:val="005B564E"/>
    <w:rsid w:val="005C2AFE"/>
    <w:rsid w:val="005C515D"/>
    <w:rsid w:val="005D1AB3"/>
    <w:rsid w:val="005D7527"/>
    <w:rsid w:val="005E02CB"/>
    <w:rsid w:val="005E07CE"/>
    <w:rsid w:val="005E0D0E"/>
    <w:rsid w:val="005E2CC1"/>
    <w:rsid w:val="005E5EDD"/>
    <w:rsid w:val="006060B6"/>
    <w:rsid w:val="00613DD5"/>
    <w:rsid w:val="006248B7"/>
    <w:rsid w:val="006310B9"/>
    <w:rsid w:val="00634294"/>
    <w:rsid w:val="0064087B"/>
    <w:rsid w:val="006471A9"/>
    <w:rsid w:val="0064768F"/>
    <w:rsid w:val="006606B8"/>
    <w:rsid w:val="0068665A"/>
    <w:rsid w:val="00690CDF"/>
    <w:rsid w:val="00695DE2"/>
    <w:rsid w:val="006A7737"/>
    <w:rsid w:val="006B131E"/>
    <w:rsid w:val="006B74D7"/>
    <w:rsid w:val="006C0930"/>
    <w:rsid w:val="006C1977"/>
    <w:rsid w:val="006D06E2"/>
    <w:rsid w:val="006D2DEF"/>
    <w:rsid w:val="006D4BBF"/>
    <w:rsid w:val="006E47DA"/>
    <w:rsid w:val="006F12A4"/>
    <w:rsid w:val="006F469D"/>
    <w:rsid w:val="006F6BBF"/>
    <w:rsid w:val="00713556"/>
    <w:rsid w:val="0071426F"/>
    <w:rsid w:val="00722920"/>
    <w:rsid w:val="00723EA9"/>
    <w:rsid w:val="00724B98"/>
    <w:rsid w:val="00732B06"/>
    <w:rsid w:val="00736A8C"/>
    <w:rsid w:val="00751792"/>
    <w:rsid w:val="007606B4"/>
    <w:rsid w:val="00763B37"/>
    <w:rsid w:val="00794E83"/>
    <w:rsid w:val="00796B1A"/>
    <w:rsid w:val="007A7D88"/>
    <w:rsid w:val="007B1EDF"/>
    <w:rsid w:val="007C081D"/>
    <w:rsid w:val="007C1FB7"/>
    <w:rsid w:val="007C50D7"/>
    <w:rsid w:val="007D7FED"/>
    <w:rsid w:val="007E1601"/>
    <w:rsid w:val="007E4A60"/>
    <w:rsid w:val="007F4AE0"/>
    <w:rsid w:val="00841D03"/>
    <w:rsid w:val="008505D1"/>
    <w:rsid w:val="0085497A"/>
    <w:rsid w:val="0087343F"/>
    <w:rsid w:val="00885D06"/>
    <w:rsid w:val="0089089A"/>
    <w:rsid w:val="00892427"/>
    <w:rsid w:val="008A4060"/>
    <w:rsid w:val="008A67B7"/>
    <w:rsid w:val="008B57E2"/>
    <w:rsid w:val="008B76E5"/>
    <w:rsid w:val="008C2F95"/>
    <w:rsid w:val="008E0E6D"/>
    <w:rsid w:val="008F485A"/>
    <w:rsid w:val="00905B19"/>
    <w:rsid w:val="00924593"/>
    <w:rsid w:val="00925ABD"/>
    <w:rsid w:val="00934225"/>
    <w:rsid w:val="00940029"/>
    <w:rsid w:val="00941554"/>
    <w:rsid w:val="00941D2F"/>
    <w:rsid w:val="009615CC"/>
    <w:rsid w:val="00965AFF"/>
    <w:rsid w:val="009767B6"/>
    <w:rsid w:val="00976EC6"/>
    <w:rsid w:val="00981558"/>
    <w:rsid w:val="00982E22"/>
    <w:rsid w:val="00986DDA"/>
    <w:rsid w:val="009A2172"/>
    <w:rsid w:val="009B4B8B"/>
    <w:rsid w:val="009D5959"/>
    <w:rsid w:val="009E23D4"/>
    <w:rsid w:val="009E44B9"/>
    <w:rsid w:val="009E550F"/>
    <w:rsid w:val="009F0911"/>
    <w:rsid w:val="00A009A0"/>
    <w:rsid w:val="00A01223"/>
    <w:rsid w:val="00A017A8"/>
    <w:rsid w:val="00A135C5"/>
    <w:rsid w:val="00A148BE"/>
    <w:rsid w:val="00A17DC3"/>
    <w:rsid w:val="00A22508"/>
    <w:rsid w:val="00A23243"/>
    <w:rsid w:val="00A24169"/>
    <w:rsid w:val="00A27134"/>
    <w:rsid w:val="00A36ACF"/>
    <w:rsid w:val="00A43867"/>
    <w:rsid w:val="00A44008"/>
    <w:rsid w:val="00A4601B"/>
    <w:rsid w:val="00A51AAB"/>
    <w:rsid w:val="00A63384"/>
    <w:rsid w:val="00A63873"/>
    <w:rsid w:val="00A64D2E"/>
    <w:rsid w:val="00A65AD5"/>
    <w:rsid w:val="00A67EED"/>
    <w:rsid w:val="00A72446"/>
    <w:rsid w:val="00A820AA"/>
    <w:rsid w:val="00A96034"/>
    <w:rsid w:val="00AB236C"/>
    <w:rsid w:val="00AB471F"/>
    <w:rsid w:val="00AB6433"/>
    <w:rsid w:val="00AB678A"/>
    <w:rsid w:val="00AC2A8A"/>
    <w:rsid w:val="00AF7673"/>
    <w:rsid w:val="00B20F7B"/>
    <w:rsid w:val="00B214E3"/>
    <w:rsid w:val="00B21C71"/>
    <w:rsid w:val="00B560E1"/>
    <w:rsid w:val="00B60588"/>
    <w:rsid w:val="00B76448"/>
    <w:rsid w:val="00B76772"/>
    <w:rsid w:val="00B85B72"/>
    <w:rsid w:val="00B90618"/>
    <w:rsid w:val="00B90B90"/>
    <w:rsid w:val="00BB3752"/>
    <w:rsid w:val="00BC346C"/>
    <w:rsid w:val="00BD248E"/>
    <w:rsid w:val="00BD273B"/>
    <w:rsid w:val="00BD43D1"/>
    <w:rsid w:val="00BD4EDB"/>
    <w:rsid w:val="00BD54BB"/>
    <w:rsid w:val="00BD54BD"/>
    <w:rsid w:val="00BE5546"/>
    <w:rsid w:val="00BF0D75"/>
    <w:rsid w:val="00BF137B"/>
    <w:rsid w:val="00BF516B"/>
    <w:rsid w:val="00C240B3"/>
    <w:rsid w:val="00C375EA"/>
    <w:rsid w:val="00C37BDD"/>
    <w:rsid w:val="00C4540F"/>
    <w:rsid w:val="00C46AC2"/>
    <w:rsid w:val="00C60C04"/>
    <w:rsid w:val="00C80B11"/>
    <w:rsid w:val="00C80DD6"/>
    <w:rsid w:val="00C83C18"/>
    <w:rsid w:val="00C85A16"/>
    <w:rsid w:val="00C941CC"/>
    <w:rsid w:val="00CA75D8"/>
    <w:rsid w:val="00CB08C0"/>
    <w:rsid w:val="00CB14DD"/>
    <w:rsid w:val="00CB6EC9"/>
    <w:rsid w:val="00CF119E"/>
    <w:rsid w:val="00CF1FC3"/>
    <w:rsid w:val="00D05FDD"/>
    <w:rsid w:val="00D07D10"/>
    <w:rsid w:val="00D16A97"/>
    <w:rsid w:val="00D204E9"/>
    <w:rsid w:val="00D2159A"/>
    <w:rsid w:val="00D2364F"/>
    <w:rsid w:val="00D2623B"/>
    <w:rsid w:val="00D34E32"/>
    <w:rsid w:val="00D35CB8"/>
    <w:rsid w:val="00D35F16"/>
    <w:rsid w:val="00D657F8"/>
    <w:rsid w:val="00D77637"/>
    <w:rsid w:val="00D828E4"/>
    <w:rsid w:val="00D87C30"/>
    <w:rsid w:val="00DA45ED"/>
    <w:rsid w:val="00DA603E"/>
    <w:rsid w:val="00DB091A"/>
    <w:rsid w:val="00DC523B"/>
    <w:rsid w:val="00DC5C2F"/>
    <w:rsid w:val="00DD3094"/>
    <w:rsid w:val="00DE5BD9"/>
    <w:rsid w:val="00E11728"/>
    <w:rsid w:val="00E42AC1"/>
    <w:rsid w:val="00E4516C"/>
    <w:rsid w:val="00E472BB"/>
    <w:rsid w:val="00E47A4E"/>
    <w:rsid w:val="00E54BDC"/>
    <w:rsid w:val="00E56574"/>
    <w:rsid w:val="00E5679B"/>
    <w:rsid w:val="00E74DC8"/>
    <w:rsid w:val="00E83036"/>
    <w:rsid w:val="00E85090"/>
    <w:rsid w:val="00E86BF6"/>
    <w:rsid w:val="00E9047A"/>
    <w:rsid w:val="00E94F45"/>
    <w:rsid w:val="00EA6942"/>
    <w:rsid w:val="00EB05A5"/>
    <w:rsid w:val="00EB0F6E"/>
    <w:rsid w:val="00EC0CF5"/>
    <w:rsid w:val="00EC2F1A"/>
    <w:rsid w:val="00EC31D4"/>
    <w:rsid w:val="00ED5231"/>
    <w:rsid w:val="00ED6404"/>
    <w:rsid w:val="00EE562F"/>
    <w:rsid w:val="00EE7BF4"/>
    <w:rsid w:val="00EF0D3A"/>
    <w:rsid w:val="00EF1574"/>
    <w:rsid w:val="00F039CB"/>
    <w:rsid w:val="00F05442"/>
    <w:rsid w:val="00F05F0A"/>
    <w:rsid w:val="00F11DD6"/>
    <w:rsid w:val="00F12B8B"/>
    <w:rsid w:val="00F215BC"/>
    <w:rsid w:val="00F574F8"/>
    <w:rsid w:val="00F7208F"/>
    <w:rsid w:val="00F8278D"/>
    <w:rsid w:val="00FA00F1"/>
    <w:rsid w:val="00FA1AA8"/>
    <w:rsid w:val="00FA41C2"/>
    <w:rsid w:val="00FB632E"/>
    <w:rsid w:val="00FD028B"/>
    <w:rsid w:val="00FD0A6A"/>
    <w:rsid w:val="00FF1DCD"/>
    <w:rsid w:val="00FF2F2E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993F6"/>
  <w15:docId w15:val="{8B169514-69BE-EC4B-B6B2-8CBFD1C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7"/>
      <w:ind w:left="547" w:hanging="43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655" w:hanging="539"/>
      <w:outlineLvl w:val="2"/>
    </w:pPr>
    <w:rPr>
      <w:rFonts w:ascii="BookAntiqua-BoldItalic" w:eastAsia="BookAntiqua-BoldItalic" w:hAnsi="BookAntiqua-BoldItalic" w:cs="BookAntiqua-BoldItalic"/>
      <w:b/>
      <w:bCs/>
      <w:i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771" w:hanging="655"/>
      <w:outlineLvl w:val="3"/>
    </w:pPr>
    <w:rPr>
      <w:rFonts w:ascii="BookAntiqua-BoldItalic" w:eastAsia="BookAntiqua-BoldItalic" w:hAnsi="BookAntiqua-BoldItalic" w:cs="BookAntiqua-BoldItalic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62" w:hanging="273"/>
    </w:pPr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372"/>
    </w:pPr>
  </w:style>
  <w:style w:type="paragraph" w:styleId="Header">
    <w:name w:val="header"/>
    <w:basedOn w:val="Normal"/>
    <w:link w:val="HeaderChar"/>
    <w:uiPriority w:val="99"/>
    <w:unhideWhenUsed/>
    <w:rsid w:val="00230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D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0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D7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204E9"/>
  </w:style>
  <w:style w:type="character" w:styleId="PlaceholderText">
    <w:name w:val="Placeholder Text"/>
    <w:basedOn w:val="DefaultParagraphFont"/>
    <w:uiPriority w:val="99"/>
    <w:semiHidden/>
    <w:rsid w:val="000A12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9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30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8665A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90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6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61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1A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A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561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E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dx.doi.org/10.1080/09511920412331292637" TargetMode="External"/><Relationship Id="rId26" Type="http://schemas.openxmlformats.org/officeDocument/2006/relationships/hyperlink" Target="https://dx.doi.org/10.1016/j.ejor.2006.10.032" TargetMode="External"/><Relationship Id="rId39" Type="http://schemas.openxmlformats.org/officeDocument/2006/relationships/hyperlink" Target="https://dx.doi.org/10.1016/j.compind.2005.05.005" TargetMode="External"/><Relationship Id="rId21" Type="http://schemas.openxmlformats.org/officeDocument/2006/relationships/hyperlink" Target="https://dx.doi.org/10.1613/jair.530" TargetMode="External"/><Relationship Id="rId34" Type="http://schemas.openxmlformats.org/officeDocument/2006/relationships/hyperlink" Target="https://dx.doi.org/10.1016/j.ejor.2009.06.016" TargetMode="External"/><Relationship Id="rId42" Type="http://schemas.openxmlformats.org/officeDocument/2006/relationships/hyperlink" Target="https://dx.doi.org/10.1155/2013/384903" TargetMode="External"/><Relationship Id="rId47" Type="http://schemas.openxmlformats.org/officeDocument/2006/relationships/hyperlink" Target="https://dx.doi.org/10.1016/j.engappai.2009.01.011" TargetMode="External"/><Relationship Id="rId50" Type="http://schemas.openxmlformats.org/officeDocument/2006/relationships/hyperlink" Target="https://www.youtube.com/watch?v=HNK7By5W0e8" TargetMode="External"/><Relationship Id="rId55" Type="http://schemas.openxmlformats.org/officeDocument/2006/relationships/hyperlink" Target="https://dx.doi.org/10.1109/AIHAS.1994.390484" TargetMode="External"/><Relationship Id="rId63" Type="http://schemas.openxmlformats.org/officeDocument/2006/relationships/hyperlink" Target="https://dx.doi.org/10.1109/9780470544297.ch17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x.doi.org/10.1016/j.compind.2014.10.011" TargetMode="External"/><Relationship Id="rId29" Type="http://schemas.openxmlformats.org/officeDocument/2006/relationships/hyperlink" Target="http://citeseerx.ist.psu.edu/viewdoc/download?doi=10.1.1.32.7389%7B%5C&amp;%7Drep=rep1%7B%5C&amp;%7Dtype=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hyperlink" Target="https://dx.doi.org/10.1016/S0167-739X(00)00042-X" TargetMode="External"/><Relationship Id="rId32" Type="http://schemas.openxmlformats.org/officeDocument/2006/relationships/hyperlink" Target="https://dx.doi.org/10.3233/978-1-61499-440-4-698" TargetMode="External"/><Relationship Id="rId37" Type="http://schemas.openxmlformats.org/officeDocument/2006/relationships/hyperlink" Target="https://dx.doi.org/10.1007/s10696-008-9048-6" TargetMode="External"/><Relationship Id="rId40" Type="http://schemas.openxmlformats.org/officeDocument/2006/relationships/hyperlink" Target="https://dx.doi.org/10.1016/j.procir.2014.05.004" TargetMode="External"/><Relationship Id="rId45" Type="http://schemas.openxmlformats.org/officeDocument/2006/relationships/hyperlink" Target="https://dx.doi.org/10.1016/j.compind.2014.02.005" TargetMode="External"/><Relationship Id="rId53" Type="http://schemas.openxmlformats.org/officeDocument/2006/relationships/hyperlink" Target="https://dx.doi.org/10.1016/j.compind.2008.12.002" TargetMode="External"/><Relationship Id="rId58" Type="http://schemas.openxmlformats.org/officeDocument/2006/relationships/hyperlink" Target="https://dx.doi.org/10.1504/IJAOSE.2008.016800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x.doi.org/10.1109/INDIN.2011.6034926" TargetMode="External"/><Relationship Id="rId23" Type="http://schemas.openxmlformats.org/officeDocument/2006/relationships/hyperlink" Target="https://dx.doi.org/10.1109/CEC.1999.782657" TargetMode="External"/><Relationship Id="rId28" Type="http://schemas.openxmlformats.org/officeDocument/2006/relationships/hyperlink" Target="https://dx.doi.org/10.1142/S0219686718500026" TargetMode="External"/><Relationship Id="rId36" Type="http://schemas.openxmlformats.org/officeDocument/2006/relationships/hyperlink" Target="https://dx.doi.org/10.1007/s10696-008-9048-6" TargetMode="External"/><Relationship Id="rId49" Type="http://schemas.openxmlformats.org/officeDocument/2006/relationships/hyperlink" Target="https://dx.doi.org/10.1080/0951192X.2013.834461" TargetMode="External"/><Relationship Id="rId57" Type="http://schemas.openxmlformats.org/officeDocument/2006/relationships/hyperlink" Target="https://dx.doi.org/10.1016/S0166-3615(98)00102-X" TargetMode="External"/><Relationship Id="rId61" Type="http://schemas.openxmlformats.org/officeDocument/2006/relationships/hyperlink" Target="https://dx.doi.org/10.1007/s40436-017-0204-7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s://dx.doi.org/10.1016/S0166-3615(00)00062-2" TargetMode="External"/><Relationship Id="rId31" Type="http://schemas.openxmlformats.org/officeDocument/2006/relationships/hyperlink" Target="https://dx.doi.org/10.1016/j.cogsys.2015.12.002" TargetMode="External"/><Relationship Id="rId44" Type="http://schemas.openxmlformats.org/officeDocument/2006/relationships/hyperlink" Target="https://dx.doi.org/10.1108/01445151211212280" TargetMode="External"/><Relationship Id="rId52" Type="http://schemas.openxmlformats.org/officeDocument/2006/relationships/hyperlink" Target="https://dx.doi.org/10.1016/j.compind.2008.12.002" TargetMode="External"/><Relationship Id="rId60" Type="http://schemas.openxmlformats.org/officeDocument/2006/relationships/hyperlink" Target="https://dx.doi.org/10.1145/1529282.1529585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2.png"/><Relationship Id="rId22" Type="http://schemas.openxmlformats.org/officeDocument/2006/relationships/hyperlink" Target="https://dx.doi.org/10.1080/14606925.2017.1352780" TargetMode="External"/><Relationship Id="rId27" Type="http://schemas.openxmlformats.org/officeDocument/2006/relationships/hyperlink" Target="https://dx.doi.org/10.1016/j.ejor.2006.10.032" TargetMode="External"/><Relationship Id="rId30" Type="http://schemas.openxmlformats.org/officeDocument/2006/relationships/hyperlink" Target="https://dx.doi.org/10.1.1.38.7158" TargetMode="External"/><Relationship Id="rId35" Type="http://schemas.openxmlformats.org/officeDocument/2006/relationships/hyperlink" Target="https://dx.doi.org/10.1016/j.procir.2015.03.050" TargetMode="External"/><Relationship Id="rId43" Type="http://schemas.openxmlformats.org/officeDocument/2006/relationships/hyperlink" Target="https://dx.doi.org/10.1017/S026988891000041X" TargetMode="External"/><Relationship Id="rId48" Type="http://schemas.openxmlformats.org/officeDocument/2006/relationships/hyperlink" Target="https://dx.doi.org/10.5220/0002911000810088" TargetMode="External"/><Relationship Id="rId56" Type="http://schemas.openxmlformats.org/officeDocument/2006/relationships/hyperlink" Target="https://dx.doi.org/10.1016/j.cirp.2010.03.097" TargetMode="External"/><Relationship Id="rId64" Type="http://schemas.openxmlformats.org/officeDocument/2006/relationships/hyperlink" Target="https://dx.doi.org/10.1177/0037549708092833" TargetMode="External"/><Relationship Id="rId69" Type="http://schemas.microsoft.com/office/2011/relationships/people" Target="people.xml"/><Relationship Id="rId8" Type="http://schemas.openxmlformats.org/officeDocument/2006/relationships/hyperlink" Target="mailto:rotimi.ogunsakin@manchester.ac.uk" TargetMode="External"/><Relationship Id="rId51" Type="http://schemas.openxmlformats.org/officeDocument/2006/relationships/hyperlink" Target="https://www.youtube.com/watch?v=HNK7By5W0e8" TargetMode="External"/><Relationship Id="rId3" Type="http://schemas.openxmlformats.org/officeDocument/2006/relationships/styles" Target="styles.xml"/><Relationship Id="rId12" Type="http://schemas.microsoft.com/office/2018/08/relationships/commentsExtensible" Target="commentsExtensible.xml"/><Relationship Id="rId17" Type="http://schemas.openxmlformats.org/officeDocument/2006/relationships/hyperlink" Target="https://dx.doi.org/10.1080/13873954.2011.601420" TargetMode="External"/><Relationship Id="rId25" Type="http://schemas.openxmlformats.org/officeDocument/2006/relationships/hyperlink" Target="https://dx.doi.org/10.1007/s00170-003-1901-x" TargetMode="External"/><Relationship Id="rId33" Type="http://schemas.openxmlformats.org/officeDocument/2006/relationships/hyperlink" Target="https://dx.doi.org/10.1016/j.procir.2013.05.002" TargetMode="External"/><Relationship Id="rId38" Type="http://schemas.openxmlformats.org/officeDocument/2006/relationships/hyperlink" Target="https://dx.doi.org/10.1016/j.engappai.2008.09.005" TargetMode="External"/><Relationship Id="rId46" Type="http://schemas.openxmlformats.org/officeDocument/2006/relationships/hyperlink" Target="https://dx.doi.org/10.1016/S0954-1810(01)00026-7" TargetMode="External"/><Relationship Id="rId59" Type="http://schemas.openxmlformats.org/officeDocument/2006/relationships/hyperlink" Target="https://dx.doi.org/10.1504/IJAOSE.2008.016800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dx.doi.org/10.1007/978-1-84800-310-1" TargetMode="External"/><Relationship Id="rId41" Type="http://schemas.openxmlformats.org/officeDocument/2006/relationships/hyperlink" Target="https://dx.doi.org/10.1007/s10845-015-1039-3" TargetMode="External"/><Relationship Id="rId54" Type="http://schemas.openxmlformats.org/officeDocument/2006/relationships/hyperlink" Target="https://dx.doi.org/10.1016/S0377-2217(03)00248-0" TargetMode="External"/><Relationship Id="rId62" Type="http://schemas.openxmlformats.org/officeDocument/2006/relationships/hyperlink" Target="https://dx.doi.org/10.1017/S0269888905000457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1451-1CEC-3444-A3EC-A3237E06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12948</Words>
  <Characters>73804</Characters>
  <Application>Microsoft Office Word</Application>
  <DocSecurity>0</DocSecurity>
  <Lines>615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Carlton</dc:creator>
  <cp:lastModifiedBy>Stephen Carlton</cp:lastModifiedBy>
  <cp:revision>2</cp:revision>
  <dcterms:created xsi:type="dcterms:W3CDTF">2021-01-21T14:12:00Z</dcterms:created>
  <dcterms:modified xsi:type="dcterms:W3CDTF">2021-01-21T14:12:00Z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2020-03-13T00:00:00Z</vt:filetime>
  </property>
  <property fmtid="{D5CDD505-2E9C-101B-9397-08002B2CF9AE}" pid="5" name="Mendeley Document_1">
    <vt:lpwstr>True</vt:lpwstr>
  </property>
  <property fmtid="{D5CDD505-2E9C-101B-9397-08002B2CF9AE}" pid="6" name="Mendeley Citation Style_1">
    <vt:lpwstr>http://www.zotero.org/styles/ieee</vt:lpwstr>
  </property>
  <property fmtid="{D5CDD505-2E9C-101B-9397-08002B2CF9AE}" pid="7" name="Mendeley Unique User Id_1">
    <vt:lpwstr>3ead1f0a-2551-3bc1-a453-ca587d1d30b0</vt:lpwstr>
  </property>
  <property fmtid="{D5CDD505-2E9C-101B-9397-08002B2CF9AE}" pid="8" name="Mendeley Recent Style Id 0_1">
    <vt:lpwstr>http://www.zotero.org/styles/american-political-science-association</vt:lpwstr>
  </property>
  <property fmtid="{D5CDD505-2E9C-101B-9397-08002B2CF9AE}" pid="9" name="Mendeley Recent Style Name 0_1">
    <vt:lpwstr>American Political Science Association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http://www.zotero.org/styles/chicago-author-date</vt:lpwstr>
  </property>
  <property fmtid="{D5CDD505-2E9C-101B-9397-08002B2CF9AE}" pid="13" name="Mendeley Recent Style Name 2_1">
    <vt:lpwstr>Chicago Manual of Style 17th edition (author-date)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http://www.zotero.org/styles/computers-in-industry</vt:lpwstr>
  </property>
  <property fmtid="{D5CDD505-2E9C-101B-9397-08002B2CF9AE}" pid="17" name="Mendeley Recent Style Name 4_1">
    <vt:lpwstr>Computers in Industry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http://www.zotero.org/styles/harvard-manchester-business-school</vt:lpwstr>
  </property>
  <property fmtid="{D5CDD505-2E9C-101B-9397-08002B2CF9AE}" pid="21" name="Mendeley Recent Style Name 6_1">
    <vt:lpwstr>Manchester Business School - Harvard</vt:lpwstr>
  </property>
  <property fmtid="{D5CDD505-2E9C-101B-9397-08002B2CF9AE}" pid="22" name="Mendeley Recent Style Id 7_1">
    <vt:lpwstr>http://www.zotero.org/styles/modern-humanities-research-association</vt:lpwstr>
  </property>
  <property fmtid="{D5CDD505-2E9C-101B-9397-08002B2CF9AE}" pid="23" name="Mendeley Recent Style Name 7_1">
    <vt:lpwstr>Modern Humanities Research Association 3rd edition (note with bibliography)</vt:lpwstr>
  </property>
  <property fmtid="{D5CDD505-2E9C-101B-9397-08002B2CF9AE}" pid="24" name="Mendeley Recent Style Id 8_1">
    <vt:lpwstr>http://www.zotero.org/styles/modern-language-association</vt:lpwstr>
  </property>
  <property fmtid="{D5CDD505-2E9C-101B-9397-08002B2CF9AE}" pid="25" name="Mendeley Recent Style Name 8_1">
    <vt:lpwstr>Modern Language Association 8th edition</vt:lpwstr>
  </property>
  <property fmtid="{D5CDD505-2E9C-101B-9397-08002B2CF9AE}" pid="26" name="Mendeley Recent Style Id 9_1">
    <vt:lpwstr>http://www.zotero.org/styles/nature</vt:lpwstr>
  </property>
  <property fmtid="{D5CDD505-2E9C-101B-9397-08002B2CF9AE}" pid="27" name="Mendeley Recent Style Name 9_1">
    <vt:lpwstr>Nature</vt:lpwstr>
  </property>
</Properties>
</file>