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6D" w:rsidRPr="00D27D6D" w:rsidRDefault="00D27D6D" w:rsidP="00D27D6D">
      <w:pPr>
        <w:pStyle w:val="papersubtitle"/>
        <w:rPr>
          <w:b/>
          <w:i/>
        </w:rPr>
      </w:pPr>
      <w:r w:rsidRPr="00D27D6D">
        <w:rPr>
          <w:b/>
          <w:i/>
        </w:rPr>
        <w:t xml:space="preserve">The Barriers to Traceability and their Potential </w:t>
      </w:r>
    </w:p>
    <w:p w:rsidR="009303D9" w:rsidRPr="00D27D6D" w:rsidRDefault="00D27D6D" w:rsidP="00D27D6D">
      <w:pPr>
        <w:pStyle w:val="papersubtitle"/>
        <w:rPr>
          <w:i/>
          <w:sz w:val="24"/>
          <w:szCs w:val="24"/>
        </w:rPr>
      </w:pPr>
      <w:r w:rsidRPr="00D27D6D">
        <w:rPr>
          <w:b/>
          <w:i/>
        </w:rPr>
        <w:t xml:space="preserve">Solutions: Towards a Reference Framework </w:t>
      </w:r>
    </w:p>
    <w:p w:rsidR="009303D9" w:rsidRPr="005B520E" w:rsidRDefault="009303D9"/>
    <w:p w:rsidR="009303D9" w:rsidRPr="005B520E" w:rsidRDefault="009303D9">
      <w:pPr>
        <w:pStyle w:val="Author"/>
        <w:sectPr w:rsidR="009303D9" w:rsidRPr="005B520E" w:rsidSect="00451696">
          <w:pgSz w:w="12240" w:h="15840" w:code="1"/>
          <w:pgMar w:top="1440" w:right="1080" w:bottom="1440" w:left="1080" w:header="720" w:footer="720" w:gutter="0"/>
          <w:cols w:space="720"/>
          <w:docGrid w:linePitch="360"/>
        </w:sectPr>
      </w:pPr>
    </w:p>
    <w:p w:rsidR="00D27D6D" w:rsidRDefault="00D27D6D" w:rsidP="005B520E">
      <w:pPr>
        <w:pStyle w:val="Affiliation"/>
        <w:rPr>
          <w:noProof/>
          <w:sz w:val="22"/>
          <w:szCs w:val="22"/>
        </w:rPr>
      </w:pPr>
      <w:r w:rsidRPr="00D27D6D">
        <w:rPr>
          <w:noProof/>
          <w:sz w:val="22"/>
          <w:szCs w:val="22"/>
        </w:rPr>
        <w:lastRenderedPageBreak/>
        <w:t>Gilbert Regan, Fergal McCaffery, KevinMc Daid and Derek Flood</w:t>
      </w:r>
    </w:p>
    <w:p w:rsidR="00F63FEC" w:rsidRDefault="00F63FEC" w:rsidP="005B520E">
      <w:pPr>
        <w:pStyle w:val="Affiliation"/>
        <w:rPr>
          <w:noProof/>
          <w:sz w:val="22"/>
          <w:szCs w:val="22"/>
        </w:rPr>
      </w:pPr>
    </w:p>
    <w:p w:rsidR="00D27D6D" w:rsidRDefault="00D27D6D" w:rsidP="00D27D6D">
      <w:pPr>
        <w:pStyle w:val="Affiliation"/>
      </w:pPr>
      <w:r>
        <w:t xml:space="preserve">Regulated Software Research Group, </w:t>
      </w:r>
    </w:p>
    <w:p w:rsidR="00D27D6D" w:rsidRDefault="00D27D6D" w:rsidP="00D27D6D">
      <w:pPr>
        <w:pStyle w:val="Affiliation"/>
      </w:pPr>
      <w:r>
        <w:t>Department of Computing &amp; Mathematics,</w:t>
      </w:r>
    </w:p>
    <w:p w:rsidR="00D27D6D" w:rsidRDefault="00D27D6D" w:rsidP="00D27D6D">
      <w:pPr>
        <w:pStyle w:val="Affiliation"/>
      </w:pPr>
      <w:r>
        <w:t xml:space="preserve"> Dundalk Institute of Technology &amp; Lero,  </w:t>
      </w:r>
    </w:p>
    <w:p w:rsidR="00AD6BA9" w:rsidRDefault="00AD6BA9" w:rsidP="00D27D6D">
      <w:pPr>
        <w:pStyle w:val="Affiliation"/>
      </w:pPr>
      <w:r>
        <w:t>Dundalk, Ireland</w:t>
      </w:r>
    </w:p>
    <w:p w:rsidR="00AD6BA9" w:rsidRDefault="00AD6BA9" w:rsidP="00D27D6D">
      <w:pPr>
        <w:pStyle w:val="Affiliation"/>
      </w:pPr>
      <w:r w:rsidRPr="00AD6BA9">
        <w:t>{gilbert.regan, f</w:t>
      </w:r>
      <w:r>
        <w:t xml:space="preserve">ergal.mccaffery, kevin.mcdaid, </w:t>
      </w:r>
      <w:r w:rsidRPr="00AD6BA9">
        <w:t>derek.flood} @dkit.ie</w:t>
      </w:r>
    </w:p>
    <w:p w:rsidR="009303D9" w:rsidRPr="005B520E" w:rsidRDefault="009303D9">
      <w:pPr>
        <w:pStyle w:val="Affiliation"/>
      </w:pPr>
    </w:p>
    <w:p w:rsidR="009303D9" w:rsidRPr="005B520E" w:rsidRDefault="009303D9"/>
    <w:p w:rsidR="009303D9" w:rsidRPr="005B520E" w:rsidRDefault="009303D9">
      <w:pPr>
        <w:sectPr w:rsidR="009303D9" w:rsidRPr="005B520E" w:rsidSect="00E77B53">
          <w:type w:val="continuous"/>
          <w:pgSz w:w="12240" w:h="15840" w:code="1"/>
          <w:pgMar w:top="1440" w:right="1080" w:bottom="1440" w:left="1080" w:header="720" w:footer="720" w:gutter="0"/>
          <w:cols w:space="720"/>
          <w:docGrid w:linePitch="360"/>
        </w:sectPr>
      </w:pPr>
    </w:p>
    <w:p w:rsidR="009303D9" w:rsidRDefault="009303D9" w:rsidP="00AD6BA9">
      <w:pPr>
        <w:pStyle w:val="Abstract"/>
      </w:pPr>
      <w:r>
        <w:rPr>
          <w:i/>
          <w:iCs/>
        </w:rPr>
        <w:lastRenderedPageBreak/>
        <w:t>Abstract</w:t>
      </w:r>
      <w:r>
        <w:t>—</w:t>
      </w:r>
      <w:r w:rsidR="00AD6BA9">
        <w:t>Traceability  of  software  artifacts,  from  requirements  to  design  and through implementation and quality assurance, has long been promoted by the research  and  expert  practitioner  communities.    However,  evidence  indicates that,  with  the  exception  of  those  operating  in  the  safety  critical  domain,  few software companies choose to implement traceability processes,  often  due to associated cost and complexity issues. This paper presents a review of traceability literature including the implementation of traceability in real organizations. Through both analyzing case studies and research published by leading traceability researchers, this paper synthesizes  the  barriers  faced  by  organizations  while  implementing  traceability,  along with proposed solutions to the barriers. Additionally, given the importance of traceability in the regulated domain of safety critical software, the paper compares the barriers for organizations operating inside and outside of this domain.</w:t>
      </w:r>
    </w:p>
    <w:p w:rsidR="009303D9" w:rsidRDefault="009303D9" w:rsidP="005B520E">
      <w:pPr>
        <w:pStyle w:val="keywords"/>
      </w:pPr>
      <w:r>
        <w:t>Keywords-</w:t>
      </w:r>
      <w:r w:rsidR="00AD6BA9" w:rsidRPr="00AD6BA9">
        <w:t>traceability, barriers, safety-critical</w:t>
      </w:r>
    </w:p>
    <w:p w:rsidR="009303D9" w:rsidRPr="00590841" w:rsidRDefault="009303D9" w:rsidP="00590841">
      <w:pPr>
        <w:pStyle w:val="Heading1"/>
      </w:pPr>
      <w:r w:rsidRPr="00590841">
        <w:t xml:space="preserve"> Introduction </w:t>
      </w:r>
    </w:p>
    <w:p w:rsidR="0055768C" w:rsidRDefault="0055768C" w:rsidP="0055768C">
      <w:pPr>
        <w:jc w:val="both"/>
        <w:rPr>
          <w:lang w:val="en-GB"/>
        </w:rPr>
      </w:pPr>
      <w:r>
        <w:rPr>
          <w:lang w:val="en-GB"/>
        </w:rPr>
        <w:t xml:space="preserve">Software systems are becoming increasingly complex. Artefacts such as test cases, requirements documents, source code, design documents, bug reports and the links between them are created over long periods of time by different people. Creating and maintaining these links is a difficult and expensive task. Therefore, most existing software systems lack explicit traceability links between artefacts </w:t>
      </w:r>
      <w:r w:rsidR="009A5D0C">
        <w:rPr>
          <w:lang w:val="en-GB"/>
        </w:rPr>
        <w:fldChar w:fldCharType="begin"/>
      </w:r>
      <w:r>
        <w:rPr>
          <w:lang w:val="en-GB"/>
        </w:rPr>
        <w:instrText xml:space="preserve"> ADDIN EN.CITE &lt;EndNote&gt;&lt;Cite&gt;&lt;Author&gt;Gotel&lt;/Author&gt;&lt;Year&gt;2012&lt;/Year&gt;&lt;RecNum&gt;184&lt;/RecNum&gt;&lt;DisplayText&gt;[1]&lt;/DisplayText&gt;&lt;record&gt;&lt;rec-number&gt;184&lt;/rec-number&gt;&lt;foreign-keys&gt;&lt;key app="EN" db-id="90sdx0r93fe2r3ewp0fvz55uar9z5fs59w0v"&gt;184&lt;/key&gt;&lt;/foreign-keys&gt;&lt;ref-type name="Book"&gt;6&lt;/ref-type&gt;&lt;contributors&gt;&lt;authors&gt;&lt;author&gt;Olena Gotel&lt;/author&gt;&lt;author&gt;Jane Cleland-Huang&lt;/author&gt;&lt;author&gt;Andrea Zisman&lt;/author&gt;&lt;/authors&gt;&lt;secondary-authors&gt;&lt;author&gt;Jane Cleland-Huang&lt;/author&gt;&lt;author&gt;Orlena Gotel&lt;/author&gt;&lt;author&gt;Andrea Zisman&lt;/author&gt;&lt;/secondary-authors&gt;&lt;/contributors&gt;&lt;titles&gt;&lt;title&gt;Software and Systems Traceability&lt;/title&gt;&lt;/titles&gt;&lt;dates&gt;&lt;year&gt;2012&lt;/year&gt;&lt;/dates&gt;&lt;pub-location&gt;London Dordrecht Heidelberg New York&lt;/pub-location&gt;&lt;publisher&gt;Springer&lt;/publisher&gt;&lt;isbn&gt;978-1-4471-2238-8&lt;/isbn&gt;&lt;urls&gt;&lt;/urls&gt;&lt;electronic-resource-num&gt;10.1007/978-1-4471-2239-5&lt;/electronic-resource-num&gt;&lt;/record&gt;&lt;/Cite&gt;&lt;Cite&gt;&lt;Author&gt;Gotel&lt;/Author&gt;&lt;Year&gt;2012&lt;/Year&gt;&lt;RecNum&gt;184&lt;/RecNum&gt;&lt;record&gt;&lt;rec-number&gt;184&lt;/rec-number&gt;&lt;foreign-keys&gt;&lt;key app="EN" db-id="90sdx0r93fe2r3ewp0fvz55uar9z5fs59w0v"&gt;184&lt;/key&gt;&lt;/foreign-keys&gt;&lt;ref-type name="Book"&gt;6&lt;/ref-type&gt;&lt;contributors&gt;&lt;authors&gt;&lt;author&gt;Olena Gotel&lt;/author&gt;&lt;author&gt;Jane Cleland-Huang&lt;/author&gt;&lt;author&gt;Andrea Zisman&lt;/author&gt;&lt;/authors&gt;&lt;secondary-authors&gt;&lt;author&gt;Jane Cleland-Huang&lt;/author&gt;&lt;author&gt;Orlena Gotel&lt;/author&gt;&lt;author&gt;Andrea Zisman&lt;/author&gt;&lt;/secondary-authors&gt;&lt;/contributors&gt;&lt;titles&gt;&lt;title&gt;Software and Systems Traceability&lt;/title&gt;&lt;/titles&gt;&lt;dates&gt;&lt;year&gt;2012&lt;/year&gt;&lt;/dates&gt;&lt;pub-location&gt;London Dordrecht Heidelberg New York&lt;/pub-location&gt;&lt;publisher&gt;Springer&lt;/publisher&gt;&lt;isbn&gt;978-1-4471-2238-8&lt;/isbn&gt;&lt;urls&gt;&lt;/urls&gt;&lt;electronic-resource-num&gt;10.1007/978-1-4471-2239-5&lt;/electronic-resource-num&gt;&lt;/record&gt;&lt;/Cite&gt;&lt;/EndNote&gt;</w:instrText>
      </w:r>
      <w:r w:rsidR="009A5D0C">
        <w:rPr>
          <w:lang w:val="en-GB"/>
        </w:rPr>
        <w:fldChar w:fldCharType="separate"/>
      </w:r>
      <w:r>
        <w:rPr>
          <w:noProof/>
          <w:lang w:val="en-GB"/>
        </w:rPr>
        <w:t>[</w:t>
      </w:r>
      <w:hyperlink w:anchor="_ENREF_1" w:tooltip="Gotel, 2012 #184" w:history="1">
        <w:r>
          <w:rPr>
            <w:noProof/>
            <w:lang w:val="en-GB"/>
          </w:rPr>
          <w:t>1</w:t>
        </w:r>
      </w:hyperlink>
      <w:r>
        <w:rPr>
          <w:noProof/>
          <w:lang w:val="en-GB"/>
        </w:rPr>
        <w:t>]</w:t>
      </w:r>
      <w:r w:rsidR="009A5D0C">
        <w:rPr>
          <w:lang w:val="en-GB"/>
        </w:rPr>
        <w:fldChar w:fldCharType="end"/>
      </w:r>
      <w:r>
        <w:rPr>
          <w:lang w:val="en-GB"/>
        </w:rPr>
        <w:t xml:space="preserve">. </w:t>
      </w:r>
      <w:r>
        <w:rPr>
          <w:lang w:val="en-GB" w:eastAsia="en-IE"/>
        </w:rPr>
        <w:t xml:space="preserve">Though the importance and role of traceability in supporting systems development has been long recognised, there are wide variations in the quality and usefulness of the practice of traceability </w:t>
      </w:r>
      <w:r w:rsidR="009A5D0C">
        <w:rPr>
          <w:lang w:val="en-GB" w:eastAsia="en-IE"/>
        </w:rPr>
        <w:fldChar w:fldCharType="begin"/>
      </w:r>
      <w:r>
        <w:rPr>
          <w:lang w:val="en-GB" w:eastAsia="en-IE"/>
        </w:rPr>
        <w:instrText xml:space="preserve"> ADDIN EN.CITE &lt;EndNote&gt;&lt;Cite&gt;&lt;Author&gt;Ramesh&lt;/Author&gt;&lt;Year&gt;1998&lt;/Year&gt;&lt;RecNum&gt;70&lt;/RecNum&gt;&lt;DisplayText&gt;[2]&lt;/DisplayText&gt;&lt;record&gt;&lt;rec-number&gt;70&lt;/rec-number&gt;&lt;foreign-keys&gt;&lt;key app="EN" db-id="90sdx0r93fe2r3ewp0fvz55uar9z5fs59w0v"&gt;70&lt;/key&gt;&lt;/foreign-keys&gt;&lt;ref-type name="Journal Article"&gt;17&lt;/ref-type&gt;&lt;contributors&gt;&lt;authors&gt;&lt;author&gt;Balasubramaniam Ramesh&lt;/author&gt;&lt;/authors&gt;&lt;/contributors&gt;&lt;titles&gt;&lt;title&gt;Factors influencing requirements traceability practice&lt;/title&gt;&lt;secondary-title&gt;Commun. ACM&lt;/secondary-title&gt;&lt;/titles&gt;&lt;periodical&gt;&lt;full-title&gt;Commun. ACM&lt;/full-title&gt;&lt;/periodical&gt;&lt;pages&gt;37-44&lt;/pages&gt;&lt;volume&gt;41&lt;/volume&gt;&lt;number&gt;12&lt;/number&gt;&lt;dates&gt;&lt;year&gt;1998&lt;/year&gt;&lt;/dates&gt;&lt;isbn&gt;0001-0782&lt;/isbn&gt;&lt;urls&gt;&lt;/urls&gt;&lt;custom1&gt;290147&lt;/custom1&gt;&lt;electronic-resource-num&gt;10.1145/290133.290147&lt;/electronic-resource-num&gt;&lt;/record&gt;&lt;/Cite&gt;&lt;/EndNote&gt;</w:instrText>
      </w:r>
      <w:r w:rsidR="009A5D0C">
        <w:rPr>
          <w:lang w:val="en-GB" w:eastAsia="en-IE"/>
        </w:rPr>
        <w:fldChar w:fldCharType="separate"/>
      </w:r>
      <w:r>
        <w:rPr>
          <w:noProof/>
          <w:lang w:val="en-GB" w:eastAsia="en-IE"/>
        </w:rPr>
        <w:t>[</w:t>
      </w:r>
      <w:hyperlink w:anchor="_ENREF_2" w:tooltip="Ramesh, 1998 #70" w:history="1">
        <w:r>
          <w:rPr>
            <w:noProof/>
            <w:lang w:val="en-GB" w:eastAsia="en-IE"/>
          </w:rPr>
          <w:t>2</w:t>
        </w:r>
      </w:hyperlink>
      <w:r>
        <w:rPr>
          <w:noProof/>
          <w:lang w:val="en-GB" w:eastAsia="en-IE"/>
        </w:rPr>
        <w:t>]</w:t>
      </w:r>
      <w:r w:rsidR="009A5D0C">
        <w:rPr>
          <w:lang w:val="en-GB" w:eastAsia="en-IE"/>
        </w:rPr>
        <w:fldChar w:fldCharType="end"/>
      </w:r>
      <w:r>
        <w:rPr>
          <w:lang w:val="en-GB" w:eastAsia="en-IE"/>
        </w:rPr>
        <w:t>.</w:t>
      </w:r>
      <w:r w:rsidRPr="0055768C">
        <w:rPr>
          <w:lang w:val="en-GB"/>
        </w:rPr>
        <w:t xml:space="preserve"> </w:t>
      </w:r>
      <w:r>
        <w:rPr>
          <w:lang w:val="en-GB"/>
        </w:rPr>
        <w:t xml:space="preserve">Traceability was initially used to trace requirements from their source to implementation and test, but now plays an increasing role in defect management, change management and project management. Increasingly software development is globally distributed across multiple teams and sites which makes traceability even more relevant </w:t>
      </w:r>
      <w:r w:rsidR="009A5D0C">
        <w:rPr>
          <w:lang w:val="en-GB"/>
        </w:rPr>
        <w:fldChar w:fldCharType="begin"/>
      </w:r>
      <w:r>
        <w:rPr>
          <w:lang w:val="en-GB"/>
        </w:rPr>
        <w:instrText xml:space="preserve"> ADDIN EN.CITE &lt;EndNote&gt;&lt;Cite&gt;&lt;Author&gt;McCaffery&lt;/Author&gt;&lt;Year&gt;2012&lt;/Year&gt;&lt;RecNum&gt;217&lt;/RecNum&gt;&lt;DisplayText&gt;[3]&lt;/DisplayText&gt;&lt;record&gt;&lt;rec-number&gt;217&lt;/rec-number&gt;&lt;foreign-keys&gt;&lt;key app="EN" db-id="90sdx0r93fe2r3ewp0fvz55uar9z5fs59w0v"&gt;217&lt;/key&gt;&lt;/foreign-keys&gt;&lt;ref-type name="Book Section"&gt;5&lt;/ref-type&gt;&lt;contributors&gt;&lt;authors&gt;&lt;author&gt;Fergal McCaffery &lt;/author&gt;&lt;author&gt;Valentine Casey&lt;/author&gt;&lt;author&gt;MS Sivakumar&lt;/author&gt;&lt;author&gt;Gerry Coleman&lt;/author&gt;&lt;author&gt;Peter Donnelly&lt;/author&gt;&lt;author&gt;John Burton&lt;/author&gt;&lt;/authors&gt;&lt;secondary-authors&gt;&lt;author&gt;O.Gotel et al&lt;/author&gt;&lt;/secondary-authors&gt;&lt;/contributors&gt;&lt;titles&gt;&lt;title&gt;Medical Device Software Traceability&lt;/title&gt;&lt;secondary-title&gt;Software and Systems Traceability&lt;/secondary-title&gt;&lt;/titles&gt;&lt;dates&gt;&lt;year&gt;2012&lt;/year&gt;&lt;/dates&gt;&lt;publisher&gt;Springer&lt;/publisher&gt;&lt;urls&gt;&lt;/urls&gt;&lt;/record&gt;&lt;/Cite&gt;&lt;Cite&gt;&lt;Author&gt;McCaffery&lt;/Author&gt;&lt;Year&gt;2012&lt;/Year&gt;&lt;RecNum&gt;217&lt;/RecNum&gt;&lt;record&gt;&lt;rec-number&gt;217&lt;/rec-number&gt;&lt;foreign-keys&gt;&lt;key app="EN" db-id="90sdx0r93fe2r3ewp0fvz55uar9z5fs59w0v"&gt;217&lt;/key&gt;&lt;/foreign-keys&gt;&lt;ref-type name="Book Section"&gt;5&lt;/ref-type&gt;&lt;contributors&gt;&lt;authors&gt;&lt;author&gt;Fergal McCaffery &lt;/author&gt;&lt;author&gt;Valentine Casey&lt;/author&gt;&lt;author&gt;MS Sivakumar&lt;/author&gt;&lt;author&gt;Gerry Coleman&lt;/author&gt;&lt;author&gt;Peter Donnelly&lt;/author&gt;&lt;author&gt;John Burton&lt;/author&gt;&lt;/authors&gt;&lt;secondary-authors&gt;&lt;author&gt;O.Gotel et al&lt;/author&gt;&lt;/secondary-authors&gt;&lt;/contributors&gt;&lt;titles&gt;&lt;title&gt;Medical Device Software Traceability&lt;/title&gt;&lt;secondary-title&gt;Software and Systems Traceability&lt;/secondary-title&gt;&lt;/titles&gt;&lt;dates&gt;&lt;year&gt;2012&lt;/year&gt;&lt;/dates&gt;&lt;publisher&gt;Springer&lt;/publisher&gt;&lt;urls&gt;&lt;/urls&gt;&lt;/record&gt;&lt;/Cite&gt;&lt;/EndNote&gt;</w:instrText>
      </w:r>
      <w:r w:rsidR="009A5D0C">
        <w:rPr>
          <w:lang w:val="en-GB"/>
        </w:rPr>
        <w:fldChar w:fldCharType="separate"/>
      </w:r>
      <w:r>
        <w:rPr>
          <w:noProof/>
          <w:lang w:val="en-GB"/>
        </w:rPr>
        <w:t>[</w:t>
      </w:r>
      <w:hyperlink w:anchor="_ENREF_3" w:tooltip="McCaffery, 2012 #217" w:history="1">
        <w:r>
          <w:rPr>
            <w:noProof/>
            <w:lang w:val="en-GB"/>
          </w:rPr>
          <w:t>3</w:t>
        </w:r>
      </w:hyperlink>
      <w:r>
        <w:rPr>
          <w:noProof/>
          <w:lang w:val="en-GB"/>
        </w:rPr>
        <w:t>]</w:t>
      </w:r>
      <w:r w:rsidR="009A5D0C">
        <w:rPr>
          <w:lang w:val="en-GB"/>
        </w:rPr>
        <w:fldChar w:fldCharType="end"/>
      </w:r>
      <w:r>
        <w:rPr>
          <w:lang w:val="en-GB"/>
        </w:rPr>
        <w:t>.</w:t>
      </w:r>
    </w:p>
    <w:p w:rsidR="0055768C" w:rsidRDefault="0055768C" w:rsidP="0055768C">
      <w:pPr>
        <w:jc w:val="both"/>
        <w:rPr>
          <w:lang w:val="en-GB"/>
        </w:rPr>
      </w:pPr>
      <w:r>
        <w:rPr>
          <w:lang w:val="en-GB"/>
        </w:rPr>
        <w:t>G</w:t>
      </w:r>
      <w:r>
        <w:rPr>
          <w:lang w:val="en-GB" w:eastAsia="en-IE"/>
        </w:rPr>
        <w:t xml:space="preserve">ood traceability information is fundamental for a number of reasons including change impact analysis, requirements validation and regression testing.  Often the quality of this information is poor, or out of date due to improper maintenance </w:t>
      </w:r>
      <w:r w:rsidR="009A5D0C">
        <w:rPr>
          <w:lang w:val="en-GB" w:eastAsia="en-IE"/>
        </w:rPr>
        <w:fldChar w:fldCharType="begin"/>
      </w:r>
      <w:r>
        <w:rPr>
          <w:lang w:val="en-GB" w:eastAsia="en-IE"/>
        </w:rPr>
        <w:instrText xml:space="preserve"> ADDIN EN.CITE &lt;EndNote&gt;&lt;Cite&gt;&lt;Author&gt;A.Dekhtar&lt;/Author&gt;&lt;Year&gt;2012&lt;/Year&gt;&lt;RecNum&gt;218&lt;/RecNum&gt;&lt;DisplayText&gt;[4]&lt;/DisplayText&gt;&lt;record&gt;&lt;rec-number&gt;218&lt;/rec-number&gt;&lt;foreign-keys&gt;&lt;key app="EN" db-id="90sdx0r93fe2r3ewp0fvz55uar9z5fs59w0v"&gt;218&lt;/key&gt;&lt;/foreign-keys&gt;&lt;ref-type name="Book Section"&gt;5&lt;/ref-type&gt;&lt;contributors&gt;&lt;authors&gt;&lt;author&gt;A.Dekhtar&lt;/author&gt;&lt;author&gt;Jane Huffman Hayes&lt;/author&gt;&lt;/authors&gt;&lt;/contributors&gt;&lt;titles&gt;&lt;title&gt;Studying the role of Humans in the Traceability Loop&lt;/title&gt;&lt;secondary-title&gt;Software and Systems Traceability&lt;/secondary-title&gt;&lt;/titles&gt;&lt;dates&gt;&lt;year&gt;2012&lt;/year&gt;&lt;/dates&gt;&lt;publisher&gt;Springer&lt;/publisher&gt;&lt;urls&gt;&lt;/urls&gt;&lt;/record&gt;&lt;/Cite&gt;&lt;Cite&gt;&lt;Author&gt;A.Dekhtar&lt;/Author&gt;&lt;Year&gt;2012&lt;/Year&gt;&lt;RecNum&gt;218&lt;/RecNum&gt;&lt;record&gt;&lt;rec-number&gt;218&lt;/rec-number&gt;&lt;foreign-keys&gt;&lt;key app="EN" db-id="90sdx0r93fe2r3ewp0fvz55uar9z5fs59w0v"&gt;218&lt;/key&gt;&lt;/foreign-keys&gt;&lt;ref-type name="Book Section"&gt;5&lt;/ref-type&gt;&lt;contributors&gt;&lt;authors&gt;&lt;author&gt;A.Dekhtar&lt;/author&gt;&lt;author&gt;Jane Huffman Hayes&lt;/author&gt;&lt;/authors&gt;&lt;/contributors&gt;&lt;titles&gt;&lt;title&gt;Studying the role of Humans in the Traceability Loop&lt;/title&gt;&lt;secondary-title&gt;Software and Systems Traceability&lt;/secondary-title&gt;&lt;/titles&gt;&lt;dates&gt;&lt;year&gt;2012&lt;/year&gt;&lt;/dates&gt;&lt;publisher&gt;Springer&lt;/publisher&gt;&lt;urls&gt;&lt;/urls&gt;&lt;/record&gt;&lt;/Cite&gt;&lt;/EndNote&gt;</w:instrText>
      </w:r>
      <w:r w:rsidR="009A5D0C">
        <w:rPr>
          <w:lang w:val="en-GB" w:eastAsia="en-IE"/>
        </w:rPr>
        <w:fldChar w:fldCharType="separate"/>
      </w:r>
      <w:r>
        <w:rPr>
          <w:noProof/>
          <w:lang w:val="en-GB" w:eastAsia="en-IE"/>
        </w:rPr>
        <w:t>[</w:t>
      </w:r>
      <w:hyperlink w:anchor="_ENREF_4" w:tooltip="A.Dekhtar, 2012 #218" w:history="1">
        <w:r>
          <w:rPr>
            <w:noProof/>
            <w:lang w:val="en-GB" w:eastAsia="en-IE"/>
          </w:rPr>
          <w:t>4</w:t>
        </w:r>
      </w:hyperlink>
      <w:r>
        <w:rPr>
          <w:noProof/>
          <w:lang w:val="en-GB" w:eastAsia="en-IE"/>
        </w:rPr>
        <w:t>]</w:t>
      </w:r>
      <w:r w:rsidR="009A5D0C">
        <w:rPr>
          <w:lang w:val="en-GB" w:eastAsia="en-IE"/>
        </w:rPr>
        <w:fldChar w:fldCharType="end"/>
      </w:r>
      <w:r>
        <w:rPr>
          <w:lang w:val="en-GB" w:eastAsia="en-IE"/>
        </w:rPr>
        <w:t>.</w:t>
      </w:r>
    </w:p>
    <w:p w:rsidR="0055768C" w:rsidRDefault="0055768C" w:rsidP="0055768C">
      <w:pPr>
        <w:jc w:val="both"/>
        <w:rPr>
          <w:lang w:val="en-GB" w:eastAsia="en-IE"/>
        </w:rPr>
      </w:pPr>
      <w:r>
        <w:rPr>
          <w:lang w:val="en-GB" w:eastAsia="en-IE"/>
        </w:rPr>
        <w:lastRenderedPageBreak/>
        <w:t xml:space="preserve">Traceability techniques and tools are not widely used in industry </w:t>
      </w:r>
      <w:r w:rsidR="009A5D0C">
        <w:rPr>
          <w:lang w:val="en-GB" w:eastAsia="en-IE"/>
        </w:rPr>
        <w:fldChar w:fldCharType="begin"/>
      </w:r>
      <w:r>
        <w:rPr>
          <w:lang w:val="en-GB" w:eastAsia="en-IE"/>
        </w:rPr>
        <w:instrText xml:space="preserve"> ADDIN EN.CITE &lt;EndNote&gt;&lt;Cite&gt;&lt;Author&gt;Gotel&lt;/Author&gt;&lt;Year&gt;2012&lt;/Year&gt;&lt;RecNum&gt;222&lt;/RecNum&gt;&lt;DisplayText&gt;[5, 6]&lt;/DisplayText&gt;&lt;record&gt;&lt;rec-number&gt;222&lt;/rec-number&gt;&lt;foreign-keys&gt;&lt;key app="EN" db-id="90sdx0r93fe2r3ewp0fvz55uar9z5fs59w0v"&gt;222&lt;/key&gt;&lt;/foreign-keys&gt;&lt;ref-type name="Book Section"&gt;5&lt;/ref-type&gt;&lt;contributors&gt;&lt;authors&gt;&lt;author&gt;O. Gotel&lt;/author&gt;&lt;author&gt;Jane Cleland-Huang&lt;/author&gt;&lt;author&gt;Jane Huffman Hayes&lt;/author&gt;&lt;author&gt;Andrea Zisman&lt;/author&gt;&lt;/authors&gt;&lt;/contributors&gt;&lt;titles&gt;&lt;title&gt;The Grand Challenge of Traceability&lt;/title&gt;&lt;secondary-title&gt;Software and Systems Traceability&lt;/secondary-title&gt;&lt;/titles&gt;&lt;dates&gt;&lt;year&gt;2012&lt;/year&gt;&lt;/dates&gt;&lt;publisher&gt;Springer&lt;/publisher&gt;&lt;urls&gt;&lt;/urls&gt;&lt;/record&gt;&lt;/Cite&gt;&lt;Cite&gt;&lt;Author&gt;Neumuller&lt;/Author&gt;&lt;Year&gt;2006&lt;/Year&gt;&lt;RecNum&gt;140&lt;/RecNum&gt;&lt;record&gt;&lt;rec-number&gt;140&lt;/rec-number&gt;&lt;foreign-keys&gt;&lt;key app="EN" db-id="90sdx0r93fe2r3ewp0fvz55uar9z5fs59w0v"&gt;140&lt;/key&gt;&lt;/foreign-keys&gt;&lt;ref-type name="Conference Proceedings"&gt;10&lt;/ref-type&gt;&lt;contributors&gt;&lt;authors&gt;&lt;author&gt;Neumuller, C.&lt;/author&gt;&lt;author&gt;Grunbacher, P.&lt;/author&gt;&lt;/authors&gt;&lt;/contributors&gt;&lt;titles&gt;&lt;title&gt;Automating Software Traceability in Very Small Companies: A Case Study and Lessons Learne&lt;/title&gt;&lt;secondary-title&gt;Automated Software Engineering, 2006. ASE &amp;apos;06. 21st IEEE/ACM International Conference on&lt;/secondary-title&gt;&lt;alt-title&gt;Automated Software Engineering, 2006. ASE &amp;apos;06. 21st IEEE/ACM International Conference on&lt;/alt-title&gt;&lt;/titles&gt;&lt;pages&gt;145-156&lt;/pages&gt;&lt;keywords&gt;&lt;keyword&gt;program diagnostics&lt;/keyword&gt;&lt;keyword&gt;software architecture&lt;/keyword&gt;&lt;keyword&gt;software tools&lt;/keyword&gt;&lt;keyword&gt;APIS traceability environment&lt;/keyword&gt;&lt;keyword&gt;IT industry&lt;/keyword&gt;&lt;keyword&gt;software company&lt;/keyword&gt;&lt;keyword&gt;software traceability&lt;/keyword&gt;&lt;/keywords&gt;&lt;dates&gt;&lt;year&gt;2006&lt;/year&gt;&lt;pub-dates&gt;&lt;date&gt;18-22 Sept. 2006&lt;/date&gt;&lt;/pub-dates&gt;&lt;/dates&gt;&lt;isbn&gt;1527-1366&lt;/isbn&gt;&lt;urls&gt;&lt;/urls&gt;&lt;/record&gt;&lt;/Cite&gt;&lt;/EndNote&gt;</w:instrText>
      </w:r>
      <w:r w:rsidR="009A5D0C">
        <w:rPr>
          <w:lang w:val="en-GB" w:eastAsia="en-IE"/>
        </w:rPr>
        <w:fldChar w:fldCharType="separate"/>
      </w:r>
      <w:r>
        <w:rPr>
          <w:noProof/>
          <w:lang w:val="en-GB" w:eastAsia="en-IE"/>
        </w:rPr>
        <w:t>[</w:t>
      </w:r>
      <w:hyperlink w:anchor="_ENREF_5" w:tooltip="Gotel, 2012 #222" w:history="1">
        <w:r>
          <w:rPr>
            <w:noProof/>
            <w:lang w:val="en-GB" w:eastAsia="en-IE"/>
          </w:rPr>
          <w:t>5</w:t>
        </w:r>
      </w:hyperlink>
      <w:r>
        <w:rPr>
          <w:noProof/>
          <w:lang w:val="en-GB" w:eastAsia="en-IE"/>
        </w:rPr>
        <w:t xml:space="preserve">, </w:t>
      </w:r>
      <w:hyperlink w:anchor="_ENREF_6" w:tooltip="Neumuller, 2006 #140" w:history="1">
        <w:r>
          <w:rPr>
            <w:noProof/>
            <w:lang w:val="en-GB" w:eastAsia="en-IE"/>
          </w:rPr>
          <w:t>6</w:t>
        </w:r>
      </w:hyperlink>
      <w:r>
        <w:rPr>
          <w:noProof/>
          <w:lang w:val="en-GB" w:eastAsia="en-IE"/>
        </w:rPr>
        <w:t>]</w:t>
      </w:r>
      <w:r w:rsidR="009A5D0C">
        <w:rPr>
          <w:lang w:val="en-GB" w:eastAsia="en-IE"/>
        </w:rPr>
        <w:fldChar w:fldCharType="end"/>
      </w:r>
      <w:r>
        <w:rPr>
          <w:lang w:val="en-GB" w:eastAsia="en-IE"/>
        </w:rPr>
        <w:t>. Companies who do adopt traceability techniques often adopt inefficient manual traceability methods and tools despite semi-automated and automated approaches becoming available</w:t>
      </w:r>
      <w:r>
        <w:rPr>
          <w:color w:val="FF0000"/>
          <w:lang w:val="en-GB" w:eastAsia="en-IE"/>
        </w:rPr>
        <w:t xml:space="preserve"> </w:t>
      </w:r>
      <w:r w:rsidR="009A5D0C">
        <w:rPr>
          <w:lang w:val="en-GB" w:eastAsia="en-IE"/>
        </w:rPr>
        <w:fldChar w:fldCharType="begin"/>
      </w:r>
      <w:r>
        <w:rPr>
          <w:lang w:val="en-GB" w:eastAsia="en-IE"/>
        </w:rPr>
        <w:instrText xml:space="preserve"> ADDIN EN.CITE &lt;EndNote&gt;&lt;Cite&gt;&lt;Author&gt;Neumuller&lt;/Author&gt;&lt;Year&gt;2006&lt;/Year&gt;&lt;RecNum&gt;127&lt;/RecNum&gt;&lt;DisplayText&gt;[6]&lt;/DisplayText&gt;&lt;record&gt;&lt;rec-number&gt;127&lt;/rec-number&gt;&lt;foreign-keys&gt;&lt;key app="EN" db-id="90sdx0r93fe2r3ewp0fvz55uar9z5fs59w0v"&gt;127&lt;/key&gt;&lt;/foreign-keys&gt;&lt;ref-type name="Conference Proceedings"&gt;10&lt;/ref-type&gt;&lt;contributors&gt;&lt;authors&gt;&lt;author&gt;Neumuller, C.&lt;/author&gt;&lt;author&gt;Grunbacher, P.&lt;/author&gt;&lt;/authors&gt;&lt;/contributors&gt;&lt;titles&gt;&lt;title&gt;Automating Software Traceability in Very Small Companies: A Case Study and Lessons Learne&lt;/title&gt;&lt;secondary-title&gt;Automated Software Engineering, 2006. ASE &amp;apos;06. 21st IEEE/ACM International Conference on&lt;/secondary-title&gt;&lt;alt-title&gt;Automated Software Engineering, 2006. ASE &amp;apos;06. 21st IEEE/ACM International Conference on&lt;/alt-title&gt;&lt;/titles&gt;&lt;pages&gt;145-156&lt;/pages&gt;&lt;keywords&gt;&lt;keyword&gt;program diagnostics&lt;/keyword&gt;&lt;keyword&gt;software architecture&lt;/keyword&gt;&lt;keyword&gt;software tools&lt;/keyword&gt;&lt;keyword&gt;APIS traceability environment&lt;/keyword&gt;&lt;keyword&gt;IT industry&lt;/keyword&gt;&lt;keyword&gt;software company&lt;/keyword&gt;&lt;keyword&gt;software traceability&lt;/keyword&gt;&lt;/keywords&gt;&lt;dates&gt;&lt;year&gt;2006&lt;/year&gt;&lt;pub-dates&gt;&lt;date&gt;18-22 Sept. 2006&lt;/date&gt;&lt;/pub-dates&gt;&lt;/dates&gt;&lt;isbn&gt;1527-1366&lt;/isbn&gt;&lt;urls&gt;&lt;/urls&gt;&lt;/record&gt;&lt;/Cite&gt;&lt;/EndNote&gt;</w:instrText>
      </w:r>
      <w:r w:rsidR="009A5D0C">
        <w:rPr>
          <w:lang w:val="en-GB" w:eastAsia="en-IE"/>
        </w:rPr>
        <w:fldChar w:fldCharType="separate"/>
      </w:r>
      <w:r>
        <w:rPr>
          <w:noProof/>
          <w:lang w:val="en-GB" w:eastAsia="en-IE"/>
        </w:rPr>
        <w:t>[</w:t>
      </w:r>
      <w:hyperlink w:anchor="_ENREF_6" w:tooltip="Neumuller, 2006 #140" w:history="1">
        <w:r>
          <w:rPr>
            <w:noProof/>
            <w:lang w:val="en-GB" w:eastAsia="en-IE"/>
          </w:rPr>
          <w:t>6</w:t>
        </w:r>
      </w:hyperlink>
      <w:r>
        <w:rPr>
          <w:noProof/>
          <w:lang w:val="en-GB" w:eastAsia="en-IE"/>
        </w:rPr>
        <w:t>]</w:t>
      </w:r>
      <w:r w:rsidR="009A5D0C">
        <w:rPr>
          <w:lang w:val="en-GB" w:eastAsia="en-IE"/>
        </w:rPr>
        <w:fldChar w:fldCharType="end"/>
      </w:r>
      <w:r>
        <w:rPr>
          <w:lang w:val="en-GB" w:eastAsia="en-IE"/>
        </w:rPr>
        <w:t>.</w:t>
      </w:r>
    </w:p>
    <w:p w:rsidR="0055768C" w:rsidRDefault="0055768C" w:rsidP="0055768C">
      <w:pPr>
        <w:jc w:val="both"/>
        <w:rPr>
          <w:lang w:val="en-GB" w:eastAsia="en-IE"/>
        </w:rPr>
      </w:pPr>
      <w:r>
        <w:rPr>
          <w:lang w:val="en-GB" w:eastAsia="en-IE"/>
        </w:rPr>
        <w:t xml:space="preserve">This paper considers the barriers to implementing traceability and proposes solutions to those barriers. This paper will also consider if there is any difference in barriers between the general and safety critical domains. To achieve this, a literature review including eight case studies was conducted for both generic and safety critical software domains. </w:t>
      </w:r>
    </w:p>
    <w:p w:rsidR="0055768C" w:rsidRDefault="0055768C" w:rsidP="0055768C">
      <w:pPr>
        <w:spacing w:after="240"/>
        <w:jc w:val="both"/>
        <w:rPr>
          <w:lang w:val="en-GB" w:eastAsia="en-IE"/>
        </w:rPr>
      </w:pPr>
      <w:r>
        <w:rPr>
          <w:lang w:val="en-GB" w:eastAsia="en-IE"/>
        </w:rPr>
        <w:t xml:space="preserve">This paper is structured as follows: Section </w:t>
      </w:r>
      <w:r w:rsidR="00147D8F">
        <w:rPr>
          <w:lang w:val="en-GB" w:eastAsia="en-IE"/>
        </w:rPr>
        <w:t>II</w:t>
      </w:r>
      <w:r>
        <w:rPr>
          <w:lang w:val="en-GB" w:eastAsia="en-IE"/>
        </w:rPr>
        <w:t xml:space="preserve"> presents the research methodology used in this work. Section </w:t>
      </w:r>
      <w:r w:rsidR="007807AE">
        <w:rPr>
          <w:lang w:val="en-GB" w:eastAsia="en-IE"/>
        </w:rPr>
        <w:t>I</w:t>
      </w:r>
      <w:r w:rsidR="00A71E18">
        <w:rPr>
          <w:lang w:val="en-GB" w:eastAsia="en-IE"/>
        </w:rPr>
        <w:t>III</w:t>
      </w:r>
      <w:r>
        <w:rPr>
          <w:lang w:val="en-GB" w:eastAsia="en-IE"/>
        </w:rPr>
        <w:t xml:space="preserve"> presents the findings of this work. Section </w:t>
      </w:r>
      <w:r w:rsidR="00A71E18">
        <w:rPr>
          <w:lang w:val="en-GB" w:eastAsia="en-IE"/>
        </w:rPr>
        <w:t>I</w:t>
      </w:r>
      <w:r w:rsidR="00147D8F">
        <w:rPr>
          <w:lang w:val="en-GB" w:eastAsia="en-IE"/>
        </w:rPr>
        <w:t>V</w:t>
      </w:r>
      <w:r>
        <w:rPr>
          <w:lang w:val="en-GB" w:eastAsia="en-IE"/>
        </w:rPr>
        <w:t xml:space="preserve"> proposes a framework for barriers/solutions.</w:t>
      </w:r>
      <w:r w:rsidR="00147D8F">
        <w:rPr>
          <w:lang w:val="en-GB" w:eastAsia="en-IE"/>
        </w:rPr>
        <w:t xml:space="preserve"> Our conclusion</w:t>
      </w:r>
      <w:r w:rsidR="007807AE">
        <w:rPr>
          <w:lang w:val="en-GB" w:eastAsia="en-IE"/>
        </w:rPr>
        <w:t xml:space="preserve"> and future work</w:t>
      </w:r>
      <w:r w:rsidR="00147D8F">
        <w:rPr>
          <w:lang w:val="en-GB" w:eastAsia="en-IE"/>
        </w:rPr>
        <w:t xml:space="preserve"> is provided in S</w:t>
      </w:r>
      <w:r>
        <w:rPr>
          <w:lang w:val="en-GB" w:eastAsia="en-IE"/>
        </w:rPr>
        <w:t xml:space="preserve">ection </w:t>
      </w:r>
      <w:proofErr w:type="gramStart"/>
      <w:r w:rsidR="00A71E18">
        <w:rPr>
          <w:lang w:val="en-GB" w:eastAsia="en-IE"/>
        </w:rPr>
        <w:t>V</w:t>
      </w:r>
      <w:r>
        <w:rPr>
          <w:lang w:val="en-GB" w:eastAsia="en-IE"/>
        </w:rPr>
        <w:t xml:space="preserve"> </w:t>
      </w:r>
      <w:r w:rsidR="007807AE">
        <w:rPr>
          <w:lang w:val="en-GB" w:eastAsia="en-IE"/>
        </w:rPr>
        <w:t>.</w:t>
      </w:r>
      <w:proofErr w:type="gramEnd"/>
    </w:p>
    <w:p w:rsidR="0055768C" w:rsidRDefault="0055768C" w:rsidP="009B7E84">
      <w:pPr>
        <w:pStyle w:val="Heading1"/>
        <w:rPr>
          <w:lang w:val="en-GB"/>
        </w:rPr>
      </w:pPr>
      <w:r>
        <w:rPr>
          <w:lang w:val="en-GB"/>
        </w:rPr>
        <w:t>Research Methodology</w:t>
      </w:r>
    </w:p>
    <w:p w:rsidR="0055768C" w:rsidRDefault="0055768C" w:rsidP="009B7E84">
      <w:pPr>
        <w:jc w:val="both"/>
        <w:rPr>
          <w:lang w:val="en-GB" w:eastAsia="en-IE"/>
        </w:rPr>
      </w:pPr>
      <w:r>
        <w:rPr>
          <w:lang w:val="en-GB" w:eastAsia="en-IE"/>
        </w:rPr>
        <w:t>The purpose of this research is to answer the following research question:</w:t>
      </w:r>
    </w:p>
    <w:p w:rsidR="0055768C" w:rsidRDefault="0055768C" w:rsidP="009B7E84">
      <w:pPr>
        <w:ind w:left="708"/>
        <w:jc w:val="both"/>
        <w:rPr>
          <w:lang w:val="en-GB" w:eastAsia="en-IE"/>
        </w:rPr>
      </w:pPr>
      <w:r>
        <w:rPr>
          <w:lang w:val="en-GB" w:eastAsia="en-IE"/>
        </w:rPr>
        <w:t>What are the barriers to an organisation implementing traceability and   how can these barriers be overcome?</w:t>
      </w:r>
    </w:p>
    <w:p w:rsidR="0055768C" w:rsidRDefault="0055768C" w:rsidP="009B7E84">
      <w:pPr>
        <w:jc w:val="both"/>
        <w:rPr>
          <w:lang w:val="en-GB" w:eastAsia="en-IE"/>
        </w:rPr>
      </w:pPr>
      <w:r>
        <w:rPr>
          <w:lang w:val="en-GB" w:eastAsia="en-IE"/>
        </w:rPr>
        <w:t>In addition to examining the barriers and potential solutions, we also decided to investigate any difference in barriers between the general and safety critical domains</w:t>
      </w:r>
      <w:r w:rsidR="00D05ADD">
        <w:rPr>
          <w:lang w:val="en-GB" w:eastAsia="en-IE"/>
        </w:rPr>
        <w:t>.</w:t>
      </w:r>
    </w:p>
    <w:p w:rsidR="0055768C" w:rsidRDefault="0055768C" w:rsidP="009B7E84">
      <w:pPr>
        <w:pStyle w:val="heading10"/>
        <w:numPr>
          <w:ilvl w:val="0"/>
          <w:numId w:val="0"/>
        </w:numPr>
        <w:tabs>
          <w:tab w:val="left" w:pos="720"/>
        </w:tabs>
        <w:spacing w:before="0" w:after="0" w:line="240" w:lineRule="auto"/>
        <w:jc w:val="both"/>
        <w:rPr>
          <w:rFonts w:eastAsiaTheme="minorEastAsia"/>
          <w:b w:val="0"/>
          <w:sz w:val="20"/>
          <w:lang w:val="en-IE" w:eastAsia="en-US"/>
        </w:rPr>
      </w:pPr>
      <w:r>
        <w:rPr>
          <w:rFonts w:eastAsiaTheme="minorEastAsia"/>
          <w:b w:val="0"/>
          <w:sz w:val="20"/>
          <w:lang w:val="en-IE" w:eastAsia="en-US"/>
        </w:rPr>
        <w:t xml:space="preserve">Traceability literature   was surveyed to gain </w:t>
      </w:r>
      <w:proofErr w:type="gramStart"/>
      <w:r>
        <w:rPr>
          <w:rFonts w:eastAsiaTheme="minorEastAsia"/>
          <w:b w:val="0"/>
          <w:sz w:val="20"/>
          <w:lang w:val="en-IE" w:eastAsia="en-US"/>
        </w:rPr>
        <w:t>insight  from</w:t>
      </w:r>
      <w:proofErr w:type="gramEnd"/>
      <w:r>
        <w:rPr>
          <w:rFonts w:eastAsiaTheme="minorEastAsia"/>
          <w:b w:val="0"/>
          <w:sz w:val="20"/>
          <w:lang w:val="en-IE" w:eastAsia="en-US"/>
        </w:rPr>
        <w:t xml:space="preserve"> both research experts and industry practitioners regarding the potential barriers to implementing traceability and possible solutions to these barriers.</w:t>
      </w:r>
    </w:p>
    <w:p w:rsidR="00F63FEC" w:rsidRPr="00F63FEC" w:rsidRDefault="00F63FEC" w:rsidP="00F63FEC">
      <w:pPr>
        <w:pStyle w:val="Euspring-Paragraph"/>
        <w:spacing w:after="0"/>
        <w:rPr>
          <w:sz w:val="20"/>
          <w:szCs w:val="20"/>
        </w:rPr>
      </w:pPr>
      <w:r w:rsidRPr="00F63FEC">
        <w:rPr>
          <w:sz w:val="20"/>
          <w:szCs w:val="20"/>
        </w:rPr>
        <w:t>The following steps were used during the performance of the literature review:</w:t>
      </w:r>
    </w:p>
    <w:p w:rsidR="00F63FEC" w:rsidRPr="00F63FEC" w:rsidRDefault="00F63FEC" w:rsidP="00F63FEC">
      <w:pPr>
        <w:pStyle w:val="Euspring-Paragraph"/>
        <w:numPr>
          <w:ilvl w:val="0"/>
          <w:numId w:val="16"/>
        </w:numPr>
        <w:spacing w:after="0"/>
        <w:ind w:left="426"/>
        <w:rPr>
          <w:sz w:val="20"/>
          <w:szCs w:val="20"/>
        </w:rPr>
      </w:pPr>
      <w:r w:rsidRPr="00F63FEC">
        <w:rPr>
          <w:sz w:val="20"/>
          <w:szCs w:val="20"/>
        </w:rPr>
        <w:t xml:space="preserve">Collect all publications from identified sources using keywords as detailed below </w:t>
      </w:r>
    </w:p>
    <w:p w:rsidR="00F63FEC" w:rsidRPr="00F63FEC" w:rsidRDefault="00F63FEC" w:rsidP="00F63FEC">
      <w:pPr>
        <w:pStyle w:val="Euspring-Paragraph"/>
        <w:numPr>
          <w:ilvl w:val="0"/>
          <w:numId w:val="16"/>
        </w:numPr>
        <w:spacing w:after="0"/>
        <w:ind w:left="426"/>
        <w:rPr>
          <w:sz w:val="20"/>
          <w:szCs w:val="20"/>
        </w:rPr>
      </w:pPr>
      <w:r w:rsidRPr="00F63FEC">
        <w:rPr>
          <w:sz w:val="20"/>
          <w:szCs w:val="20"/>
        </w:rPr>
        <w:t>Identify only full or short papers; excluding workshops, posters etc.</w:t>
      </w:r>
    </w:p>
    <w:p w:rsidR="00F63FEC" w:rsidRPr="00F63FEC" w:rsidRDefault="00F63FEC" w:rsidP="00F63FEC">
      <w:pPr>
        <w:pStyle w:val="Euspring-Paragraph"/>
        <w:numPr>
          <w:ilvl w:val="0"/>
          <w:numId w:val="16"/>
        </w:numPr>
        <w:spacing w:after="0"/>
        <w:ind w:left="426"/>
        <w:rPr>
          <w:sz w:val="20"/>
          <w:szCs w:val="20"/>
        </w:rPr>
      </w:pPr>
      <w:r w:rsidRPr="00F63FEC">
        <w:rPr>
          <w:sz w:val="20"/>
          <w:szCs w:val="20"/>
        </w:rPr>
        <w:t>Examine the abstracts of each paper to determine if they meet the inclusion criteria</w:t>
      </w:r>
      <w:r>
        <w:rPr>
          <w:sz w:val="20"/>
          <w:szCs w:val="20"/>
        </w:rPr>
        <w:t xml:space="preserve"> </w:t>
      </w:r>
    </w:p>
    <w:p w:rsidR="00F63FEC" w:rsidRDefault="00F63FEC" w:rsidP="00F63FEC">
      <w:pPr>
        <w:pStyle w:val="Euspring-Paragraph"/>
        <w:numPr>
          <w:ilvl w:val="0"/>
          <w:numId w:val="16"/>
        </w:numPr>
        <w:spacing w:after="0"/>
        <w:ind w:left="426"/>
        <w:rPr>
          <w:sz w:val="20"/>
          <w:szCs w:val="20"/>
        </w:rPr>
      </w:pPr>
      <w:r w:rsidRPr="00F63FEC">
        <w:rPr>
          <w:sz w:val="20"/>
          <w:szCs w:val="20"/>
        </w:rPr>
        <w:t>Extract all pertinent information from each publication.</w:t>
      </w:r>
    </w:p>
    <w:p w:rsidR="00F63FEC" w:rsidRPr="00F63FEC" w:rsidRDefault="00F63FEC" w:rsidP="00F63FEC">
      <w:pPr>
        <w:pStyle w:val="Euspring-Paragraph"/>
        <w:ind w:left="66"/>
        <w:rPr>
          <w:sz w:val="20"/>
          <w:szCs w:val="20"/>
        </w:rPr>
      </w:pPr>
      <w:r w:rsidRPr="00F63FEC">
        <w:rPr>
          <w:sz w:val="20"/>
          <w:szCs w:val="20"/>
          <w:lang w:val="en-IE"/>
        </w:rPr>
        <w:lastRenderedPageBreak/>
        <w:t>The inclusion criteria were: Software traceability implementation, Problems/barriers to implementing traceability, Case studies focusing on software traceability implementation and dated within the last 8 years</w:t>
      </w:r>
    </w:p>
    <w:p w:rsidR="0055768C" w:rsidRDefault="0055768C" w:rsidP="009B7E84">
      <w:pPr>
        <w:jc w:val="both"/>
        <w:rPr>
          <w:rFonts w:eastAsiaTheme="minorEastAsia"/>
          <w:lang w:val="en-IE"/>
        </w:rPr>
      </w:pPr>
      <w:r>
        <w:rPr>
          <w:rFonts w:eastAsiaTheme="minorEastAsia"/>
          <w:lang w:val="en-IE"/>
        </w:rPr>
        <w:t xml:space="preserve">The portals that facilitated this research were IEEE Xplore digital library,  ACM digital library and Google Scholar. Key search words used were: </w:t>
      </w:r>
      <w:r>
        <w:rPr>
          <w:rFonts w:eastAsiaTheme="minorEastAsia"/>
          <w:i/>
          <w:lang w:val="en-IE"/>
        </w:rPr>
        <w:t>traceability, software+traceability, requirements+traceability, traceability + case + study, traceability+survey, traceability+barriers</w:t>
      </w:r>
      <w:r>
        <w:rPr>
          <w:rFonts w:eastAsiaTheme="minorEastAsia"/>
          <w:lang w:val="en-IE"/>
        </w:rPr>
        <w:t>. These searches returned more than 150 publications. Each abstract was scanned for relevance to the research topic</w:t>
      </w:r>
      <w:r w:rsidR="00D05ADD">
        <w:rPr>
          <w:rFonts w:eastAsiaTheme="minorEastAsia"/>
          <w:lang w:val="en-IE"/>
        </w:rPr>
        <w:t xml:space="preserve"> (detail on barriers to traceability)</w:t>
      </w:r>
      <w:r>
        <w:rPr>
          <w:rFonts w:eastAsiaTheme="minorEastAsia"/>
          <w:lang w:val="en-IE"/>
        </w:rPr>
        <w:t xml:space="preserve"> and 32 were </w:t>
      </w:r>
      <w:r w:rsidR="00F63FEC">
        <w:rPr>
          <w:rFonts w:eastAsiaTheme="minorEastAsia"/>
          <w:lang w:val="en-IE"/>
        </w:rPr>
        <w:t>selected to inform the research</w:t>
      </w:r>
      <w:r>
        <w:rPr>
          <w:rFonts w:eastAsiaTheme="minorEastAsia"/>
          <w:lang w:val="en-IE"/>
        </w:rPr>
        <w:t>. 12 of these were case studies from which we selected 8 of the most</w:t>
      </w:r>
      <w:r w:rsidR="00F63FEC">
        <w:rPr>
          <w:rFonts w:eastAsiaTheme="minorEastAsia"/>
          <w:lang w:val="en-IE"/>
        </w:rPr>
        <w:t xml:space="preserve"> </w:t>
      </w:r>
      <w:proofErr w:type="gramStart"/>
      <w:r w:rsidR="00F63FEC">
        <w:rPr>
          <w:rFonts w:eastAsiaTheme="minorEastAsia"/>
          <w:lang w:val="en-IE"/>
        </w:rPr>
        <w:t xml:space="preserve">recent </w:t>
      </w:r>
      <w:r>
        <w:rPr>
          <w:rFonts w:eastAsiaTheme="minorEastAsia"/>
          <w:lang w:val="en-IE"/>
        </w:rPr>
        <w:t xml:space="preserve"> </w:t>
      </w:r>
      <w:r w:rsidR="00F63FEC">
        <w:rPr>
          <w:rFonts w:eastAsiaTheme="minorEastAsia"/>
          <w:lang w:val="en-IE"/>
        </w:rPr>
        <w:t>and</w:t>
      </w:r>
      <w:proofErr w:type="gramEnd"/>
      <w:r w:rsidR="00F63FEC">
        <w:rPr>
          <w:rFonts w:eastAsiaTheme="minorEastAsia"/>
          <w:lang w:val="en-IE"/>
        </w:rPr>
        <w:t xml:space="preserve"> </w:t>
      </w:r>
      <w:r>
        <w:rPr>
          <w:rFonts w:eastAsiaTheme="minorEastAsia"/>
          <w:lang w:val="en-IE"/>
        </w:rPr>
        <w:t>relevant</w:t>
      </w:r>
      <w:r w:rsidR="00077D38">
        <w:rPr>
          <w:rFonts w:eastAsiaTheme="minorEastAsia"/>
          <w:lang w:val="en-IE"/>
        </w:rPr>
        <w:t xml:space="preserve"> (the other 4 did not have much detail).</w:t>
      </w:r>
    </w:p>
    <w:p w:rsidR="009F26EA" w:rsidRDefault="00F63FEC" w:rsidP="009F26EA">
      <w:pPr>
        <w:jc w:val="both"/>
        <w:rPr>
          <w:rFonts w:eastAsiaTheme="minorEastAsia"/>
          <w:lang w:val="en-IE"/>
        </w:rPr>
      </w:pPr>
      <w:r>
        <w:rPr>
          <w:rFonts w:eastAsiaTheme="minorEastAsia"/>
          <w:lang w:val="en-IE"/>
        </w:rPr>
        <w:t xml:space="preserve">In addition to the above , a </w:t>
      </w:r>
      <w:r w:rsidR="0055768C">
        <w:rPr>
          <w:rFonts w:eastAsiaTheme="minorEastAsia"/>
          <w:lang w:val="en-IE"/>
        </w:rPr>
        <w:t xml:space="preserve">recently published  book entitled Software and Systems Traceability </w:t>
      </w:r>
      <w:r w:rsidR="009A5D0C">
        <w:rPr>
          <w:rFonts w:eastAsiaTheme="minorEastAsia"/>
          <w:lang w:val="en-IE"/>
        </w:rPr>
        <w:fldChar w:fldCharType="begin"/>
      </w:r>
      <w:r w:rsidR="0055768C">
        <w:rPr>
          <w:rFonts w:eastAsiaTheme="minorEastAsia"/>
          <w:lang w:val="en-IE"/>
        </w:rPr>
        <w:instrText xml:space="preserve"> ADDIN EN.CITE &lt;EndNote&gt;&lt;Cite&gt;&lt;Author&gt;Gotel&lt;/Author&gt;&lt;Year&gt;2012&lt;/Year&gt;&lt;RecNum&gt;184&lt;/RecNum&gt;&lt;DisplayText&gt;[1]&lt;/DisplayText&gt;&lt;record&gt;&lt;rec-number&gt;184&lt;/rec-number&gt;&lt;foreign-keys&gt;&lt;key app="EN" db-id="90sdx0r93fe2r3ewp0fvz55uar9z5fs59w0v"&gt;184&lt;/key&gt;&lt;/foreign-keys&gt;&lt;ref-type name="Book"&gt;6&lt;/ref-type&gt;&lt;contributors&gt;&lt;authors&gt;&lt;author&gt;Olena Gotel&lt;/author&gt;&lt;author&gt;Jane Cleland-Huang&lt;/author&gt;&lt;author&gt;Andrea Zisman&lt;/author&gt;&lt;/authors&gt;&lt;secondary-authors&gt;&lt;author&gt;Jane Cleland-Huang&lt;/author&gt;&lt;author&gt;Orlena Gotel&lt;/author&gt;&lt;author&gt;Andrea Zisman&lt;/author&gt;&lt;/secondary-authors&gt;&lt;/contributors&gt;&lt;titles&gt;&lt;title&gt;Software and Systems Traceability&lt;/title&gt;&lt;/titles&gt;&lt;dates&gt;&lt;year&gt;2012&lt;/year&gt;&lt;/dates&gt;&lt;pub-location&gt;London Dordrecht Heidelberg New York&lt;/pub-location&gt;&lt;publisher&gt;Springer&lt;/publisher&gt;&lt;isbn&gt;978-1-4471-2238-8&lt;/isbn&gt;&lt;urls&gt;&lt;/urls&gt;&lt;electronic-resource-num&gt;10.1007/978-1-4471-2239-5&lt;/electronic-resource-num&gt;&lt;/record&gt;&lt;/Cite&gt;&lt;/EndNote&gt;</w:instrText>
      </w:r>
      <w:r w:rsidR="009A5D0C">
        <w:rPr>
          <w:rFonts w:eastAsiaTheme="minorEastAsia"/>
          <w:lang w:val="en-IE"/>
        </w:rPr>
        <w:fldChar w:fldCharType="separate"/>
      </w:r>
      <w:r w:rsidR="0055768C">
        <w:rPr>
          <w:rFonts w:eastAsiaTheme="minorEastAsia"/>
          <w:noProof/>
          <w:lang w:val="en-IE"/>
        </w:rPr>
        <w:t>[</w:t>
      </w:r>
      <w:hyperlink w:anchor="_ENREF_1" w:tooltip="Gotel, 2012 #184" w:history="1">
        <w:r w:rsidR="0055768C">
          <w:rPr>
            <w:rFonts w:eastAsiaTheme="minorEastAsia"/>
            <w:noProof/>
            <w:lang w:val="en-IE"/>
          </w:rPr>
          <w:t>1</w:t>
        </w:r>
      </w:hyperlink>
      <w:r w:rsidR="0055768C">
        <w:rPr>
          <w:rFonts w:eastAsiaTheme="minorEastAsia"/>
          <w:noProof/>
          <w:lang w:val="en-IE"/>
        </w:rPr>
        <w:t>]</w:t>
      </w:r>
      <w:r w:rsidR="009A5D0C">
        <w:rPr>
          <w:rFonts w:eastAsiaTheme="minorEastAsia"/>
          <w:lang w:val="en-IE"/>
        </w:rPr>
        <w:fldChar w:fldCharType="end"/>
      </w:r>
      <w:r w:rsidR="0055768C">
        <w:rPr>
          <w:rFonts w:eastAsiaTheme="minorEastAsia"/>
          <w:lang w:val="en-IE"/>
        </w:rPr>
        <w:t xml:space="preserve"> informed a great deal of our research. </w:t>
      </w:r>
      <w:r w:rsidR="00077D38">
        <w:rPr>
          <w:rFonts w:eastAsiaTheme="minorEastAsia"/>
          <w:lang w:val="en-IE"/>
        </w:rPr>
        <w:t>Some</w:t>
      </w:r>
      <w:r w:rsidR="0055768C">
        <w:rPr>
          <w:rFonts w:eastAsiaTheme="minorEastAsia"/>
          <w:lang w:val="en-IE"/>
        </w:rPr>
        <w:t xml:space="preserve"> of the chapters from this book are referred to throughout this paper. </w:t>
      </w:r>
    </w:p>
    <w:p w:rsidR="0055768C" w:rsidRPr="00A71E18" w:rsidRDefault="00DD2BD1" w:rsidP="001B02B4">
      <w:pPr>
        <w:jc w:val="both"/>
        <w:rPr>
          <w:rFonts w:eastAsiaTheme="minorEastAsia"/>
          <w:lang w:val="en-IE"/>
        </w:rPr>
      </w:pPr>
      <w:r w:rsidRPr="009F26EA">
        <w:rPr>
          <w:rFonts w:eastAsiaTheme="minorEastAsia"/>
          <w:lang w:val="en-IE"/>
        </w:rPr>
        <w:t>The case studies report on traceability practices in and experiences of implementing and using traceability. One study carried out an assessment of two organisations with regard to their practice of traceability. The case studies are referenced as follows</w:t>
      </w:r>
      <w:r w:rsidR="00A71E18">
        <w:rPr>
          <w:rFonts w:eastAsiaTheme="minorEastAsia"/>
          <w:lang w:val="en-IE"/>
        </w:rPr>
        <w:t>:</w:t>
      </w:r>
      <w:proofErr w:type="spellStart"/>
      <w:r w:rsidR="0055768C">
        <w:rPr>
          <w:b/>
          <w:color w:val="131413"/>
          <w:lang w:val="en-GB" w:eastAsia="en-IE"/>
        </w:rPr>
        <w:t>Klimpke</w:t>
      </w:r>
      <w:proofErr w:type="spellEnd"/>
      <w:r w:rsidR="0055768C">
        <w:rPr>
          <w:b/>
          <w:color w:val="131413"/>
          <w:lang w:val="en-GB" w:eastAsia="en-IE"/>
        </w:rPr>
        <w:t>: 2009</w:t>
      </w:r>
      <w:r w:rsidR="0055768C">
        <w:rPr>
          <w:lang w:val="en-IE" w:eastAsia="en-IE"/>
        </w:rPr>
        <w:t xml:space="preserve"> </w:t>
      </w:r>
      <w:r w:rsidR="009A5D0C">
        <w:rPr>
          <w:lang w:val="en-IE" w:eastAsia="en-IE"/>
        </w:rPr>
        <w:fldChar w:fldCharType="begin"/>
      </w:r>
      <w:r w:rsidR="0055768C">
        <w:rPr>
          <w:lang w:val="en-IE" w:eastAsia="en-IE"/>
        </w:rPr>
        <w:instrText xml:space="preserve"> ADDIN EN.CITE &lt;EndNote&gt;&lt;Cite&gt;&lt;Author&gt;Klimpke&lt;/Author&gt;&lt;Year&gt;2009&lt;/Year&gt;&lt;RecNum&gt;91&lt;/RecNum&gt;&lt;DisplayText&gt;[13]&lt;/DisplayText&gt;&lt;record&gt;&lt;rec-number&gt;91&lt;/rec-number&gt;&lt;foreign-keys&gt;&lt;key app="EN" db-id="90sdx0r93fe2r3ewp0fvz55uar9z5fs59w0v"&gt;91&lt;/key&gt;&lt;/foreign-keys&gt;&lt;ref-type name="Conference Paper"&gt;47&lt;/ref-type&gt;&lt;contributors&gt;&lt;authors&gt;&lt;author&gt;Lars Klimpke&lt;/author&gt;&lt;author&gt;Tobias Hildenbrand&lt;/author&gt;&lt;/authors&gt;&lt;/contributors&gt;&lt;titles&gt;&lt;title&gt;Towards End-to-End Traceability: Insights and Implications from Five Case Studies&lt;/title&gt;&lt;secondary-title&gt;Proceedings of the 2009 Fourth International Conference on Software Engineering Advances&lt;/secondary-title&gt;&lt;/titles&gt;&lt;pages&gt;465-470&lt;/pages&gt;&lt;dates&gt;&lt;year&gt;2009&lt;/year&gt;&lt;/dates&gt;&lt;publisher&gt;IEEE Computer Society&lt;/publisher&gt;&lt;urls&gt;&lt;/urls&gt;&lt;custom1&gt;1680046&lt;/custom1&gt;&lt;electronic-resource-num&gt;10.1109/icsea.2009.74&lt;/electronic-resource-num&gt;&lt;/record&gt;&lt;/Cite&gt;&lt;/EndNote&gt;</w:instrText>
      </w:r>
      <w:r w:rsidR="009A5D0C">
        <w:rPr>
          <w:lang w:val="en-IE" w:eastAsia="en-IE"/>
        </w:rPr>
        <w:fldChar w:fldCharType="separate"/>
      </w:r>
      <w:r w:rsidR="0055768C">
        <w:rPr>
          <w:noProof/>
          <w:lang w:val="en-IE" w:eastAsia="en-IE"/>
        </w:rPr>
        <w:t>[</w:t>
      </w:r>
      <w:hyperlink w:anchor="_ENREF_13" w:tooltip="Klimpke, 2009 #91" w:history="1">
        <w:r w:rsidR="0055768C">
          <w:rPr>
            <w:noProof/>
            <w:lang w:val="en-IE" w:eastAsia="en-IE"/>
          </w:rPr>
          <w:t>1</w:t>
        </w:r>
        <w:r w:rsidR="0089668B">
          <w:rPr>
            <w:noProof/>
            <w:lang w:val="en-IE" w:eastAsia="en-IE"/>
          </w:rPr>
          <w:t>1</w:t>
        </w:r>
      </w:hyperlink>
      <w:r w:rsidR="0055768C">
        <w:rPr>
          <w:noProof/>
          <w:lang w:val="en-IE" w:eastAsia="en-IE"/>
        </w:rPr>
        <w:t>]</w:t>
      </w:r>
      <w:r w:rsidR="009A5D0C">
        <w:rPr>
          <w:lang w:val="en-IE" w:eastAsia="en-IE"/>
        </w:rPr>
        <w:fldChar w:fldCharType="end"/>
      </w:r>
      <w:r w:rsidR="0055768C">
        <w:rPr>
          <w:lang w:val="en-IE" w:eastAsia="en-IE"/>
        </w:rPr>
        <w:t xml:space="preserve"> </w:t>
      </w:r>
      <w:r>
        <w:rPr>
          <w:lang w:val="en-IE" w:eastAsia="en-IE"/>
        </w:rPr>
        <w:t xml:space="preserve">, </w:t>
      </w:r>
      <w:proofErr w:type="spellStart"/>
      <w:r w:rsidR="0055768C">
        <w:rPr>
          <w:rFonts w:cs="TimesNewRomanPSMT"/>
          <w:b/>
          <w:lang w:val="en-IE" w:eastAsia="en-IE"/>
        </w:rPr>
        <w:t>Panis</w:t>
      </w:r>
      <w:proofErr w:type="spellEnd"/>
      <w:r w:rsidR="0055768C">
        <w:rPr>
          <w:rFonts w:cs="TimesNewRomanPSMT"/>
          <w:b/>
          <w:lang w:val="en-IE" w:eastAsia="en-IE"/>
        </w:rPr>
        <w:t>: 2010</w:t>
      </w:r>
      <w:r w:rsidR="0055768C">
        <w:rPr>
          <w:rFonts w:cs="TimesNewRomanPSMT"/>
          <w:lang w:val="en-IE" w:eastAsia="en-IE"/>
        </w:rPr>
        <w:t xml:space="preserve"> </w:t>
      </w:r>
      <w:r w:rsidR="009A5D0C">
        <w:rPr>
          <w:lang w:val="en-GB" w:eastAsia="en-IE"/>
        </w:rPr>
        <w:fldChar w:fldCharType="begin"/>
      </w:r>
      <w:r w:rsidR="0055768C">
        <w:rPr>
          <w:lang w:val="en-GB" w:eastAsia="en-IE"/>
        </w:rPr>
        <w:instrText xml:space="preserve"> ADDIN EN.CITE &lt;EndNote&gt;&lt;Cite&gt;&lt;Author&gt;Panis&lt;/Author&gt;&lt;Year&gt;2010&lt;/Year&gt;&lt;RecNum&gt;130&lt;/RecNum&gt;&lt;DisplayText&gt;[14]&lt;/DisplayText&gt;&lt;record&gt;&lt;rec-number&gt;130&lt;/rec-number&gt;&lt;foreign-keys&gt;&lt;key app="EN" db-id="90sdx0r93fe2r3ewp0fvz55uar9z5fs59w0v"&gt;130&lt;/key&gt;&lt;/foreign-keys&gt;&lt;ref-type name="Conference Proceedings"&gt;10&lt;/ref-type&gt;&lt;contributors&gt;&lt;authors&gt;&lt;author&gt;Panis, M. C.&lt;/author&gt;&lt;/authors&gt;&lt;/contributors&gt;&lt;titles&gt;&lt;title&gt;Successful Deployment of Requirements Traceability in a Commercial Engineering Organization...Really&lt;/title&gt;&lt;secondary-title&gt;Requirements Engineering Conference (RE), 2010 18th IEEE International&lt;/secondary-title&gt;&lt;alt-title&gt;Requirements Engineering Conference (RE), 2010 18th IEEE International&lt;/alt-title&gt;&lt;/titles&gt;&lt;pages&gt;303-307&lt;/pages&gt;&lt;keywords&gt;&lt;keyword&gt;systems analysis&lt;/keyword&gt;&lt;keyword&gt;commercial engineering organization&lt;/keyword&gt;&lt;keyword&gt;foregone conclusion&lt;/keyword&gt;&lt;keyword&gt;product development process&lt;/keyword&gt;&lt;keyword&gt;requirements engineering&lt;/keyword&gt;&lt;keyword&gt;requirements traceability&lt;/keyword&gt;&lt;keyword&gt;successful deployment&lt;/keyword&gt;&lt;/keywords&gt;&lt;dates&gt;&lt;year&gt;2010&lt;/year&gt;&lt;pub-dates&gt;&lt;date&gt;Sept. 27 2010-Oct. 1 2010&lt;/date&gt;&lt;/pub-dates&gt;&lt;/dates&gt;&lt;isbn&gt;1090-705X&lt;/isbn&gt;&lt;urls&gt;&lt;/urls&gt;&lt;/record&gt;&lt;/Cite&gt;&lt;/EndNote&gt;</w:instrText>
      </w:r>
      <w:r w:rsidR="009A5D0C">
        <w:rPr>
          <w:lang w:val="en-GB" w:eastAsia="en-IE"/>
        </w:rPr>
        <w:fldChar w:fldCharType="separate"/>
      </w:r>
      <w:r w:rsidR="0055768C">
        <w:rPr>
          <w:noProof/>
          <w:lang w:val="en-GB" w:eastAsia="en-IE"/>
        </w:rPr>
        <w:t>[</w:t>
      </w:r>
      <w:hyperlink w:anchor="_ENREF_14" w:tooltip="Panis, 2010 #130" w:history="1">
        <w:r w:rsidR="0055768C">
          <w:rPr>
            <w:noProof/>
            <w:lang w:val="en-GB" w:eastAsia="en-IE"/>
          </w:rPr>
          <w:t>1</w:t>
        </w:r>
        <w:r w:rsidR="0089668B">
          <w:rPr>
            <w:noProof/>
            <w:lang w:val="en-GB" w:eastAsia="en-IE"/>
          </w:rPr>
          <w:t>2</w:t>
        </w:r>
      </w:hyperlink>
      <w:r w:rsidR="0055768C">
        <w:rPr>
          <w:noProof/>
          <w:lang w:val="en-GB" w:eastAsia="en-IE"/>
        </w:rPr>
        <w:t>]</w:t>
      </w:r>
      <w:r w:rsidR="009A5D0C">
        <w:rPr>
          <w:lang w:val="en-GB" w:eastAsia="en-IE"/>
        </w:rPr>
        <w:fldChar w:fldCharType="end"/>
      </w:r>
      <w:r>
        <w:rPr>
          <w:lang w:val="en-IE" w:eastAsia="en-IE"/>
        </w:rPr>
        <w:t xml:space="preserve"> ,</w:t>
      </w:r>
      <w:r w:rsidR="0055768C">
        <w:rPr>
          <w:lang w:val="en-IE" w:eastAsia="en-IE"/>
        </w:rPr>
        <w:t xml:space="preserve"> </w:t>
      </w:r>
      <w:proofErr w:type="spellStart"/>
      <w:r w:rsidR="0055768C">
        <w:rPr>
          <w:b/>
          <w:lang w:val="en-GB" w:eastAsia="en-IE"/>
        </w:rPr>
        <w:t>Arkley</w:t>
      </w:r>
      <w:proofErr w:type="spellEnd"/>
      <w:r w:rsidR="0055768C">
        <w:rPr>
          <w:b/>
          <w:lang w:val="en-GB" w:eastAsia="en-IE"/>
        </w:rPr>
        <w:t xml:space="preserve"> and Riddle: 2006</w:t>
      </w:r>
      <w:r w:rsidR="0055768C">
        <w:rPr>
          <w:lang w:val="en-GB" w:eastAsia="en-IE"/>
        </w:rPr>
        <w:t xml:space="preserve"> </w:t>
      </w:r>
      <w:r w:rsidR="009A5D0C">
        <w:rPr>
          <w:lang w:val="en-GB" w:eastAsia="en-IE"/>
        </w:rPr>
        <w:fldChar w:fldCharType="begin"/>
      </w:r>
      <w:r w:rsidR="0055768C">
        <w:rPr>
          <w:lang w:val="en-GB" w:eastAsia="en-IE"/>
        </w:rPr>
        <w:instrText xml:space="preserve"> ADDIN EN.CITE &lt;EndNote&gt;&lt;Cite&gt;&lt;Author&gt;Arkley&lt;/Author&gt;&lt;Year&gt;2006&lt;/Year&gt;&lt;RecNum&gt;87&lt;/RecNum&gt;&lt;DisplayText&gt;[15]&lt;/DisplayText&gt;&lt;record&gt;&lt;rec-number&gt;87&lt;/rec-number&gt;&lt;foreign-keys&gt;&lt;key app="EN" db-id="90sdx0r93fe2r3ewp0fvz55uar9z5fs59w0v"&gt;87&lt;/key&gt;&lt;/foreign-keys&gt;&lt;ref-type name="Conference Proceedings"&gt;10&lt;/ref-type&gt;&lt;contributors&gt;&lt;authors&gt;&lt;author&gt;Arkley, P.&lt;/author&gt;&lt;author&gt;Riddle, S.&lt;/author&gt;&lt;/authors&gt;&lt;/contributors&gt;&lt;titles&gt;&lt;title&gt;Tailoring Traceability Information to Business Needs&lt;/title&gt;&lt;secondary-title&gt;Requirements Engineering, 14th IEEE International Conference&lt;/secondary-title&gt;&lt;alt-title&gt;Requirements Engineering, 14th IEEE International Conference&lt;/alt-title&gt;&lt;/titles&gt;&lt;pages&gt;239-244&lt;/pages&gt;&lt;keywords&gt;&lt;keyword&gt;business data processing&lt;/keyword&gt;&lt;keyword&gt;formal specification&lt;/keyword&gt;&lt;keyword&gt;formal verification&lt;/keyword&gt;&lt;keyword&gt;business needs&lt;/keyword&gt;&lt;keyword&gt;requirements traceability systems&lt;/keyword&gt;&lt;keyword&gt;traceability information&lt;/keyword&gt;&lt;/keywords&gt;&lt;dates&gt;&lt;year&gt;2006&lt;/year&gt;&lt;pub-dates&gt;&lt;date&gt;11-15 Sept. 2006&lt;/date&gt;&lt;/pub-dates&gt;&lt;/dates&gt;&lt;isbn&gt;1090-705X&lt;/isbn&gt;&lt;urls&gt;&lt;/urls&gt;&lt;/record&gt;&lt;/Cite&gt;&lt;/EndNote&gt;</w:instrText>
      </w:r>
      <w:r w:rsidR="009A5D0C">
        <w:rPr>
          <w:lang w:val="en-GB" w:eastAsia="en-IE"/>
        </w:rPr>
        <w:fldChar w:fldCharType="separate"/>
      </w:r>
      <w:r w:rsidR="0055768C">
        <w:rPr>
          <w:noProof/>
          <w:lang w:val="en-GB" w:eastAsia="en-IE"/>
        </w:rPr>
        <w:t>[</w:t>
      </w:r>
      <w:hyperlink w:anchor="_ENREF_15" w:tooltip="Arkley, 2006 #87" w:history="1">
        <w:r w:rsidR="0055768C">
          <w:rPr>
            <w:noProof/>
            <w:lang w:val="en-GB" w:eastAsia="en-IE"/>
          </w:rPr>
          <w:t>1</w:t>
        </w:r>
        <w:r w:rsidR="0089668B">
          <w:rPr>
            <w:noProof/>
            <w:lang w:val="en-GB" w:eastAsia="en-IE"/>
          </w:rPr>
          <w:t>3</w:t>
        </w:r>
      </w:hyperlink>
      <w:r w:rsidR="0055768C">
        <w:rPr>
          <w:noProof/>
          <w:lang w:val="en-GB" w:eastAsia="en-IE"/>
        </w:rPr>
        <w:t>]</w:t>
      </w:r>
      <w:r w:rsidR="009A5D0C">
        <w:rPr>
          <w:lang w:val="en-GB" w:eastAsia="en-IE"/>
        </w:rPr>
        <w:fldChar w:fldCharType="end"/>
      </w:r>
      <w:r>
        <w:rPr>
          <w:lang w:val="en-GB" w:eastAsia="en-IE"/>
        </w:rPr>
        <w:t xml:space="preserve"> , </w:t>
      </w:r>
      <w:r w:rsidR="0055768C">
        <w:rPr>
          <w:lang w:val="en-GB" w:eastAsia="en-IE"/>
        </w:rPr>
        <w:t xml:space="preserve"> </w:t>
      </w:r>
      <w:proofErr w:type="spellStart"/>
      <w:r w:rsidR="0055768C">
        <w:rPr>
          <w:b/>
          <w:bCs/>
          <w:lang w:val="en-GB" w:eastAsia="en-IE"/>
        </w:rPr>
        <w:t>Neumuller</w:t>
      </w:r>
      <w:proofErr w:type="spellEnd"/>
      <w:r w:rsidR="0055768C">
        <w:rPr>
          <w:b/>
          <w:bCs/>
          <w:lang w:val="en-GB" w:eastAsia="en-IE"/>
        </w:rPr>
        <w:t xml:space="preserve"> and </w:t>
      </w:r>
      <w:proofErr w:type="spellStart"/>
      <w:r w:rsidR="0055768C">
        <w:rPr>
          <w:b/>
          <w:bCs/>
          <w:lang w:val="en-GB" w:eastAsia="en-IE"/>
        </w:rPr>
        <w:t>Grunbacher</w:t>
      </w:r>
      <w:proofErr w:type="spellEnd"/>
      <w:r w:rsidR="0055768C">
        <w:rPr>
          <w:b/>
          <w:bCs/>
          <w:lang w:val="en-GB" w:eastAsia="en-IE"/>
        </w:rPr>
        <w:t>: 2006</w:t>
      </w:r>
      <w:r w:rsidR="0055768C">
        <w:rPr>
          <w:bCs/>
          <w:lang w:val="en-GB" w:eastAsia="en-IE"/>
        </w:rPr>
        <w:t xml:space="preserve"> </w:t>
      </w:r>
      <w:r w:rsidR="009A5D0C">
        <w:rPr>
          <w:bCs/>
          <w:lang w:val="en-GB" w:eastAsia="en-IE"/>
        </w:rPr>
        <w:fldChar w:fldCharType="begin"/>
      </w:r>
      <w:r w:rsidR="0055768C">
        <w:rPr>
          <w:bCs/>
          <w:lang w:val="en-GB" w:eastAsia="en-IE"/>
        </w:rPr>
        <w:instrText xml:space="preserve"> ADDIN EN.CITE &lt;EndNote&gt;&lt;Cite&gt;&lt;Author&gt;Neumuller&lt;/Author&gt;&lt;Year&gt;2006&lt;/Year&gt;&lt;RecNum&gt;140&lt;/RecNum&gt;&lt;DisplayText&gt;[6]&lt;/DisplayText&gt;&lt;record&gt;&lt;rec-number&gt;140&lt;/rec-number&gt;&lt;foreign-keys&gt;&lt;key app="EN" db-id="90sdx0r93fe2r3ewp0fvz55uar9z5fs59w0v"&gt;140&lt;/key&gt;&lt;/foreign-keys&gt;&lt;ref-type name="Conference Proceedings"&gt;10&lt;/ref-type&gt;&lt;contributors&gt;&lt;authors&gt;&lt;author&gt;Neumuller, C.&lt;/author&gt;&lt;author&gt;Grunbacher, P.&lt;/author&gt;&lt;/authors&gt;&lt;/contributors&gt;&lt;titles&gt;&lt;title&gt;Automating Software Traceability in Very Small Companies: A Case Study and Lessons Learne&lt;/title&gt;&lt;secondary-title&gt;Automated Software Engineering, 2006. ASE &amp;apos;06. 21st IEEE/ACM International Conference on&lt;/secondary-title&gt;&lt;alt-title&gt;Automated Software Engineering, 2006. ASE &amp;apos;06. 21st IEEE/ACM International Conference on&lt;/alt-title&gt;&lt;/titles&gt;&lt;pages&gt;145-156&lt;/pages&gt;&lt;keywords&gt;&lt;keyword&gt;program diagnostics&lt;/keyword&gt;&lt;keyword&gt;software architecture&lt;/keyword&gt;&lt;keyword&gt;software tools&lt;/keyword&gt;&lt;keyword&gt;APIS traceability environment&lt;/keyword&gt;&lt;keyword&gt;IT industry&lt;/keyword&gt;&lt;keyword&gt;software company&lt;/keyword&gt;&lt;keyword&gt;software traceability&lt;/keyword&gt;&lt;/keywords&gt;&lt;dates&gt;&lt;year&gt;2006&lt;/year&gt;&lt;pub-dates&gt;&lt;date&gt;18-22 Sept. 2006&lt;/date&gt;&lt;/pub-dates&gt;&lt;/dates&gt;&lt;isbn&gt;1527-1366&lt;/isbn&gt;&lt;urls&gt;&lt;/urls&gt;&lt;/record&gt;&lt;/Cite&gt;&lt;/EndNote&gt;</w:instrText>
      </w:r>
      <w:r w:rsidR="009A5D0C">
        <w:rPr>
          <w:bCs/>
          <w:lang w:val="en-GB" w:eastAsia="en-IE"/>
        </w:rPr>
        <w:fldChar w:fldCharType="separate"/>
      </w:r>
      <w:r w:rsidR="0055768C">
        <w:rPr>
          <w:bCs/>
          <w:noProof/>
          <w:lang w:val="en-GB" w:eastAsia="en-IE"/>
        </w:rPr>
        <w:t>[</w:t>
      </w:r>
      <w:hyperlink w:anchor="_ENREF_6" w:tooltip="Neumuller, 2006 #140" w:history="1">
        <w:r w:rsidR="0055768C">
          <w:rPr>
            <w:bCs/>
            <w:noProof/>
            <w:lang w:val="en-GB" w:eastAsia="en-IE"/>
          </w:rPr>
          <w:t>6</w:t>
        </w:r>
      </w:hyperlink>
      <w:r w:rsidR="0055768C">
        <w:rPr>
          <w:bCs/>
          <w:noProof/>
          <w:lang w:val="en-GB" w:eastAsia="en-IE"/>
        </w:rPr>
        <w:t>]</w:t>
      </w:r>
      <w:r w:rsidR="009A5D0C">
        <w:rPr>
          <w:bCs/>
          <w:lang w:val="en-GB" w:eastAsia="en-IE"/>
        </w:rPr>
        <w:fldChar w:fldCharType="end"/>
      </w:r>
      <w:r>
        <w:rPr>
          <w:bCs/>
          <w:lang w:val="en-GB" w:eastAsia="en-IE"/>
        </w:rPr>
        <w:t xml:space="preserve">, </w:t>
      </w:r>
      <w:r w:rsidR="0055768C">
        <w:rPr>
          <w:bCs/>
          <w:lang w:val="en-GB" w:eastAsia="en-IE"/>
        </w:rPr>
        <w:t xml:space="preserve"> </w:t>
      </w:r>
      <w:proofErr w:type="spellStart"/>
      <w:r w:rsidR="0055768C">
        <w:rPr>
          <w:b/>
          <w:bCs/>
          <w:iCs/>
          <w:lang w:val="en-GB" w:eastAsia="en-IE"/>
        </w:rPr>
        <w:t>Mc</w:t>
      </w:r>
      <w:proofErr w:type="spellEnd"/>
      <w:r w:rsidR="0055768C">
        <w:rPr>
          <w:b/>
          <w:bCs/>
          <w:iCs/>
          <w:lang w:val="en-GB" w:eastAsia="en-IE"/>
        </w:rPr>
        <w:t xml:space="preserve"> </w:t>
      </w:r>
      <w:proofErr w:type="spellStart"/>
      <w:r w:rsidR="0055768C">
        <w:rPr>
          <w:b/>
          <w:bCs/>
          <w:iCs/>
          <w:lang w:val="en-GB" w:eastAsia="en-IE"/>
        </w:rPr>
        <w:t>Caffery</w:t>
      </w:r>
      <w:proofErr w:type="spellEnd"/>
      <w:r w:rsidR="0055768C">
        <w:rPr>
          <w:b/>
          <w:bCs/>
          <w:iCs/>
          <w:lang w:val="en-GB" w:eastAsia="en-IE"/>
        </w:rPr>
        <w:t>: 2011</w:t>
      </w:r>
      <w:r w:rsidR="0055768C">
        <w:rPr>
          <w:bCs/>
          <w:iCs/>
          <w:lang w:val="en-GB" w:eastAsia="en-IE"/>
        </w:rPr>
        <w:t xml:space="preserve"> </w:t>
      </w:r>
      <w:r w:rsidR="009A5D0C">
        <w:rPr>
          <w:bCs/>
          <w:iCs/>
          <w:lang w:val="en-GB" w:eastAsia="en-IE"/>
        </w:rPr>
        <w:fldChar w:fldCharType="begin"/>
      </w:r>
      <w:r w:rsidR="0055768C">
        <w:rPr>
          <w:bCs/>
          <w:iCs/>
          <w:lang w:val="en-GB" w:eastAsia="en-IE"/>
        </w:rPr>
        <w:instrText xml:space="preserve"> ADDIN EN.CITE &lt;EndNote&gt;&lt;Cite&gt;&lt;Author&gt;Caffery&lt;/Author&gt;&lt;Year&gt;2011&lt;/Year&gt;&lt;RecNum&gt;60&lt;/RecNum&gt;&lt;DisplayText&gt;[16]&lt;/DisplayText&gt;&lt;record&gt;&lt;rec-number&gt;60&lt;/rec-number&gt;&lt;foreign-keys&gt;&lt;key app="EN" db-id="90sdx0r93fe2r3ewp0fvz55uar9z5fs59w0v"&gt;60&lt;/key&gt;&lt;/foreign-keys&gt;&lt;ref-type name="Conference Paper"&gt;47&lt;/ref-type&gt;&lt;contributors&gt;&lt;authors&gt;&lt;author&gt;Fergal Mc Caffery&lt;/author&gt;&lt;author&gt;Val Casey&lt;/author&gt;&lt;/authors&gt;&lt;/contributors&gt;&lt;titles&gt;&lt;title&gt; Med-Trace &lt;/title&gt;&lt;secondary-title&gt;SPICE 2011&lt;/secondary-title&gt;&lt;/titles&gt;&lt;periodical&gt;&lt;full-title&gt;SPICE 2011&lt;/full-title&gt;&lt;/periodical&gt;&lt;dates&gt;&lt;year&gt;2011&lt;/year&gt;&lt;/dates&gt;&lt;urls&gt;&lt;/urls&gt;&lt;/record&gt;&lt;/Cite&gt;&lt;/EndNote&gt;</w:instrText>
      </w:r>
      <w:r w:rsidR="009A5D0C">
        <w:rPr>
          <w:bCs/>
          <w:iCs/>
          <w:lang w:val="en-GB" w:eastAsia="en-IE"/>
        </w:rPr>
        <w:fldChar w:fldCharType="separate"/>
      </w:r>
      <w:r w:rsidR="0055768C">
        <w:rPr>
          <w:bCs/>
          <w:iCs/>
          <w:noProof/>
          <w:lang w:val="en-GB" w:eastAsia="en-IE"/>
        </w:rPr>
        <w:t>[</w:t>
      </w:r>
      <w:hyperlink w:anchor="_ENREF_16" w:tooltip="Caffery, 2011 #60" w:history="1">
        <w:r w:rsidR="0055768C">
          <w:rPr>
            <w:bCs/>
            <w:iCs/>
            <w:noProof/>
            <w:lang w:val="en-GB" w:eastAsia="en-IE"/>
          </w:rPr>
          <w:t>1</w:t>
        </w:r>
        <w:r w:rsidR="0089668B">
          <w:rPr>
            <w:bCs/>
            <w:iCs/>
            <w:noProof/>
            <w:lang w:val="en-GB" w:eastAsia="en-IE"/>
          </w:rPr>
          <w:t>4</w:t>
        </w:r>
      </w:hyperlink>
      <w:r w:rsidR="0055768C">
        <w:rPr>
          <w:bCs/>
          <w:iCs/>
          <w:noProof/>
          <w:lang w:val="en-GB" w:eastAsia="en-IE"/>
        </w:rPr>
        <w:t>]</w:t>
      </w:r>
      <w:r w:rsidR="009A5D0C">
        <w:rPr>
          <w:bCs/>
          <w:iCs/>
          <w:lang w:val="en-GB" w:eastAsia="en-IE"/>
        </w:rPr>
        <w:fldChar w:fldCharType="end"/>
      </w:r>
      <w:r w:rsidR="0055768C">
        <w:rPr>
          <w:bCs/>
          <w:iCs/>
          <w:lang w:val="en-GB" w:eastAsia="en-IE"/>
        </w:rPr>
        <w:t xml:space="preserve"> </w:t>
      </w:r>
      <w:r>
        <w:rPr>
          <w:bCs/>
          <w:iCs/>
          <w:lang w:val="en-GB" w:eastAsia="en-IE"/>
        </w:rPr>
        <w:t xml:space="preserve">, </w:t>
      </w:r>
      <w:proofErr w:type="spellStart"/>
      <w:r w:rsidR="0055768C">
        <w:rPr>
          <w:rFonts w:eastAsiaTheme="minorEastAsia"/>
          <w:b/>
          <w:lang w:val="en-GB"/>
        </w:rPr>
        <w:t>Heindl</w:t>
      </w:r>
      <w:proofErr w:type="spellEnd"/>
      <w:r w:rsidR="0055768C">
        <w:rPr>
          <w:rFonts w:eastAsiaTheme="minorEastAsia"/>
          <w:b/>
          <w:lang w:val="en-GB"/>
        </w:rPr>
        <w:t xml:space="preserve"> and </w:t>
      </w:r>
      <w:proofErr w:type="spellStart"/>
      <w:r w:rsidR="0055768C">
        <w:rPr>
          <w:rFonts w:eastAsiaTheme="minorEastAsia"/>
          <w:b/>
          <w:lang w:val="en-GB"/>
        </w:rPr>
        <w:t>Biffl</w:t>
      </w:r>
      <w:proofErr w:type="spellEnd"/>
      <w:r w:rsidR="0055768C">
        <w:rPr>
          <w:rFonts w:eastAsiaTheme="minorEastAsia"/>
          <w:b/>
          <w:lang w:val="en-GB"/>
        </w:rPr>
        <w:t>: 2005</w:t>
      </w:r>
      <w:r w:rsidR="0055768C">
        <w:rPr>
          <w:rFonts w:eastAsiaTheme="minorEastAsia"/>
          <w:lang w:val="en-GB"/>
        </w:rPr>
        <w:t xml:space="preserve"> </w:t>
      </w:r>
      <w:r w:rsidR="009A5D0C">
        <w:rPr>
          <w:rFonts w:eastAsiaTheme="minorEastAsia"/>
          <w:lang w:val="en-GB"/>
        </w:rPr>
        <w:fldChar w:fldCharType="begin"/>
      </w:r>
      <w:r w:rsidR="0055768C">
        <w:rPr>
          <w:rFonts w:eastAsiaTheme="minorEastAsia"/>
          <w:lang w:val="en-GB"/>
        </w:rPr>
        <w:instrText xml:space="preserve"> ADDIN EN.CITE &lt;EndNote&gt;&lt;Cite&gt;&lt;Author&gt;Heindl&lt;/Author&gt;&lt;Year&gt;2005&lt;/Year&gt;&lt;RecNum&gt;194&lt;/RecNum&gt;&lt;DisplayText&gt;[17]&lt;/DisplayText&gt;&lt;record&gt;&lt;rec-number&gt;194&lt;/rec-number&gt;&lt;foreign-keys&gt;&lt;key app="EN" db-id="90sdx0r93fe2r3ewp0fvz55uar9z5fs59w0v"&gt;194&lt;/key&gt;&lt;/foreign-keys&gt;&lt;ref-type name="Conference Paper"&gt;47&lt;/ref-type&gt;&lt;contributors&gt;&lt;authors&gt;&lt;author&gt;Matthias Heindl&lt;/author&gt;&lt;author&gt;Stefan Biffl&lt;/author&gt;&lt;/authors&gt;&lt;/contributors&gt;&lt;titles&gt;&lt;title&gt;A case study on value-based requirements tracing&lt;/title&gt;&lt;secondary-title&gt;Proceedings of the 10th European software engineering conference held jointly with 13th ACM SIGSOFT international symposium on Foundations of software engineering&lt;/secondary-title&gt;&lt;/titles&gt;&lt;pages&gt;60-69&lt;/pages&gt;&lt;dates&gt;&lt;year&gt;2005&lt;/year&gt;&lt;/dates&gt;&lt;pub-location&gt;Lisbon, Portugal&lt;/pub-location&gt;&lt;publisher&gt;ACM&lt;/publisher&gt;&lt;urls&gt;&lt;/urls&gt;&lt;custom1&gt;1081717&lt;/custom1&gt;&lt;electronic-resource-num&gt;10.1145/1081706.1081717&lt;/electronic-resource-num&gt;&lt;/record&gt;&lt;/Cite&gt;&lt;/EndNote&gt;</w:instrText>
      </w:r>
      <w:r w:rsidR="009A5D0C">
        <w:rPr>
          <w:rFonts w:eastAsiaTheme="minorEastAsia"/>
          <w:lang w:val="en-GB"/>
        </w:rPr>
        <w:fldChar w:fldCharType="separate"/>
      </w:r>
      <w:r w:rsidR="0055768C">
        <w:rPr>
          <w:rFonts w:eastAsiaTheme="minorEastAsia"/>
          <w:noProof/>
          <w:lang w:val="en-GB"/>
        </w:rPr>
        <w:t>[</w:t>
      </w:r>
      <w:r w:rsidR="0089668B">
        <w:t>15</w:t>
      </w:r>
      <w:r w:rsidR="009A5D0C">
        <w:rPr>
          <w:rFonts w:eastAsiaTheme="minorEastAsia"/>
          <w:lang w:val="en-GB"/>
        </w:rPr>
        <w:fldChar w:fldCharType="end"/>
      </w:r>
      <w:r w:rsidR="0055768C">
        <w:rPr>
          <w:rFonts w:eastAsiaTheme="minorEastAsia"/>
          <w:lang w:val="en-GB"/>
        </w:rPr>
        <w:t xml:space="preserve"> </w:t>
      </w:r>
      <w:r w:rsidR="009F26EA">
        <w:rPr>
          <w:rFonts w:eastAsiaTheme="minorEastAsia"/>
          <w:lang w:val="en-GB"/>
        </w:rPr>
        <w:t xml:space="preserve">, </w:t>
      </w:r>
      <w:r w:rsidR="009F26EA">
        <w:rPr>
          <w:rFonts w:ascii="TimesNewRomanPSMT" w:hAnsi="TimesNewRomanPSMT" w:cs="TimesNewRomanPSMT"/>
          <w:sz w:val="19"/>
          <w:szCs w:val="19"/>
          <w:lang w:val="en-IE" w:eastAsia="en-IE"/>
        </w:rPr>
        <w:t xml:space="preserve"> </w:t>
      </w:r>
      <w:r w:rsidR="0055768C">
        <w:rPr>
          <w:b/>
          <w:lang w:val="en-GB" w:eastAsia="en-IE"/>
        </w:rPr>
        <w:t xml:space="preserve">Born, </w:t>
      </w:r>
      <w:proofErr w:type="spellStart"/>
      <w:r w:rsidR="0055768C">
        <w:rPr>
          <w:b/>
          <w:lang w:val="en-GB" w:eastAsia="en-IE"/>
        </w:rPr>
        <w:t>Favaro</w:t>
      </w:r>
      <w:proofErr w:type="spellEnd"/>
      <w:r w:rsidR="0055768C">
        <w:rPr>
          <w:b/>
          <w:lang w:val="en-GB" w:eastAsia="en-IE"/>
        </w:rPr>
        <w:t xml:space="preserve"> and Kath: 2010</w:t>
      </w:r>
      <w:r w:rsidR="0055768C">
        <w:rPr>
          <w:lang w:val="en-GB" w:eastAsia="en-IE"/>
        </w:rPr>
        <w:t xml:space="preserve"> </w:t>
      </w:r>
      <w:r w:rsidR="009A5D0C">
        <w:rPr>
          <w:lang w:val="en-GB" w:eastAsia="en-IE"/>
        </w:rPr>
        <w:fldChar w:fldCharType="begin"/>
      </w:r>
      <w:r w:rsidR="0055768C">
        <w:rPr>
          <w:lang w:val="en-GB" w:eastAsia="en-IE"/>
        </w:rPr>
        <w:instrText xml:space="preserve"> ADDIN EN.CITE &lt;EndNote&gt;&lt;Cite&gt;&lt;Author&gt;Born&lt;/Author&gt;&lt;Year&gt;2010&lt;/Year&gt;&lt;RecNum&gt;102&lt;/RecNum&gt;&lt;DisplayText&gt;[18]&lt;/DisplayText&gt;&lt;record&gt;&lt;rec-number&gt;102&lt;/rec-number&gt;&lt;foreign-keys&gt;&lt;key app="EN" db-id="90sdx0r93fe2r3ewp0fvz55uar9z5fs59w0v"&gt;102&lt;/key&gt;&lt;/foreign-keys&gt;&lt;ref-type name="Conference Paper"&gt;47&lt;/ref-type&gt;&lt;contributors&gt;&lt;authors&gt;&lt;author&gt;Marc Born&lt;/author&gt;&lt;author&gt;John Favaro&lt;/author&gt;&lt;author&gt;Olaf Kath&lt;/author&gt;&lt;/authors&gt;&lt;/contributors&gt;&lt;titles&gt;&lt;title&gt;Application of ISO DIS 26262 in Practice&lt;/title&gt;&lt;secondary-title&gt;CARS&lt;/secondary-title&gt;&lt;/titles&gt;&lt;dates&gt;&lt;year&gt;2010&lt;/year&gt;&lt;/dates&gt;&lt;pub-location&gt;Valencia,Spain&lt;/pub-location&gt;&lt;urls&gt;&lt;/urls&gt;&lt;/record&gt;&lt;/Cite&gt;&lt;/EndNote&gt;</w:instrText>
      </w:r>
      <w:r w:rsidR="009A5D0C">
        <w:rPr>
          <w:lang w:val="en-GB" w:eastAsia="en-IE"/>
        </w:rPr>
        <w:fldChar w:fldCharType="separate"/>
      </w:r>
      <w:r w:rsidR="0055768C">
        <w:rPr>
          <w:noProof/>
          <w:lang w:val="en-GB" w:eastAsia="en-IE"/>
        </w:rPr>
        <w:t>[</w:t>
      </w:r>
      <w:r w:rsidR="0089668B">
        <w:t>16]</w:t>
      </w:r>
      <w:r w:rsidR="009A5D0C">
        <w:rPr>
          <w:lang w:val="en-GB" w:eastAsia="en-IE"/>
        </w:rPr>
        <w:fldChar w:fldCharType="end"/>
      </w:r>
      <w:r w:rsidR="0055768C">
        <w:rPr>
          <w:lang w:val="en-GB" w:eastAsia="en-IE"/>
        </w:rPr>
        <w:t xml:space="preserve"> </w:t>
      </w:r>
      <w:r w:rsidR="009F26EA">
        <w:rPr>
          <w:lang w:val="en-GB" w:eastAsia="en-IE"/>
        </w:rPr>
        <w:t>,</w:t>
      </w:r>
      <w:r w:rsidR="009F26EA">
        <w:rPr>
          <w:rFonts w:ascii="TimesNewRomanPSMT" w:hAnsi="TimesNewRomanPSMT" w:cs="TimesNewRomanPSMT"/>
          <w:sz w:val="19"/>
          <w:szCs w:val="19"/>
          <w:lang w:val="en-IE" w:eastAsia="en-IE"/>
        </w:rPr>
        <w:t xml:space="preserve"> </w:t>
      </w:r>
      <w:proofErr w:type="spellStart"/>
      <w:r w:rsidR="0055768C">
        <w:rPr>
          <w:b/>
          <w:lang w:val="en-GB" w:eastAsia="en-IE"/>
        </w:rPr>
        <w:t>Mader</w:t>
      </w:r>
      <w:proofErr w:type="spellEnd"/>
      <w:r w:rsidR="0055768C">
        <w:rPr>
          <w:b/>
          <w:lang w:val="en-GB" w:eastAsia="en-IE"/>
        </w:rPr>
        <w:t xml:space="preserve">, </w:t>
      </w:r>
      <w:proofErr w:type="spellStart"/>
      <w:r w:rsidR="0055768C">
        <w:rPr>
          <w:b/>
          <w:lang w:val="en-GB" w:eastAsia="en-IE"/>
        </w:rPr>
        <w:t>Gotel</w:t>
      </w:r>
      <w:proofErr w:type="spellEnd"/>
      <w:r w:rsidR="0055768C">
        <w:rPr>
          <w:b/>
          <w:lang w:val="en-GB" w:eastAsia="en-IE"/>
        </w:rPr>
        <w:t xml:space="preserve"> and </w:t>
      </w:r>
      <w:proofErr w:type="spellStart"/>
      <w:r w:rsidR="0055768C">
        <w:rPr>
          <w:b/>
          <w:lang w:val="en-GB" w:eastAsia="en-IE"/>
        </w:rPr>
        <w:t>Philippow</w:t>
      </w:r>
      <w:proofErr w:type="spellEnd"/>
      <w:r w:rsidR="0055768C">
        <w:rPr>
          <w:b/>
          <w:lang w:val="en-GB" w:eastAsia="en-IE"/>
        </w:rPr>
        <w:t>: 2009</w:t>
      </w:r>
      <w:r w:rsidR="0055768C">
        <w:rPr>
          <w:lang w:val="en-GB" w:eastAsia="en-IE"/>
        </w:rPr>
        <w:t xml:space="preserve"> </w:t>
      </w:r>
      <w:r w:rsidR="009A5D0C">
        <w:rPr>
          <w:lang w:val="en-GB" w:eastAsia="en-IE"/>
        </w:rPr>
        <w:fldChar w:fldCharType="begin"/>
      </w:r>
      <w:r w:rsidR="0055768C">
        <w:rPr>
          <w:lang w:val="en-GB" w:eastAsia="en-IE"/>
        </w:rPr>
        <w:instrText xml:space="preserve"> ADDIN EN.CITE &lt;EndNote&gt;&lt;Cite&gt;&lt;Author&gt;Mader&lt;/Author&gt;&lt;Year&gt;2009&lt;/Year&gt;&lt;RecNum&gt;77&lt;/RecNum&gt;&lt;DisplayText&gt;[19]&lt;/DisplayText&gt;&lt;record&gt;&lt;rec-number&gt;77&lt;/rec-number&gt;&lt;foreign-keys&gt;&lt;key app="EN" db-id="90sdx0r93fe2r3ewp0fvz55uar9z5fs59w0v"&gt;77&lt;/key&gt;&lt;/foreign-keys&gt;&lt;ref-type name="Conference Paper"&gt;47&lt;/ref-type&gt;&lt;contributors&gt;&lt;authors&gt;&lt;author&gt;Patrick Mader&lt;/author&gt;&lt;author&gt;Orlena Gotel&lt;/author&gt;&lt;author&gt;Ilka Philippow&lt;/author&gt;&lt;/authors&gt;&lt;/contributors&gt;&lt;titles&gt;&lt;title&gt;Motivation Matters in the Traceability Trenches&lt;/title&gt;&lt;secondary-title&gt;Proceedings of the 2009 17th IEEE International Requirements Engineering Conference, RE&lt;/secondary-title&gt;&lt;/titles&gt;&lt;pages&gt;143-148&lt;/pages&gt;&lt;dates&gt;&lt;year&gt;2009&lt;/year&gt;&lt;/dates&gt;&lt;publisher&gt;IEEE Computer Society&lt;/publisher&gt;&lt;urls&gt;&lt;/urls&gt;&lt;custom1&gt;1684860&lt;/custom1&gt;&lt;electronic-resource-num&gt;10.1109/re.2009.23&lt;/electronic-resource-num&gt;&lt;/record&gt;&lt;/Cite&gt;&lt;/EndNote&gt;</w:instrText>
      </w:r>
      <w:r w:rsidR="009A5D0C">
        <w:rPr>
          <w:lang w:val="en-GB" w:eastAsia="en-IE"/>
        </w:rPr>
        <w:fldChar w:fldCharType="separate"/>
      </w:r>
      <w:r w:rsidR="0055768C">
        <w:rPr>
          <w:noProof/>
          <w:lang w:val="en-GB" w:eastAsia="en-IE"/>
        </w:rPr>
        <w:t>[</w:t>
      </w:r>
      <w:hyperlink w:anchor="_ENREF_19" w:tooltip="Mader, 2009 #77" w:history="1">
        <w:r w:rsidR="0089668B">
          <w:rPr>
            <w:noProof/>
            <w:lang w:val="en-GB" w:eastAsia="en-IE"/>
          </w:rPr>
          <w:t>17</w:t>
        </w:r>
      </w:hyperlink>
      <w:r w:rsidR="0055768C">
        <w:rPr>
          <w:noProof/>
          <w:lang w:val="en-GB" w:eastAsia="en-IE"/>
        </w:rPr>
        <w:t>]</w:t>
      </w:r>
      <w:r w:rsidR="009A5D0C">
        <w:rPr>
          <w:lang w:val="en-GB" w:eastAsia="en-IE"/>
        </w:rPr>
        <w:fldChar w:fldCharType="end"/>
      </w:r>
      <w:r w:rsidR="0055768C">
        <w:rPr>
          <w:lang w:val="en-GB" w:eastAsia="en-IE"/>
        </w:rPr>
        <w:t xml:space="preserve"> </w:t>
      </w:r>
    </w:p>
    <w:p w:rsidR="001B02B4" w:rsidRDefault="001B02B4" w:rsidP="008346C4">
      <w:pPr>
        <w:pStyle w:val="Heading1"/>
        <w:rPr>
          <w:lang w:val="en-IE" w:eastAsia="en-IE"/>
        </w:rPr>
      </w:pPr>
      <w:r>
        <w:rPr>
          <w:lang w:val="en-IE" w:eastAsia="en-IE"/>
        </w:rPr>
        <w:t>Find</w:t>
      </w:r>
      <w:r>
        <w:rPr>
          <w:lang w:val="en-GB"/>
        </w:rPr>
        <w:t xml:space="preserve">ings </w:t>
      </w:r>
    </w:p>
    <w:p w:rsidR="001B02B4" w:rsidRPr="00372595" w:rsidRDefault="001B02B4" w:rsidP="001B02B4">
      <w:pPr>
        <w:jc w:val="both"/>
        <w:rPr>
          <w:bCs/>
          <w:lang w:val="en-GB"/>
        </w:rPr>
      </w:pPr>
      <w:r>
        <w:rPr>
          <w:lang w:val="en-GB"/>
        </w:rPr>
        <w:t xml:space="preserve">The barriers and their solutions are categorised as either Management issues, Social issues or Technical issues. This section synthesises industry viewpoints on barriers to traceability (taken from the case studies) with those published by established researchers. </w:t>
      </w:r>
      <w:r w:rsidRPr="00372595">
        <w:rPr>
          <w:bCs/>
          <w:lang w:val="en-GB"/>
        </w:rPr>
        <w:t>This section presents a reference framework of the barriers to traceability and the proposed solutions to these barriers.</w:t>
      </w:r>
    </w:p>
    <w:p w:rsidR="001B02B4" w:rsidRPr="00CA31F1" w:rsidRDefault="001B02B4" w:rsidP="00CA31F1">
      <w:pPr>
        <w:pStyle w:val="Heading2"/>
        <w:numPr>
          <w:ilvl w:val="1"/>
          <w:numId w:val="21"/>
        </w:numPr>
      </w:pPr>
      <w:r w:rsidRPr="00CA31F1">
        <w:t>Management Issues</w:t>
      </w:r>
    </w:p>
    <w:p w:rsidR="001B02B4" w:rsidRDefault="001B02B4" w:rsidP="001B02B4">
      <w:pPr>
        <w:jc w:val="both"/>
        <w:rPr>
          <w:lang w:val="en-GB" w:eastAsia="en-IE"/>
        </w:rPr>
      </w:pPr>
      <w:r>
        <w:rPr>
          <w:lang w:val="en-GB" w:eastAsia="en-IE"/>
        </w:rPr>
        <w:t>The Management issues are considered to be Cost, Return on Investment, Traceability decay, Lack of guidance and Data collection issues.</w:t>
      </w:r>
    </w:p>
    <w:p w:rsidR="001B02B4" w:rsidRDefault="001B02B4" w:rsidP="001B02B4">
      <w:pPr>
        <w:jc w:val="both"/>
        <w:rPr>
          <w:lang w:val="en-GB" w:eastAsia="en-IE"/>
        </w:rPr>
      </w:pPr>
    </w:p>
    <w:p w:rsidR="001B02B4" w:rsidRDefault="001B02B4" w:rsidP="001B02B4">
      <w:pPr>
        <w:jc w:val="both"/>
        <w:rPr>
          <w:lang w:val="en-GB" w:eastAsia="en-IE"/>
        </w:rPr>
      </w:pPr>
      <w:r w:rsidRPr="00E04E25">
        <w:rPr>
          <w:rStyle w:val="heading30"/>
        </w:rPr>
        <w:t>Cost</w:t>
      </w:r>
      <w:r>
        <w:rPr>
          <w:b/>
        </w:rPr>
        <w:t>.</w:t>
      </w:r>
      <w:r>
        <w:t xml:space="preserve"> </w:t>
      </w:r>
      <w:r>
        <w:rPr>
          <w:lang w:val="en-GB" w:eastAsia="en-IE"/>
        </w:rPr>
        <w:t xml:space="preserve">There are three main costs associated with the implementation of traceability. These are the costs of purchasing or developing traceability tools, </w:t>
      </w:r>
      <w:r w:rsidR="001C1E35">
        <w:rPr>
          <w:lang w:val="en-GB" w:eastAsia="en-IE"/>
        </w:rPr>
        <w:t>overhead in terms of training and labour</w:t>
      </w:r>
      <w:r w:rsidR="009A5D0C">
        <w:rPr>
          <w:lang w:val="en-GB" w:eastAsia="en-IE"/>
        </w:rPr>
        <w:fldChar w:fldCharType="begin"/>
      </w:r>
      <w:r>
        <w:rPr>
          <w:lang w:val="en-GB" w:eastAsia="en-IE"/>
        </w:rPr>
        <w:instrText xml:space="preserve"> ADDIN EN.CITE &lt;EndNote&gt;&lt;Cite&gt;&lt;Author&gt;Asuncion&lt;/Author&gt;&lt;Year&gt;2007&lt;/Year&gt;&lt;RecNum&gt;139&lt;/RecNum&gt;&lt;DisplayText&gt;[20]&lt;/DisplayText&gt;&lt;record&gt;&lt;rec-number&gt;139&lt;/rec-number&gt;&lt;foreign-keys&gt;&lt;key app="EN" db-id="90sdx0r93fe2r3ewp0fvz55uar9z5fs59w0v"&gt;139&lt;/key&gt;&lt;/foreign-keys&gt;&lt;ref-type name="Conference Paper"&gt;47&lt;/ref-type&gt;&lt;contributors&gt;&lt;authors&gt;&lt;author&gt;Hazeline U. Asuncion&lt;/author&gt;&lt;author&gt;Fr&lt;/author&gt;&lt;author&gt;#233&lt;/author&gt;&lt;author&gt;ric Fran&lt;/author&gt;&lt;author&gt;#231&lt;/author&gt;&lt;author&gt;ois&lt;/author&gt;&lt;author&gt;Richard N. Taylor&lt;/author&gt;&lt;/authors&gt;&lt;/contributors&gt;&lt;titles&gt;&lt;title&gt;An end-to-end industrial software traceability tool&lt;/title&gt;&lt;secondary-title&gt;Proceedings of the the 6th joint meeting of the European software engineering conference and the ACM SIGSOFT symposium on The foundations of software engineering&lt;/secondary-title&gt;&lt;/titles&gt;&lt;pages&gt;115-124&lt;/pages&gt;&lt;dates&gt;&lt;year&gt;2007&lt;/year&gt;&lt;/dates&gt;&lt;pub-location&gt;Dubrovnik, Croatia&lt;/pub-location&gt;&lt;publisher&gt;ACM&lt;/publisher&gt;&lt;urls&gt;&lt;/urls&gt;&lt;custom1&gt;1287642&lt;/custom1&gt;&lt;electronic-resource-num&gt;10.1145/1287624.1287642&lt;/electronic-resource-num&gt;&lt;/record&gt;&lt;/Cite&gt;&lt;/EndNote&gt;</w:instrText>
      </w:r>
      <w:r w:rsidR="009A5D0C">
        <w:rPr>
          <w:lang w:val="en-GB" w:eastAsia="en-IE"/>
        </w:rPr>
        <w:fldChar w:fldCharType="separate"/>
      </w:r>
      <w:r>
        <w:rPr>
          <w:noProof/>
          <w:lang w:val="en-GB" w:eastAsia="en-IE"/>
        </w:rPr>
        <w:t>[</w:t>
      </w:r>
      <w:hyperlink w:anchor="_ENREF_20" w:tooltip="Asuncion, 2007 #139" w:history="1">
        <w:r w:rsidR="0089668B">
          <w:rPr>
            <w:noProof/>
            <w:lang w:val="en-GB" w:eastAsia="en-IE"/>
          </w:rPr>
          <w:t>18</w:t>
        </w:r>
      </w:hyperlink>
      <w:r>
        <w:rPr>
          <w:noProof/>
          <w:lang w:val="en-GB" w:eastAsia="en-IE"/>
        </w:rPr>
        <w:t>]</w:t>
      </w:r>
      <w:r w:rsidR="009A5D0C">
        <w:rPr>
          <w:lang w:val="en-GB" w:eastAsia="en-IE"/>
        </w:rPr>
        <w:fldChar w:fldCharType="end"/>
      </w:r>
      <w:r>
        <w:rPr>
          <w:lang w:val="en-GB" w:eastAsia="en-IE"/>
        </w:rPr>
        <w:t xml:space="preserve">. </w:t>
      </w:r>
      <w:r w:rsidR="008A6157">
        <w:rPr>
          <w:lang w:val="en-GB" w:eastAsia="en-IE"/>
        </w:rPr>
        <w:t>Three suggestions</w:t>
      </w:r>
      <w:r>
        <w:rPr>
          <w:lang w:val="en-GB" w:eastAsia="en-IE"/>
        </w:rPr>
        <w:t xml:space="preserve"> for   mitigating these costs is to </w:t>
      </w:r>
      <w:r w:rsidR="008A6157" w:rsidRPr="008A6157">
        <w:rPr>
          <w:b/>
          <w:lang w:val="en-GB" w:eastAsia="en-IE"/>
        </w:rPr>
        <w:t>a)</w:t>
      </w:r>
      <w:r w:rsidR="008A6157">
        <w:rPr>
          <w:lang w:val="en-GB" w:eastAsia="en-IE"/>
        </w:rPr>
        <w:t xml:space="preserve"> </w:t>
      </w:r>
      <w:r>
        <w:rPr>
          <w:lang w:val="en-GB" w:eastAsia="en-IE"/>
        </w:rPr>
        <w:t xml:space="preserve">design the user interface  of these tools with usability in mind </w:t>
      </w:r>
      <w:r w:rsidR="008A6157">
        <w:rPr>
          <w:lang w:val="en-GB" w:eastAsia="en-IE"/>
        </w:rPr>
        <w:t>to</w:t>
      </w:r>
      <w:r>
        <w:rPr>
          <w:lang w:val="en-GB" w:eastAsia="en-IE"/>
        </w:rPr>
        <w:t xml:space="preserve"> help minimise the amount of   user training required </w:t>
      </w:r>
      <w:r w:rsidR="009A5D0C">
        <w:rPr>
          <w:lang w:val="en-GB" w:eastAsia="en-IE"/>
        </w:rPr>
        <w:fldChar w:fldCharType="begin"/>
      </w:r>
      <w:r>
        <w:rPr>
          <w:lang w:val="en-GB" w:eastAsia="en-IE"/>
        </w:rPr>
        <w:instrText xml:space="preserve"> ADDIN EN.CITE &lt;EndNote&gt;&lt;Cite&gt;&lt;Author&gt;Mader&lt;/Author&gt;&lt;Year&gt;2012&lt;/Year&gt;&lt;RecNum&gt;224&lt;/RecNum&gt;&lt;DisplayText&gt;[21]&lt;/DisplayText&gt;&lt;record&gt;&lt;rec-number&gt;224&lt;/rec-number&gt;&lt;foreign-keys&gt;&lt;key app="EN" db-id="90sdx0r93fe2r3ewp0fvz55uar9z5fs59w0v"&gt;224&lt;/key&gt;&lt;/foreign-keys&gt;&lt;ref-type name="Book Section"&gt;5&lt;/ref-type&gt;&lt;contributors&gt;&lt;authors&gt;&lt;author&gt;Patrick Mader&lt;/author&gt;&lt;author&gt;Orlena Gotel&lt;/author&gt;&lt;/authors&gt;&lt;secondary-authors&gt;&lt;author&gt;Jane Cleland-Huang&lt;/author&gt;&lt;author&gt;OrlenaGotel&lt;/author&gt;&lt;author&gt;Andrea Zisman&lt;/author&gt;&lt;/secondary-authors&gt;&lt;/contributors&gt;&lt;titles&gt;&lt;title&gt;Ready-to-Use Traceability on Evolving Projects&lt;/title&gt;&lt;secondary-title&gt;Software and Systems Traceability&lt;/secondary-title&gt;&lt;/titles&gt;&lt;dates&gt;&lt;year&gt;2012&lt;/year&gt;&lt;/dates&gt;&lt;pub-location&gt;London-Dordrecht-Heidelberg-New York&lt;/pub-location&gt;&lt;publisher&gt;Springer&lt;/publisher&gt;&lt;urls&gt;&lt;/urls&gt;&lt;/record&gt;&lt;/Cite&gt;&lt;/EndNote&gt;</w:instrText>
      </w:r>
      <w:r w:rsidR="009A5D0C">
        <w:rPr>
          <w:lang w:val="en-GB" w:eastAsia="en-IE"/>
        </w:rPr>
        <w:fldChar w:fldCharType="separate"/>
      </w:r>
      <w:r>
        <w:rPr>
          <w:noProof/>
          <w:lang w:val="en-GB" w:eastAsia="en-IE"/>
        </w:rPr>
        <w:t>[</w:t>
      </w:r>
      <w:hyperlink w:anchor="_ENREF_21" w:tooltip="Mader, 2012 #224" w:history="1">
        <w:r w:rsidR="0089668B">
          <w:rPr>
            <w:noProof/>
            <w:lang w:val="en-GB" w:eastAsia="en-IE"/>
          </w:rPr>
          <w:t>19</w:t>
        </w:r>
      </w:hyperlink>
      <w:r>
        <w:rPr>
          <w:noProof/>
          <w:lang w:val="en-GB" w:eastAsia="en-IE"/>
        </w:rPr>
        <w:t>]</w:t>
      </w:r>
      <w:r w:rsidR="009A5D0C">
        <w:rPr>
          <w:lang w:val="en-GB" w:eastAsia="en-IE"/>
        </w:rPr>
        <w:fldChar w:fldCharType="end"/>
      </w:r>
      <w:r w:rsidR="008A6157">
        <w:rPr>
          <w:lang w:val="en-GB" w:eastAsia="en-IE"/>
        </w:rPr>
        <w:t xml:space="preserve">, </w:t>
      </w:r>
      <w:r w:rsidR="008A6157" w:rsidRPr="008A6157">
        <w:rPr>
          <w:b/>
          <w:lang w:val="en-GB" w:eastAsia="en-IE"/>
        </w:rPr>
        <w:t>b)</w:t>
      </w:r>
      <w:r w:rsidR="008A6157">
        <w:rPr>
          <w:lang w:val="en-GB" w:eastAsia="en-IE"/>
        </w:rPr>
        <w:t xml:space="preserve"> </w:t>
      </w:r>
      <w:r>
        <w:rPr>
          <w:lang w:val="en-GB" w:eastAsia="en-IE"/>
        </w:rPr>
        <w:t xml:space="preserve">consider the use of value based requirements tracing to reduce the amount of time  spent in performing traceability tasks </w:t>
      </w:r>
      <w:r w:rsidR="009A5D0C">
        <w:rPr>
          <w:lang w:val="en-GB" w:eastAsia="en-IE"/>
        </w:rPr>
        <w:fldChar w:fldCharType="begin"/>
      </w:r>
      <w:r>
        <w:rPr>
          <w:lang w:val="en-GB" w:eastAsia="en-IE"/>
        </w:rPr>
        <w:instrText xml:space="preserve"> ADDIN EN.CITE &lt;EndNote&gt;&lt;Cite&gt;&lt;Author&gt;Heindl&lt;/Author&gt;&lt;Year&gt;2005&lt;/Year&gt;&lt;RecNum&gt;64&lt;/RecNum&gt;&lt;DisplayText&gt;[17]&lt;/DisplayText&gt;&lt;record&gt;&lt;rec-number&gt;64&lt;/rec-number&gt;&lt;foreign-keys&gt;&lt;key app="EN" db-id="90sdx0r93fe2r3ewp0fvz55uar9z5fs59w0v"&gt;64&lt;/key&gt;&lt;/foreign-keys&gt;&lt;ref-type name="Conference Paper"&gt;47&lt;/ref-type&gt;&lt;contributors&gt;&lt;authors&gt;&lt;author&gt;Matthias Heindl&lt;/author&gt;&lt;author&gt;Stefan Biffl&lt;/author&gt;&lt;/authors&gt;&lt;/contributors&gt;&lt;titles&gt;&lt;title&gt;A case study on value-based requirements tracing&lt;/title&gt;&lt;secondary-title&gt;Proceedings of the 10th European software engineering conference held jointly with 13th ACM SIGSOFT international symposium on Foundations of software engineering&lt;/secondary-title&gt;&lt;/titles&gt;&lt;pages&gt;60-69&lt;/pages&gt;&lt;dates&gt;&lt;year&gt;2005&lt;/year&gt;&lt;/dates&gt;&lt;pub-location&gt;Lisbon, Portugal&lt;/pub-location&gt;&lt;publisher&gt;ACM&lt;/publisher&gt;&lt;urls&gt;&lt;/urls&gt;&lt;custom1&gt;1081717&lt;/custom1&gt;&lt;electronic-resource-num&gt;10.1145/1081706.1081717&lt;/electronic-resource-num&gt;&lt;/record&gt;&lt;/Cite&gt;&lt;/EndNote&gt;</w:instrText>
      </w:r>
      <w:r w:rsidR="009A5D0C">
        <w:rPr>
          <w:lang w:val="en-GB" w:eastAsia="en-IE"/>
        </w:rPr>
        <w:fldChar w:fldCharType="separate"/>
      </w:r>
      <w:r>
        <w:rPr>
          <w:noProof/>
          <w:lang w:val="en-GB" w:eastAsia="en-IE"/>
        </w:rPr>
        <w:t>[</w:t>
      </w:r>
      <w:hyperlink w:anchor="_ENREF_17" w:tooltip="Heindl, 2005 #194" w:history="1">
        <w:r>
          <w:rPr>
            <w:noProof/>
            <w:lang w:val="en-GB" w:eastAsia="en-IE"/>
          </w:rPr>
          <w:t>1</w:t>
        </w:r>
        <w:r w:rsidR="0089668B">
          <w:rPr>
            <w:noProof/>
            <w:lang w:val="en-GB" w:eastAsia="en-IE"/>
          </w:rPr>
          <w:t>5</w:t>
        </w:r>
      </w:hyperlink>
      <w:r>
        <w:rPr>
          <w:noProof/>
          <w:lang w:val="en-GB" w:eastAsia="en-IE"/>
        </w:rPr>
        <w:t>]</w:t>
      </w:r>
      <w:r w:rsidR="009A5D0C">
        <w:rPr>
          <w:lang w:val="en-GB" w:eastAsia="en-IE"/>
        </w:rPr>
        <w:fldChar w:fldCharType="end"/>
      </w:r>
      <w:r w:rsidR="008A6157">
        <w:rPr>
          <w:lang w:val="en-GB" w:eastAsia="en-IE"/>
        </w:rPr>
        <w:t xml:space="preserve">, and </w:t>
      </w:r>
      <w:r w:rsidR="008A6157" w:rsidRPr="008A6157">
        <w:rPr>
          <w:b/>
          <w:lang w:val="en-GB" w:eastAsia="en-IE"/>
        </w:rPr>
        <w:t>c)</w:t>
      </w:r>
      <w:r w:rsidR="008A6157">
        <w:rPr>
          <w:lang w:val="en-GB" w:eastAsia="en-IE"/>
        </w:rPr>
        <w:t xml:space="preserve"> </w:t>
      </w:r>
      <w:r>
        <w:rPr>
          <w:lang w:val="en-GB" w:eastAsia="en-IE"/>
        </w:rPr>
        <w:t xml:space="preserve">consider the use of a general purpose tool such as Excel or Word or to use custom built tools </w:t>
      </w:r>
      <w:r w:rsidR="009A5D0C">
        <w:rPr>
          <w:lang w:val="en-GB" w:eastAsia="en-IE"/>
        </w:rPr>
        <w:fldChar w:fldCharType="begin"/>
      </w:r>
      <w:r>
        <w:rPr>
          <w:lang w:val="en-GB" w:eastAsia="en-IE"/>
        </w:rPr>
        <w:instrText xml:space="preserve"> ADDIN EN.CITE &lt;EndNote&gt;&lt;Cite&gt;&lt;Author&gt;Gotel&lt;/Author&gt;&lt;Year&gt;2012&lt;/Year&gt;&lt;RecNum&gt;219&lt;/RecNum&gt;&lt;DisplayText&gt;[7]&lt;/DisplayText&gt;&lt;record&gt;&lt;rec-number&gt;219&lt;/rec-number&gt;&lt;foreign-keys&gt;&lt;key app="EN" db-id="90sdx0r93fe2r3ewp0fvz55uar9z5fs59w0v"&gt;219&lt;/key&gt;&lt;/foreign-keys&gt;&lt;ref-type name="Book Section"&gt;5&lt;/ref-type&gt;&lt;contributors&gt;&lt;authors&gt;&lt;author&gt;O Gotel &lt;/author&gt;&lt;author&gt;P Mader&lt;/author&gt;&lt;/authors&gt;&lt;/contributors&gt;&lt;titles&gt;&lt;title&gt;Acquiring Tool Support for Traceability&lt;/title&gt;&lt;secondary-title&gt;Software and Systems Traceability&lt;/secondary-title&gt;&lt;/titles&gt;&lt;dates&gt;&lt;year&gt;2012&lt;/year&gt;&lt;/dates&gt;&lt;publisher&gt;Springer&lt;/publisher&gt;&lt;urls&gt;&lt;/urls&gt;&lt;/record&gt;&lt;/Cite&gt;&lt;/EndNote&gt;</w:instrText>
      </w:r>
      <w:r w:rsidR="009A5D0C">
        <w:rPr>
          <w:lang w:val="en-GB" w:eastAsia="en-IE"/>
        </w:rPr>
        <w:fldChar w:fldCharType="separate"/>
      </w:r>
      <w:r>
        <w:rPr>
          <w:noProof/>
          <w:lang w:val="en-GB" w:eastAsia="en-IE"/>
        </w:rPr>
        <w:t>[</w:t>
      </w:r>
      <w:hyperlink w:anchor="_ENREF_7" w:tooltip="Gotel, 2012 #219" w:history="1">
        <w:r>
          <w:rPr>
            <w:noProof/>
            <w:lang w:val="en-GB" w:eastAsia="en-IE"/>
          </w:rPr>
          <w:t>7</w:t>
        </w:r>
      </w:hyperlink>
      <w:r>
        <w:rPr>
          <w:noProof/>
          <w:lang w:val="en-GB" w:eastAsia="en-IE"/>
        </w:rPr>
        <w:t>]</w:t>
      </w:r>
      <w:r w:rsidR="009A5D0C">
        <w:rPr>
          <w:lang w:val="en-GB" w:eastAsia="en-IE"/>
        </w:rPr>
        <w:fldChar w:fldCharType="end"/>
      </w:r>
      <w:r w:rsidR="00117A72">
        <w:rPr>
          <w:lang w:val="en-GB" w:eastAsia="en-IE"/>
        </w:rPr>
        <w:t xml:space="preserve">. </w:t>
      </w:r>
    </w:p>
    <w:p w:rsidR="008A6157" w:rsidRDefault="001B02B4" w:rsidP="008A6157">
      <w:pPr>
        <w:jc w:val="both"/>
        <w:rPr>
          <w:lang w:val="en-IE" w:eastAsia="en-IE"/>
        </w:rPr>
      </w:pPr>
      <w:proofErr w:type="gramStart"/>
      <w:r w:rsidRPr="00E04E25">
        <w:rPr>
          <w:rStyle w:val="heading30"/>
        </w:rPr>
        <w:lastRenderedPageBreak/>
        <w:t>Lack of Guidance</w:t>
      </w:r>
      <w:r>
        <w:rPr>
          <w:b/>
        </w:rPr>
        <w:t>.</w:t>
      </w:r>
      <w:proofErr w:type="gramEnd"/>
      <w:r>
        <w:t xml:space="preserve"> </w:t>
      </w:r>
      <w:r>
        <w:rPr>
          <w:lang w:val="en-GB" w:eastAsia="en-IE"/>
        </w:rPr>
        <w:t>A</w:t>
      </w:r>
      <w:r w:rsidRPr="00E04E25">
        <w:rPr>
          <w:lang w:val="en-GB" w:eastAsia="en-IE"/>
        </w:rPr>
        <w:t>lmost no guidance is available for practitioners to help them establish traceability in their projects and as a result, practitioners are ill-informed as to how best to accomplish this task</w:t>
      </w:r>
      <w:r>
        <w:rPr>
          <w:lang w:val="en-GB" w:eastAsia="en-IE"/>
        </w:rPr>
        <w:t xml:space="preserve"> </w:t>
      </w:r>
      <w:r w:rsidR="009A5D0C" w:rsidRPr="005911DB">
        <w:rPr>
          <w:lang w:val="en-GB" w:eastAsia="en-IE"/>
        </w:rPr>
        <w:fldChar w:fldCharType="begin"/>
      </w:r>
      <w:r>
        <w:rPr>
          <w:lang w:val="en-GB" w:eastAsia="en-IE"/>
        </w:rPr>
        <w:instrText xml:space="preserve"> ADDIN EN.CITE &lt;EndNote&gt;&lt;Cite&gt;&lt;Author&gt;Caffery&lt;/Author&gt;&lt;Year&gt;2011&lt;/Year&gt;&lt;RecNum&gt;60&lt;/RecNum&gt;&lt;DisplayText&gt;[16, 19]&lt;/DisplayText&gt;&lt;record&gt;&lt;rec-number&gt;60&lt;/rec-number&gt;&lt;foreign-keys&gt;&lt;key app="EN" db-id="90sdx0r93fe2r3ewp0fvz55uar9z5fs59w0v"&gt;60&lt;/key&gt;&lt;/foreign-keys&gt;&lt;ref-type name="Conference Paper"&gt;47&lt;/ref-type&gt;&lt;contributors&gt;&lt;authors&gt;&lt;author&gt;Fergal Mc Caffery&lt;/author&gt;&lt;author&gt;Val Casey&lt;/author&gt;&lt;/authors&gt;&lt;/contributors&gt;&lt;titles&gt;&lt;title&gt; Med-Trace &lt;/title&gt;&lt;secondary-title&gt;SPICE 2011&lt;/secondary-title&gt;&lt;/titles&gt;&lt;periodical&gt;&lt;full-title&gt;SPICE 2011&lt;/full-title&gt;&lt;/periodical&gt;&lt;dates&gt;&lt;year&gt;2011&lt;/year&gt;&lt;/dates&gt;&lt;urls&gt;&lt;/urls&gt;&lt;/record&gt;&lt;/Cite&gt;&lt;Cite&gt;&lt;Author&gt;Mader&lt;/Author&gt;&lt;Year&gt;2009&lt;/Year&gt;&lt;RecNum&gt;77&lt;/RecNum&gt;&lt;record&gt;&lt;rec-number&gt;77&lt;/rec-number&gt;&lt;foreign-keys&gt;&lt;key app="EN" db-id="90sdx0r93fe2r3ewp0fvz55uar9z5fs59w0v"&gt;77&lt;/key&gt;&lt;/foreign-keys&gt;&lt;ref-type name="Conference Paper"&gt;47&lt;/ref-type&gt;&lt;contributors&gt;&lt;authors&gt;&lt;author&gt;Patrick Mader&lt;/author&gt;&lt;author&gt;Orlena Gotel&lt;/author&gt;&lt;author&gt;Ilka Philippow&lt;/author&gt;&lt;/authors&gt;&lt;/contributors&gt;&lt;titles&gt;&lt;title&gt;Motivation Matters in the Traceability Trenches&lt;/title&gt;&lt;secondary-title&gt;Proceedings of the 2009 17th IEEE International Requirements Engineering Conference, RE&lt;/secondary-title&gt;&lt;/titles&gt;&lt;pages&gt;143-148&lt;/pages&gt;&lt;dates&gt;&lt;year&gt;2009&lt;/year&gt;&lt;/dates&gt;&lt;publisher&gt;IEEE Computer Society&lt;/publisher&gt;&lt;urls&gt;&lt;/urls&gt;&lt;custom1&gt;1684860&lt;/custom1&gt;&lt;electronic-resource-num&gt;10.1109/re.2009.23&lt;/electronic-resource-num&gt;&lt;/record&gt;&lt;/Cite&gt;&lt;/EndNote&gt;</w:instrText>
      </w:r>
      <w:r w:rsidR="009A5D0C" w:rsidRPr="005911DB">
        <w:rPr>
          <w:lang w:val="en-GB" w:eastAsia="en-IE"/>
        </w:rPr>
        <w:fldChar w:fldCharType="separate"/>
      </w:r>
      <w:r>
        <w:rPr>
          <w:noProof/>
          <w:lang w:val="en-GB" w:eastAsia="en-IE"/>
        </w:rPr>
        <w:t>[</w:t>
      </w:r>
      <w:hyperlink w:anchor="_ENREF_16" w:tooltip="Caffery, 2011 #60" w:history="1">
        <w:r>
          <w:rPr>
            <w:noProof/>
            <w:lang w:val="en-GB" w:eastAsia="en-IE"/>
          </w:rPr>
          <w:t>1</w:t>
        </w:r>
        <w:r w:rsidR="0089668B">
          <w:rPr>
            <w:noProof/>
            <w:lang w:val="en-GB" w:eastAsia="en-IE"/>
          </w:rPr>
          <w:t>4</w:t>
        </w:r>
      </w:hyperlink>
      <w:r>
        <w:rPr>
          <w:noProof/>
          <w:lang w:val="en-GB" w:eastAsia="en-IE"/>
        </w:rPr>
        <w:t xml:space="preserve">, </w:t>
      </w:r>
      <w:hyperlink w:anchor="_ENREF_19" w:tooltip="Mader, 2009 #77" w:history="1">
        <w:r w:rsidR="0089668B">
          <w:rPr>
            <w:noProof/>
            <w:lang w:val="en-GB" w:eastAsia="en-IE"/>
          </w:rPr>
          <w:t>17</w:t>
        </w:r>
      </w:hyperlink>
      <w:r>
        <w:rPr>
          <w:noProof/>
          <w:lang w:val="en-GB" w:eastAsia="en-IE"/>
        </w:rPr>
        <w:t>]</w:t>
      </w:r>
      <w:r w:rsidR="009A5D0C" w:rsidRPr="005911DB">
        <w:rPr>
          <w:lang w:val="en-GB" w:eastAsia="en-IE"/>
        </w:rPr>
        <w:fldChar w:fldCharType="end"/>
      </w:r>
      <w:r w:rsidRPr="00E04E25">
        <w:rPr>
          <w:lang w:val="en-GB" w:eastAsia="en-IE"/>
        </w:rPr>
        <w:t>.</w:t>
      </w:r>
    </w:p>
    <w:p w:rsidR="001B02B4" w:rsidRPr="00F63FEC" w:rsidRDefault="001B02B4" w:rsidP="001B02B4">
      <w:pPr>
        <w:jc w:val="both"/>
        <w:rPr>
          <w:lang w:val="en-IE" w:eastAsia="en-IE"/>
        </w:rPr>
      </w:pPr>
      <w:r>
        <w:rPr>
          <w:lang w:val="en-GB" w:eastAsia="en-IE"/>
        </w:rPr>
        <w:t xml:space="preserve">An industry or organisational guideline as to which artefacts to trace to and at what level of granularity </w:t>
      </w:r>
      <w:r w:rsidR="008A6157">
        <w:rPr>
          <w:lang w:val="en-GB" w:eastAsia="en-IE"/>
        </w:rPr>
        <w:t>etc. is required</w:t>
      </w:r>
      <w:r>
        <w:rPr>
          <w:lang w:val="en-GB" w:eastAsia="en-IE"/>
        </w:rPr>
        <w:t xml:space="preserve">. </w:t>
      </w:r>
      <w:r w:rsidRPr="00E04E25">
        <w:rPr>
          <w:lang w:val="en-GB" w:eastAsia="en-IE"/>
        </w:rPr>
        <w:t>Practicing value based requirements traceability is a possible solution as to which requirem</w:t>
      </w:r>
      <w:r w:rsidRPr="00F63FEC">
        <w:rPr>
          <w:lang w:val="en-GB" w:eastAsia="en-IE"/>
        </w:rPr>
        <w:t xml:space="preserve">ents to trace from. </w:t>
      </w:r>
    </w:p>
    <w:p w:rsidR="001B02B4" w:rsidRPr="001C1E35" w:rsidRDefault="001B02B4" w:rsidP="001C1E35">
      <w:pPr>
        <w:pStyle w:val="Heading3"/>
        <w:numPr>
          <w:ilvl w:val="0"/>
          <w:numId w:val="0"/>
        </w:numPr>
        <w:rPr>
          <w:i w:val="0"/>
        </w:rPr>
      </w:pPr>
      <w:r w:rsidRPr="00F63FEC">
        <w:rPr>
          <w:rStyle w:val="heading30"/>
          <w:i w:val="0"/>
        </w:rPr>
        <w:t>Return on Investment (ROI)</w:t>
      </w:r>
      <w:r w:rsidRPr="00F63FEC">
        <w:rPr>
          <w:b/>
          <w:i w:val="0"/>
        </w:rPr>
        <w:t>.</w:t>
      </w:r>
      <w:r w:rsidRPr="00F63FEC">
        <w:rPr>
          <w:i w:val="0"/>
        </w:rPr>
        <w:t xml:space="preserve"> </w:t>
      </w:r>
      <w:r w:rsidRPr="00F63FEC">
        <w:rPr>
          <w:i w:val="0"/>
          <w:lang w:val="en-GB" w:eastAsia="en-IE"/>
        </w:rPr>
        <w:t xml:space="preserve">There are few metrics for  measuring the return on investment </w:t>
      </w:r>
      <w:r w:rsidR="009A5D0C" w:rsidRPr="00F63FEC">
        <w:rPr>
          <w:i w:val="0"/>
          <w:lang w:val="en-GB" w:eastAsia="en-IE"/>
        </w:rPr>
        <w:fldChar w:fldCharType="begin"/>
      </w:r>
      <w:r w:rsidRPr="00F63FEC">
        <w:rPr>
          <w:i w:val="0"/>
          <w:lang w:val="en-GB" w:eastAsia="en-IE"/>
        </w:rPr>
        <w:instrText xml:space="preserve"> ADDIN EN.CITE &lt;EndNote&gt;&lt;Cite&gt;&lt;Author&gt;Kannenberg&lt;/Author&gt;&lt;Year&gt;July/Aug 2009&lt;/Year&gt;&lt;RecNum&gt;185&lt;/RecNum&gt;&lt;DisplayText&gt;[26]&lt;/DisplayText&gt;&lt;record&gt;&lt;rec-number&gt;185&lt;/rec-number&gt;&lt;foreign-keys&gt;&lt;key app="EN" db-id="90sdx0r93fe2r3ewp0fvz55uar9z5fs59w0v"&gt;185&lt;/key&gt;&lt;/foreign-keys&gt;&lt;ref-type name="Journal Article"&gt;17&lt;/ref-type&gt;&lt;contributors&gt;&lt;authors&gt;&lt;author&gt;Andrew Kannenberg&lt;/author&gt;&lt;author&gt;Dr. Hossein Saiedian&lt;/author&gt;&lt;/authors&gt;&lt;/contributors&gt;&lt;titles&gt;&lt;title&gt;Why Software Requirements Traceability Remains a Challenge&lt;/title&gt;&lt;secondary-title&gt;CrossTalk The Journal of Defense Software Engineering&lt;/secondary-title&gt;&lt;/titles&gt;&lt;periodical&gt;&lt;full-title&gt;CrossTalk The Journal of Defense Software Engineering&lt;/full-title&gt;&lt;/periodical&gt;&lt;dates&gt;&lt;year&gt;July/Aug 2009&lt;/year&gt;&lt;/dates&gt;&lt;urls&gt;&lt;/urls&gt;&lt;/record&gt;&lt;/Cite&gt;&lt;/EndNote&gt;</w:instrText>
      </w:r>
      <w:r w:rsidR="009A5D0C" w:rsidRPr="00F63FEC">
        <w:rPr>
          <w:i w:val="0"/>
          <w:lang w:val="en-GB" w:eastAsia="en-IE"/>
        </w:rPr>
        <w:fldChar w:fldCharType="separate"/>
      </w:r>
      <w:r w:rsidRPr="00F63FEC">
        <w:rPr>
          <w:i w:val="0"/>
          <w:lang w:val="en-GB" w:eastAsia="en-IE"/>
        </w:rPr>
        <w:t>[</w:t>
      </w:r>
      <w:hyperlink w:anchor="_ENREF_26" w:tooltip="Kannenberg, July/Aug 2009 #185" w:history="1">
        <w:r w:rsidR="0089668B">
          <w:rPr>
            <w:i w:val="0"/>
            <w:lang w:val="en-GB" w:eastAsia="en-IE"/>
          </w:rPr>
          <w:t>21</w:t>
        </w:r>
      </w:hyperlink>
      <w:r w:rsidRPr="00F63FEC">
        <w:rPr>
          <w:i w:val="0"/>
          <w:lang w:val="en-GB" w:eastAsia="en-IE"/>
        </w:rPr>
        <w:t>]</w:t>
      </w:r>
      <w:r w:rsidR="009A5D0C" w:rsidRPr="00F63FEC">
        <w:rPr>
          <w:i w:val="0"/>
          <w:lang w:val="en-GB" w:eastAsia="en-IE"/>
        </w:rPr>
        <w:fldChar w:fldCharType="end"/>
      </w:r>
      <w:r w:rsidRPr="00F63FEC">
        <w:rPr>
          <w:i w:val="0"/>
          <w:lang w:val="en-GB" w:eastAsia="en-IE"/>
        </w:rPr>
        <w:t xml:space="preserve"> for traceability and there is little comparative data available on the cost effectiveness of various traceability techniques, methods and tools. Many of the benefits of traceability may only be realised during maintenance or after delivery of the product </w:t>
      </w:r>
      <w:r w:rsidR="009A5D0C" w:rsidRPr="00F63FEC">
        <w:rPr>
          <w:i w:val="0"/>
          <w:lang w:val="en-GB" w:eastAsia="en-IE"/>
        </w:rPr>
        <w:fldChar w:fldCharType="begin"/>
      </w:r>
      <w:r w:rsidRPr="00F63FEC">
        <w:rPr>
          <w:i w:val="0"/>
          <w:lang w:val="en-GB" w:eastAsia="en-IE"/>
        </w:rPr>
        <w:instrText xml:space="preserve"> ADDIN EN.CITE &lt;EndNote&gt;&lt;Cite&gt;&lt;Author&gt;Neumuller&lt;/Author&gt;&lt;Year&gt;2006&lt;/Year&gt;&lt;RecNum&gt;140&lt;/RecNum&gt;&lt;DisplayText&gt;[6]&lt;/DisplayText&gt;&lt;record&gt;&lt;rec-number&gt;140&lt;/rec-number&gt;&lt;foreign-keys&gt;&lt;key app="EN" db-id="90sdx0r93fe2r3ewp0fvz55uar9z5fs59w0v"&gt;140&lt;/key&gt;&lt;/foreign-keys&gt;&lt;ref-type name="Conference Proceedings"&gt;10&lt;/ref-type&gt;&lt;contributors&gt;&lt;authors&gt;&lt;author&gt;Neumuller, C.&lt;/author&gt;&lt;author&gt;Grunbacher, P.&lt;/author&gt;&lt;/authors&gt;&lt;/contributors&gt;&lt;titles&gt;&lt;title&gt;Automating Software Traceability in Very Small Companies: A Case Study and Lessons Learne&lt;/title&gt;&lt;secondary-title&gt;Automated Software Engineering, 2006. ASE &amp;apos;06. 21st IEEE/ACM International Conference on&lt;/secondary-title&gt;&lt;alt-title&gt;Automated Software Engineering, 2006. ASE &amp;apos;06. 21st IEEE/ACM International Conference on&lt;/alt-title&gt;&lt;/titles&gt;&lt;pages&gt;145-156&lt;/pages&gt;&lt;keywords&gt;&lt;keyword&gt;program diagnostics&lt;/keyword&gt;&lt;keyword&gt;software architecture&lt;/keyword&gt;&lt;keyword&gt;software tools&lt;/keyword&gt;&lt;keyword&gt;APIS traceability environment&lt;/keyword&gt;&lt;keyword&gt;IT industry&lt;/keyword&gt;&lt;keyword&gt;software company&lt;/keyword&gt;&lt;keyword&gt;software traceability&lt;/keyword&gt;&lt;/keywords&gt;&lt;dates&gt;&lt;year&gt;2006&lt;/year&gt;&lt;pub-dates&gt;&lt;date&gt;18-22 Sept. 2006&lt;/date&gt;&lt;/pub-dates&gt;&lt;/dates&gt;&lt;isbn&gt;1527-1366&lt;/isbn&gt;&lt;urls&gt;&lt;/urls&gt;&lt;/record&gt;&lt;/Cite&gt;&lt;/EndNote&gt;</w:instrText>
      </w:r>
      <w:r w:rsidR="009A5D0C" w:rsidRPr="00F63FEC">
        <w:rPr>
          <w:i w:val="0"/>
          <w:lang w:val="en-GB" w:eastAsia="en-IE"/>
        </w:rPr>
        <w:fldChar w:fldCharType="separate"/>
      </w:r>
      <w:r w:rsidRPr="00F63FEC">
        <w:rPr>
          <w:i w:val="0"/>
          <w:lang w:val="en-GB" w:eastAsia="en-IE"/>
        </w:rPr>
        <w:t>[</w:t>
      </w:r>
      <w:hyperlink w:anchor="_ENREF_6" w:tooltip="Neumuller, 2006 #140" w:history="1">
        <w:r w:rsidRPr="00F63FEC">
          <w:rPr>
            <w:i w:val="0"/>
            <w:lang w:val="en-GB" w:eastAsia="en-IE"/>
          </w:rPr>
          <w:t>6</w:t>
        </w:r>
      </w:hyperlink>
      <w:r w:rsidRPr="00F63FEC">
        <w:rPr>
          <w:i w:val="0"/>
          <w:lang w:val="en-GB" w:eastAsia="en-IE"/>
        </w:rPr>
        <w:t>]</w:t>
      </w:r>
      <w:r w:rsidR="009A5D0C" w:rsidRPr="00F63FEC">
        <w:rPr>
          <w:i w:val="0"/>
          <w:lang w:val="en-GB" w:eastAsia="en-IE"/>
        </w:rPr>
        <w:fldChar w:fldCharType="end"/>
      </w:r>
      <w:r w:rsidRPr="00F63FEC">
        <w:rPr>
          <w:i w:val="0"/>
          <w:lang w:val="en-GB" w:eastAsia="en-IE"/>
        </w:rPr>
        <w:t>.</w:t>
      </w:r>
      <w:r w:rsidRPr="001C1E35">
        <w:rPr>
          <w:rFonts w:ascii="Times-Roman" w:eastAsiaTheme="minorEastAsia" w:hAnsi="Times-Roman" w:cs="Times-Roman"/>
          <w:i w:val="0"/>
          <w:color w:val="131413"/>
          <w:lang w:val="en-GB"/>
        </w:rPr>
        <w:t xml:space="preserve">Education and training will promote the value perception of traceability </w:t>
      </w:r>
      <w:r w:rsidR="009A5D0C" w:rsidRPr="001C1E35">
        <w:rPr>
          <w:rFonts w:ascii="Times-Roman" w:eastAsiaTheme="minorEastAsia" w:hAnsi="Times-Roman" w:cs="Times-Roman"/>
          <w:i w:val="0"/>
          <w:color w:val="131413"/>
          <w:lang w:val="en-GB"/>
        </w:rPr>
        <w:fldChar w:fldCharType="begin"/>
      </w:r>
      <w:r w:rsidRPr="001C1E35">
        <w:rPr>
          <w:rFonts w:ascii="Times-Roman" w:eastAsiaTheme="minorEastAsia" w:hAnsi="Times-Roman" w:cs="Times-Roman"/>
          <w:i w:val="0"/>
          <w:color w:val="131413"/>
          <w:lang w:val="en-GB"/>
        </w:rPr>
        <w:instrText xml:space="preserve"> ADDIN EN.CITE &lt;EndNote&gt;&lt;Cite&gt;&lt;Author&gt;Gotel&lt;/Author&gt;&lt;Year&gt;2012&lt;/Year&gt;&lt;RecNum&gt;222&lt;/RecNum&gt;&lt;DisplayText&gt;[5]&lt;/DisplayText&gt;&lt;record&gt;&lt;rec-number&gt;222&lt;/rec-number&gt;&lt;foreign-keys&gt;&lt;key app="EN" db-id="90sdx0r93fe2r3ewp0fvz55uar9z5fs59w0v"&gt;222&lt;/key&gt;&lt;/foreign-keys&gt;&lt;ref-type name="Book Section"&gt;5&lt;/ref-type&gt;&lt;contributors&gt;&lt;authors&gt;&lt;author&gt;O. Gotel&lt;/author&gt;&lt;author&gt;Jane Cleland-Huang&lt;/author&gt;&lt;author&gt;Jane Huffman Hayes&lt;/author&gt;&lt;author&gt;Andrea Zisman&lt;/author&gt;&lt;/authors&gt;&lt;/contributors&gt;&lt;titles&gt;&lt;title&gt;The Grand Challenge of Traceability&lt;/title&gt;&lt;secondary-title&gt;Software and Systems Traceability&lt;/secondary-title&gt;&lt;/titles&gt;&lt;dates&gt;&lt;year&gt;2012&lt;/year&gt;&lt;/dates&gt;&lt;publisher&gt;Springer&lt;/publisher&gt;&lt;urls&gt;&lt;/urls&gt;&lt;/record&gt;&lt;/Cite&gt;&lt;/EndNote&gt;</w:instrText>
      </w:r>
      <w:r w:rsidR="009A5D0C" w:rsidRPr="001C1E35">
        <w:rPr>
          <w:rFonts w:ascii="Times-Roman" w:eastAsiaTheme="minorEastAsia" w:hAnsi="Times-Roman" w:cs="Times-Roman"/>
          <w:i w:val="0"/>
          <w:color w:val="131413"/>
          <w:lang w:val="en-GB"/>
        </w:rPr>
        <w:fldChar w:fldCharType="separate"/>
      </w:r>
      <w:r w:rsidRPr="001C1E35">
        <w:rPr>
          <w:rFonts w:ascii="Times-Roman" w:eastAsiaTheme="minorEastAsia" w:hAnsi="Times-Roman" w:cs="Times-Roman"/>
          <w:i w:val="0"/>
          <w:color w:val="131413"/>
          <w:lang w:val="en-GB"/>
        </w:rPr>
        <w:t>[</w:t>
      </w:r>
      <w:hyperlink w:anchor="_ENREF_5" w:tooltip="Gotel, 2012 #222" w:history="1">
        <w:r w:rsidRPr="001C1E35">
          <w:rPr>
            <w:rFonts w:ascii="Times-Roman" w:eastAsiaTheme="minorEastAsia" w:hAnsi="Times-Roman" w:cs="Times-Roman"/>
            <w:i w:val="0"/>
            <w:color w:val="131413"/>
            <w:lang w:val="en-GB"/>
          </w:rPr>
          <w:t>5</w:t>
        </w:r>
      </w:hyperlink>
      <w:r w:rsidRPr="001C1E35">
        <w:rPr>
          <w:rFonts w:ascii="Times-Roman" w:eastAsiaTheme="minorEastAsia" w:hAnsi="Times-Roman" w:cs="Times-Roman"/>
          <w:i w:val="0"/>
          <w:color w:val="131413"/>
          <w:lang w:val="en-GB"/>
        </w:rPr>
        <w:t>]</w:t>
      </w:r>
      <w:r w:rsidR="009A5D0C" w:rsidRPr="001C1E35">
        <w:rPr>
          <w:rFonts w:ascii="Times-Roman" w:eastAsiaTheme="minorEastAsia" w:hAnsi="Times-Roman" w:cs="Times-Roman"/>
          <w:i w:val="0"/>
          <w:color w:val="131413"/>
          <w:lang w:val="en-GB"/>
        </w:rPr>
        <w:fldChar w:fldCharType="end"/>
      </w:r>
      <w:r w:rsidRPr="001C1E35">
        <w:rPr>
          <w:rFonts w:ascii="Times-Roman" w:eastAsiaTheme="minorEastAsia" w:hAnsi="Times-Roman" w:cs="Times-Roman"/>
          <w:i w:val="0"/>
          <w:color w:val="131413"/>
          <w:lang w:val="en-GB"/>
        </w:rPr>
        <w:t xml:space="preserve"> and help mitigate ROI issues. </w:t>
      </w:r>
      <w:r w:rsidRPr="001C1E35">
        <w:rPr>
          <w:i w:val="0"/>
          <w:lang w:val="en-GB" w:eastAsia="en-IE"/>
        </w:rPr>
        <w:t>Management should be educated on benefits of traceability such as financial gains which are as a result of productivity and quality.</w:t>
      </w:r>
      <w:r w:rsidRPr="00F63FEC">
        <w:rPr>
          <w:lang w:val="en-GB" w:eastAsia="en-IE"/>
        </w:rPr>
        <w:t xml:space="preserve"> </w:t>
      </w:r>
    </w:p>
    <w:p w:rsidR="001B02B4" w:rsidRPr="00F63FEC" w:rsidRDefault="001B02B4" w:rsidP="00F63FEC">
      <w:pPr>
        <w:pStyle w:val="Heading3"/>
        <w:numPr>
          <w:ilvl w:val="0"/>
          <w:numId w:val="0"/>
        </w:numPr>
        <w:rPr>
          <w:b/>
          <w:i w:val="0"/>
        </w:rPr>
      </w:pPr>
      <w:r w:rsidRPr="00F63FEC">
        <w:rPr>
          <w:rStyle w:val="heading30"/>
          <w:i w:val="0"/>
        </w:rPr>
        <w:t xml:space="preserve">Traceability Decay. </w:t>
      </w:r>
      <w:r w:rsidRPr="00F63FEC">
        <w:rPr>
          <w:i w:val="0"/>
          <w:lang w:val="en-GB" w:eastAsia="en-IE"/>
        </w:rPr>
        <w:t xml:space="preserve">Traceability decays over time and can only be prevented by traceability maintenance </w:t>
      </w:r>
      <w:r w:rsidR="009A5D0C" w:rsidRPr="00F63FEC">
        <w:rPr>
          <w:i w:val="0"/>
          <w:lang w:val="en-GB" w:eastAsia="en-IE"/>
        </w:rPr>
        <w:fldChar w:fldCharType="begin">
          <w:fldData xml:space="preserve">PEVuZE5vdGU+PENpdGU+PEF1dGhvcj5QYW5pczwvQXV0aG9yPjxZZWFyPjIwMTA8L1llYXI+PFJl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</w:fldData>
        </w:fldChar>
      </w:r>
      <w:r w:rsidRPr="00F63FEC">
        <w:rPr>
          <w:i w:val="0"/>
          <w:lang w:val="en-GB" w:eastAsia="en-IE"/>
        </w:rPr>
        <w:instrText xml:space="preserve"> ADDIN EN.CITE </w:instrText>
      </w:r>
      <w:r w:rsidR="009A5D0C" w:rsidRPr="00F63FEC">
        <w:rPr>
          <w:i w:val="0"/>
          <w:lang w:val="en-GB" w:eastAsia="en-IE"/>
        </w:rPr>
        <w:fldChar w:fldCharType="begin">
          <w:fldData xml:space="preserve">PEVuZE5vdGU+PENpdGU+PEF1dGhvcj5QYW5pczwvQXV0aG9yPjxZZWFyPjIwMTA8L1llYXI+PFJl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</w:fldData>
        </w:fldChar>
      </w:r>
      <w:r w:rsidRPr="00F63FEC">
        <w:rPr>
          <w:i w:val="0"/>
          <w:lang w:val="en-GB" w:eastAsia="en-IE"/>
        </w:rPr>
        <w:instrText xml:space="preserve"> ADDIN EN.CITE.DATA </w:instrText>
      </w:r>
      <w:r w:rsidR="009A5D0C" w:rsidRPr="00F63FEC">
        <w:rPr>
          <w:i w:val="0"/>
          <w:lang w:val="en-GB" w:eastAsia="en-IE"/>
        </w:rPr>
      </w:r>
      <w:r w:rsidR="009A5D0C" w:rsidRPr="00F63FEC">
        <w:rPr>
          <w:i w:val="0"/>
          <w:lang w:val="en-GB" w:eastAsia="en-IE"/>
        </w:rPr>
        <w:fldChar w:fldCharType="end"/>
      </w:r>
      <w:r w:rsidR="009A5D0C" w:rsidRPr="00F63FEC">
        <w:rPr>
          <w:i w:val="0"/>
          <w:lang w:val="en-GB" w:eastAsia="en-IE"/>
        </w:rPr>
      </w:r>
      <w:r w:rsidR="009A5D0C" w:rsidRPr="00F63FEC">
        <w:rPr>
          <w:i w:val="0"/>
          <w:lang w:val="en-GB" w:eastAsia="en-IE"/>
        </w:rPr>
        <w:fldChar w:fldCharType="separate"/>
      </w:r>
      <w:r w:rsidRPr="00F63FEC">
        <w:rPr>
          <w:i w:val="0"/>
          <w:lang w:val="en-GB" w:eastAsia="en-IE"/>
        </w:rPr>
        <w:t>[</w:t>
      </w:r>
      <w:hyperlink w:anchor="_ENREF_14" w:tooltip="Panis, 2010 #130" w:history="1">
        <w:r w:rsidRPr="00F63FEC">
          <w:rPr>
            <w:i w:val="0"/>
            <w:lang w:val="en-GB" w:eastAsia="en-IE"/>
          </w:rPr>
          <w:t>1</w:t>
        </w:r>
        <w:r w:rsidR="0089668B">
          <w:rPr>
            <w:i w:val="0"/>
            <w:lang w:val="en-GB" w:eastAsia="en-IE"/>
          </w:rPr>
          <w:t>2</w:t>
        </w:r>
      </w:hyperlink>
      <w:r w:rsidRPr="00F63FEC">
        <w:rPr>
          <w:i w:val="0"/>
          <w:lang w:val="en-GB" w:eastAsia="en-IE"/>
        </w:rPr>
        <w:t>]</w:t>
      </w:r>
      <w:r w:rsidR="009A5D0C" w:rsidRPr="00F63FEC">
        <w:rPr>
          <w:i w:val="0"/>
          <w:lang w:val="en-GB" w:eastAsia="en-IE"/>
        </w:rPr>
        <w:fldChar w:fldCharType="end"/>
      </w:r>
      <w:r w:rsidRPr="00F63FEC">
        <w:rPr>
          <w:i w:val="0"/>
          <w:lang w:val="en-GB" w:eastAsia="en-IE"/>
        </w:rPr>
        <w:t xml:space="preserve">. Currently, automatic traceability is not fully trusted  and therefore  manual feedback from users is still required which is expensive, hence it is not feasible to recover trace links anew every time a model changes </w:t>
      </w:r>
      <w:r w:rsidR="0089668B">
        <w:rPr>
          <w:i w:val="0"/>
          <w:lang w:val="en-GB" w:eastAsia="en-IE"/>
        </w:rPr>
        <w:t>[</w:t>
      </w:r>
      <w:r w:rsidR="009A5D0C" w:rsidRPr="00F63FEC">
        <w:rPr>
          <w:i w:val="0"/>
          <w:lang w:val="en-GB" w:eastAsia="en-IE"/>
        </w:rPr>
        <w:fldChar w:fldCharType="begin"/>
      </w:r>
      <w:r w:rsidRPr="00F63FEC">
        <w:rPr>
          <w:i w:val="0"/>
          <w:lang w:val="en-GB" w:eastAsia="en-IE"/>
        </w:rPr>
        <w:instrText xml:space="preserve"> ADDIN EN.CITE &lt;EndNote&gt;&lt;Cite&gt;&lt;Author&gt;Mader&lt;/Author&gt;&lt;Year&gt;2012&lt;/Year&gt;&lt;RecNum&gt;224&lt;/RecNum&gt;&lt;DisplayText&gt;[21]&lt;/DisplayText&gt;&lt;record&gt;&lt;rec-number&gt;224&lt;/rec-number&gt;&lt;foreign-keys&gt;&lt;key app="EN" db-id="90sdx0r93fe2r3ewp0fvz55uar9z5fs59w0v"&gt;224&lt;/key&gt;&lt;/foreign-keys&gt;&lt;ref-type name="Book Section"&gt;5&lt;/ref-type&gt;&lt;contributors&gt;&lt;authors&gt;&lt;author&gt;Patrick Mader&lt;/author&gt;&lt;author&gt;Orlena Gotel&lt;/author&gt;&lt;/authors&gt;&lt;secondary-authors&gt;&lt;author&gt;Jane Cleland-Huang&lt;/author&gt;&lt;author&gt;OrlenaGotel&lt;/author&gt;&lt;author&gt;Andrea Zisman&lt;/author&gt;&lt;/secondary-authors&gt;&lt;/contributors&gt;&lt;titles&gt;&lt;title&gt;Ready-to-Use Traceability on Evolving Projects&lt;/title&gt;&lt;secondary-title&gt;Software and Systems Traceability&lt;/secondary-title&gt;&lt;/titles&gt;&lt;dates&gt;&lt;year&gt;2012&lt;/year&gt;&lt;/dates&gt;&lt;pub-location&gt;London-Dordrecht-Heidelberg-New York&lt;/pub-location&gt;&lt;publisher&gt;Springer&lt;/publisher&gt;&lt;urls&gt;&lt;/urls&gt;&lt;/record&gt;&lt;/Cite&gt;&lt;/EndNote&gt;</w:instrText>
      </w:r>
      <w:r w:rsidR="009A5D0C" w:rsidRPr="00F63FEC">
        <w:rPr>
          <w:i w:val="0"/>
          <w:lang w:val="en-GB" w:eastAsia="en-IE"/>
        </w:rPr>
        <w:fldChar w:fldCharType="separate"/>
      </w:r>
      <w:r w:rsidR="0089668B">
        <w:rPr>
          <w:i w:val="0"/>
          <w:lang w:val="en-GB" w:eastAsia="en-IE"/>
        </w:rPr>
        <w:t>19</w:t>
      </w:r>
      <w:r w:rsidRPr="00F63FEC">
        <w:rPr>
          <w:i w:val="0"/>
          <w:lang w:val="en-GB" w:eastAsia="en-IE"/>
        </w:rPr>
        <w:t>]</w:t>
      </w:r>
      <w:r w:rsidR="009A5D0C" w:rsidRPr="00F63FEC">
        <w:rPr>
          <w:i w:val="0"/>
          <w:lang w:val="en-GB" w:eastAsia="en-IE"/>
        </w:rPr>
        <w:fldChar w:fldCharType="end"/>
      </w:r>
      <w:r w:rsidRPr="00F63FEC">
        <w:rPr>
          <w:i w:val="0"/>
          <w:lang w:val="en-GB" w:eastAsia="en-IE"/>
        </w:rPr>
        <w:t xml:space="preserve">. </w:t>
      </w:r>
      <w:r w:rsidR="00744999">
        <w:rPr>
          <w:i w:val="0"/>
          <w:lang w:val="en-GB" w:eastAsia="en-IE"/>
        </w:rPr>
        <w:t xml:space="preserve">Making someone responsible for trace maintenance </w:t>
      </w:r>
      <w:r w:rsidR="009A5D0C" w:rsidRPr="00F63FEC">
        <w:rPr>
          <w:i w:val="0"/>
        </w:rPr>
        <w:fldChar w:fldCharType="begin"/>
      </w:r>
      <w:r w:rsidRPr="00F63FEC">
        <w:rPr>
          <w:i w:val="0"/>
        </w:rPr>
        <w:instrText xml:space="preserve"> ADDIN EN.CITE &lt;EndNote&gt;&lt;Cite&gt;&lt;Author&gt;Kannenberg&lt;/Author&gt;&lt;Year&gt;July/Aug 2009&lt;/Year&gt;&lt;RecNum&gt;185&lt;/RecNum&gt;&lt;DisplayText&gt;[26]&lt;/DisplayText&gt;&lt;record&gt;&lt;rec-number&gt;185&lt;/rec-number&gt;&lt;foreign-keys&gt;&lt;key app="EN" db-id="90sdx0r93fe2r3ewp0fvz55uar9z5fs59w0v"&gt;185&lt;/key&gt;&lt;/foreign-keys&gt;&lt;ref-type name="Journal Article"&gt;17&lt;/ref-type&gt;&lt;contributors&gt;&lt;authors&gt;&lt;author&gt;Andrew Kannenberg&lt;/author&gt;&lt;author&gt;Dr. Hossein Saiedian&lt;/author&gt;&lt;/authors&gt;&lt;/contributors&gt;&lt;titles&gt;&lt;title&gt;Why Software Requirements Traceability Remains a Challenge&lt;/title&gt;&lt;secondary-title&gt;CrossTalk The Journal of Defense Software Engineering&lt;/secondary-title&gt;&lt;/titles&gt;&lt;periodical&gt;&lt;full-title&gt;CrossTalk The Journal of Defense Software Engineering&lt;/full-title&gt;&lt;/periodical&gt;&lt;dates&gt;&lt;year&gt;July/Aug 2009&lt;/year&gt;&lt;/dates&gt;&lt;urls&gt;&lt;/urls&gt;&lt;/record&gt;&lt;/Cite&gt;&lt;/EndNote&gt;</w:instrText>
      </w:r>
      <w:r w:rsidR="009A5D0C" w:rsidRPr="00F63FEC">
        <w:rPr>
          <w:i w:val="0"/>
        </w:rPr>
        <w:fldChar w:fldCharType="separate"/>
      </w:r>
      <w:r w:rsidRPr="00F63FEC">
        <w:rPr>
          <w:i w:val="0"/>
        </w:rPr>
        <w:t>[</w:t>
      </w:r>
      <w:hyperlink w:anchor="_ENREF_26" w:tooltip="Kannenberg, July/Aug 2009 #185" w:history="1">
        <w:r w:rsidRPr="00F63FEC">
          <w:rPr>
            <w:i w:val="0"/>
          </w:rPr>
          <w:t>2</w:t>
        </w:r>
        <w:r w:rsidR="0089668B">
          <w:rPr>
            <w:i w:val="0"/>
          </w:rPr>
          <w:t>1</w:t>
        </w:r>
      </w:hyperlink>
      <w:r w:rsidRPr="00F63FEC">
        <w:rPr>
          <w:i w:val="0"/>
        </w:rPr>
        <w:t>]</w:t>
      </w:r>
      <w:r w:rsidR="009A5D0C" w:rsidRPr="00F63FEC">
        <w:rPr>
          <w:i w:val="0"/>
        </w:rPr>
        <w:fldChar w:fldCharType="end"/>
      </w:r>
      <w:r w:rsidR="00744999">
        <w:rPr>
          <w:i w:val="0"/>
        </w:rPr>
        <w:t xml:space="preserve"> and providing them with the required training, along with better design of tools to return more precise traces</w:t>
      </w:r>
      <w:r w:rsidRPr="00F63FEC">
        <w:rPr>
          <w:i w:val="0"/>
        </w:rPr>
        <w:t xml:space="preserve"> should </w:t>
      </w:r>
      <w:r w:rsidR="00744999">
        <w:rPr>
          <w:i w:val="0"/>
        </w:rPr>
        <w:t xml:space="preserve">help </w:t>
      </w:r>
      <w:r w:rsidRPr="00F63FEC">
        <w:rPr>
          <w:i w:val="0"/>
        </w:rPr>
        <w:t>ensure traces are maintained.</w:t>
      </w:r>
      <w:r w:rsidRPr="00F63FEC">
        <w:rPr>
          <w:i w:val="0"/>
          <w:lang w:val="en-GB" w:eastAsia="en-IE"/>
        </w:rPr>
        <w:t xml:space="preserve"> </w:t>
      </w:r>
    </w:p>
    <w:p w:rsidR="00744999" w:rsidRDefault="001B02B4" w:rsidP="00F63FEC">
      <w:pPr>
        <w:pStyle w:val="Heading3"/>
        <w:numPr>
          <w:ilvl w:val="0"/>
          <w:numId w:val="0"/>
        </w:numPr>
        <w:rPr>
          <w:i w:val="0"/>
          <w:lang w:val="en-GB" w:eastAsia="en-IE"/>
        </w:rPr>
      </w:pPr>
      <w:r w:rsidRPr="00F63FEC">
        <w:rPr>
          <w:rStyle w:val="heading30"/>
          <w:i w:val="0"/>
        </w:rPr>
        <w:t>Data Collection</w:t>
      </w:r>
      <w:r w:rsidRPr="00F63FEC">
        <w:rPr>
          <w:b/>
          <w:i w:val="0"/>
        </w:rPr>
        <w:t>.</w:t>
      </w:r>
      <w:r w:rsidR="00744999">
        <w:rPr>
          <w:i w:val="0"/>
        </w:rPr>
        <w:t xml:space="preserve"> </w:t>
      </w:r>
      <w:r w:rsidRPr="00F63FEC">
        <w:rPr>
          <w:i w:val="0"/>
          <w:lang w:val="en-GB" w:eastAsia="en-IE"/>
        </w:rPr>
        <w:t xml:space="preserve">Collecting </w:t>
      </w:r>
      <w:r w:rsidRPr="00F63FEC">
        <w:rPr>
          <w:i w:val="0"/>
          <w:iCs w:val="0"/>
          <w:lang w:val="en-GB" w:eastAsia="en-IE"/>
        </w:rPr>
        <w:t xml:space="preserve">all </w:t>
      </w:r>
      <w:r w:rsidRPr="00F63FEC">
        <w:rPr>
          <w:i w:val="0"/>
          <w:lang w:val="en-GB" w:eastAsia="en-IE"/>
        </w:rPr>
        <w:t xml:space="preserve">possible data </w:t>
      </w:r>
      <w:r w:rsidR="00A71E18">
        <w:rPr>
          <w:i w:val="0"/>
          <w:lang w:val="en-GB" w:eastAsia="en-IE"/>
        </w:rPr>
        <w:t xml:space="preserve">is </w:t>
      </w:r>
      <w:r w:rsidRPr="00F63FEC">
        <w:rPr>
          <w:i w:val="0"/>
          <w:lang w:val="en-GB" w:eastAsia="en-IE"/>
        </w:rPr>
        <w:t>likely to result in an unmanageably large dataset and increased project cost.</w:t>
      </w:r>
      <w:r w:rsidRPr="00F63FEC">
        <w:rPr>
          <w:rFonts w:ascii="Times-Roman" w:hAnsi="Times-Roman" w:cs="Times-Roman"/>
          <w:i w:val="0"/>
          <w:color w:val="7030A0"/>
          <w:lang w:val="en-GB" w:eastAsia="en-IE"/>
        </w:rPr>
        <w:t xml:space="preserve"> </w:t>
      </w:r>
      <w:r w:rsidR="00CF742E">
        <w:rPr>
          <w:i w:val="0"/>
          <w:lang w:val="en-GB" w:eastAsia="en-IE"/>
        </w:rPr>
        <w:t>A</w:t>
      </w:r>
      <w:r w:rsidRPr="00F63FEC">
        <w:rPr>
          <w:i w:val="0"/>
          <w:lang w:val="en-GB" w:eastAsia="en-IE"/>
        </w:rPr>
        <w:t xml:space="preserve"> cost trade-off exists  between collecting data and ensuring appropriate data is available </w:t>
      </w:r>
      <w:r w:rsidR="009A5D0C" w:rsidRPr="00F63FEC">
        <w:rPr>
          <w:i w:val="0"/>
          <w:lang w:val="en-GB" w:eastAsia="en-IE"/>
        </w:rPr>
        <w:fldChar w:fldCharType="begin"/>
      </w:r>
      <w:r w:rsidRPr="00F63FEC">
        <w:rPr>
          <w:i w:val="0"/>
          <w:lang w:val="en-GB" w:eastAsia="en-IE"/>
        </w:rPr>
        <w:instrText xml:space="preserve"> ADDIN EN.CITE &lt;EndNote&gt;&lt;Cite&gt;&lt;Author&gt;Ingram&lt;/Author&gt;&lt;Year&gt;2012&lt;/Year&gt;&lt;RecNum&gt;220&lt;/RecNum&gt;&lt;DisplayText&gt;[11]&lt;/DisplayText&gt;&lt;record&gt;&lt;rec-number&gt;220&lt;/rec-number&gt;&lt;foreign-keys&gt;&lt;key app="EN" db-id="90sdx0r93fe2r3ewp0fvz55uar9z5fs59w0v"&gt;220&lt;/key&gt;&lt;/foreign-keys&gt;&lt;ref-type name="Book Section"&gt;5&lt;/ref-type&gt;&lt;contributors&gt;&lt;authors&gt;&lt;author&gt;Claire Ingram&lt;/author&gt;&lt;author&gt;Steve Riddle&lt;/author&gt;&lt;/authors&gt;&lt;/contributors&gt;&lt;titles&gt;&lt;title&gt;Cost Benefits of Traceability&lt;/title&gt;&lt;secondary-title&gt;Software and Systems Traceability&lt;/secondary-title&gt;&lt;/titles&gt;&lt;dates&gt;&lt;year&gt;2012&lt;/year&gt;&lt;/dates&gt;&lt;publisher&gt;Springer&lt;/publisher&gt;&lt;urls&gt;&lt;/urls&gt;&lt;/record&gt;&lt;/Cite&gt;&lt;/EndNote&gt;</w:instrText>
      </w:r>
      <w:r w:rsidR="009A5D0C" w:rsidRPr="00F63FEC">
        <w:rPr>
          <w:i w:val="0"/>
          <w:lang w:val="en-GB" w:eastAsia="en-IE"/>
        </w:rPr>
        <w:fldChar w:fldCharType="separate"/>
      </w:r>
      <w:r w:rsidRPr="00F63FEC">
        <w:rPr>
          <w:i w:val="0"/>
          <w:lang w:val="en-GB" w:eastAsia="en-IE"/>
        </w:rPr>
        <w:t>[</w:t>
      </w:r>
      <w:hyperlink w:anchor="_ENREF_11" w:tooltip="Ingram, 2012 #220" w:history="1">
        <w:r w:rsidR="0089668B">
          <w:rPr>
            <w:i w:val="0"/>
            <w:lang w:val="en-GB" w:eastAsia="en-IE"/>
          </w:rPr>
          <w:t>9</w:t>
        </w:r>
      </w:hyperlink>
      <w:r w:rsidRPr="00F63FEC">
        <w:rPr>
          <w:i w:val="0"/>
          <w:lang w:val="en-GB" w:eastAsia="en-IE"/>
        </w:rPr>
        <w:t>]</w:t>
      </w:r>
      <w:r w:rsidR="009A5D0C" w:rsidRPr="00F63FEC">
        <w:rPr>
          <w:i w:val="0"/>
          <w:lang w:val="en-GB" w:eastAsia="en-IE"/>
        </w:rPr>
        <w:fldChar w:fldCharType="end"/>
      </w:r>
      <w:r w:rsidRPr="00F63FEC">
        <w:rPr>
          <w:i w:val="0"/>
          <w:lang w:val="en-GB" w:eastAsia="en-IE"/>
        </w:rPr>
        <w:t>.</w:t>
      </w:r>
      <w:r w:rsidR="00117A72">
        <w:rPr>
          <w:i w:val="0"/>
          <w:lang w:val="en-GB" w:eastAsia="en-IE"/>
        </w:rPr>
        <w:t xml:space="preserve"> </w:t>
      </w:r>
    </w:p>
    <w:p w:rsidR="001B02B4" w:rsidRPr="00F63FEC" w:rsidRDefault="001B02B4" w:rsidP="00F63FEC">
      <w:pPr>
        <w:pStyle w:val="Heading3"/>
        <w:numPr>
          <w:ilvl w:val="0"/>
          <w:numId w:val="0"/>
        </w:numPr>
        <w:rPr>
          <w:i w:val="0"/>
          <w:lang w:val="en-GB" w:eastAsia="en-IE"/>
        </w:rPr>
      </w:pPr>
      <w:r w:rsidRPr="00F63FEC">
        <w:rPr>
          <w:i w:val="0"/>
          <w:lang w:val="en-GB" w:eastAsia="en-IE"/>
        </w:rPr>
        <w:t xml:space="preserve">‘Trace for a purpose’ </w:t>
      </w:r>
      <w:r w:rsidR="009A5D0C" w:rsidRPr="00F63FEC">
        <w:rPr>
          <w:i w:val="0"/>
          <w:lang w:val="en-GB" w:eastAsia="en-IE"/>
        </w:rPr>
        <w:fldChar w:fldCharType="begin"/>
      </w:r>
      <w:r w:rsidRPr="00F63FEC">
        <w:rPr>
          <w:i w:val="0"/>
          <w:lang w:val="en-GB" w:eastAsia="en-IE"/>
        </w:rPr>
        <w:instrText xml:space="preserve"> ADDIN EN.CITE &lt;EndNote&gt;&lt;Cite&gt;&lt;Author&gt;Cleland-Huang&lt;/Author&gt;&lt;Year&gt;2007&lt;/Year&gt;&lt;RecNum&gt;66&lt;/RecNum&gt;&lt;DisplayText&gt;[27]&lt;/DisplayText&gt;&lt;record&gt;&lt;rec-number&gt;66&lt;/rec-number&gt;&lt;foreign-keys&gt;&lt;key app="EN" db-id="90sdx0r93fe2r3ewp0fvz55uar9z5fs59w0v"&gt;66&lt;/key&gt;&lt;/foreign-keys&gt;&lt;ref-type name="Journal Article"&gt;17&lt;/ref-type&gt;&lt;contributors&gt;&lt;authors&gt;&lt;author&gt;Cleland-Huang, J.&lt;/author&gt;&lt;author&gt;Settimi, R.&lt;/author&gt;&lt;author&gt;Romanova, E.&lt;/author&gt;&lt;author&gt;Berenbach, B.&lt;/author&gt;&lt;author&gt;Clark, S.&lt;/author&gt;&lt;/authors&gt;&lt;/contributors&gt;&lt;titles&gt;&lt;title&gt;Best Practices for Automated Traceability&lt;/title&gt;&lt;secondary-title&gt;Computer&lt;/secondary-title&gt;&lt;/titles&gt;&lt;periodical&gt;&lt;full-title&gt;Computer&lt;/full-title&gt;&lt;/periodical&gt;&lt;pages&gt;27-35&lt;/pages&gt;&lt;volume&gt;40&lt;/volume&gt;&lt;number&gt;6&lt;/number&gt;&lt;keywords&gt;&lt;keyword&gt;document handling&lt;/keyword&gt;&lt;keyword&gt;formal specification&lt;/keyword&gt;&lt;keyword&gt;information retrieval&lt;/keyword&gt;&lt;keyword&gt;automated traceability&lt;/keyword&gt;&lt;keyword&gt;information-retrieval techniques&lt;/keyword&gt;&lt;keyword&gt;legacy documents&lt;/keyword&gt;&lt;keyword&gt;requirements trace matrix&lt;/keyword&gt;&lt;/keywords&gt;&lt;dates&gt;&lt;year&gt;2007&lt;/year&gt;&lt;/dates&gt;&lt;isbn&gt;0018-9162&lt;/isbn&gt;&lt;urls&gt;&lt;/urls&gt;&lt;/record&gt;&lt;/Cite&gt;&lt;/EndNote&gt;</w:instrText>
      </w:r>
      <w:r w:rsidR="009A5D0C" w:rsidRPr="00F63FEC">
        <w:rPr>
          <w:i w:val="0"/>
          <w:lang w:val="en-GB" w:eastAsia="en-IE"/>
        </w:rPr>
        <w:fldChar w:fldCharType="separate"/>
      </w:r>
      <w:r w:rsidRPr="00F63FEC">
        <w:rPr>
          <w:i w:val="0"/>
          <w:lang w:val="en-GB" w:eastAsia="en-IE"/>
        </w:rPr>
        <w:t>[</w:t>
      </w:r>
      <w:hyperlink w:anchor="_ENREF_27" w:tooltip="Cleland-Huang, 2007 #66" w:history="1">
        <w:r w:rsidRPr="00F63FEC">
          <w:rPr>
            <w:i w:val="0"/>
            <w:lang w:val="en-GB" w:eastAsia="en-IE"/>
          </w:rPr>
          <w:t>2</w:t>
        </w:r>
        <w:r w:rsidR="0089668B">
          <w:rPr>
            <w:i w:val="0"/>
            <w:lang w:val="en-GB" w:eastAsia="en-IE"/>
          </w:rPr>
          <w:t>2</w:t>
        </w:r>
      </w:hyperlink>
      <w:r w:rsidRPr="00F63FEC">
        <w:rPr>
          <w:i w:val="0"/>
          <w:lang w:val="en-GB" w:eastAsia="en-IE"/>
        </w:rPr>
        <w:t>]</w:t>
      </w:r>
      <w:r w:rsidR="009A5D0C" w:rsidRPr="00F63FEC">
        <w:rPr>
          <w:i w:val="0"/>
          <w:lang w:val="en-GB" w:eastAsia="en-IE"/>
        </w:rPr>
        <w:fldChar w:fldCharType="end"/>
      </w:r>
      <w:r w:rsidRPr="00F63FEC">
        <w:rPr>
          <w:i w:val="0"/>
          <w:lang w:val="en-GB" w:eastAsia="en-IE"/>
        </w:rPr>
        <w:t xml:space="preserve"> </w:t>
      </w:r>
      <w:r w:rsidR="002D0144">
        <w:rPr>
          <w:i w:val="0"/>
          <w:lang w:val="en-GB" w:eastAsia="en-IE"/>
        </w:rPr>
        <w:t>(</w:t>
      </w:r>
      <w:r w:rsidRPr="00F63FEC">
        <w:rPr>
          <w:i w:val="0"/>
          <w:lang w:val="en-GB" w:eastAsia="en-IE"/>
        </w:rPr>
        <w:t>ensures that no link gets established that does not serve a clear purpose</w:t>
      </w:r>
      <w:r w:rsidR="002D0144">
        <w:rPr>
          <w:i w:val="0"/>
          <w:lang w:val="en-GB" w:eastAsia="en-IE"/>
        </w:rPr>
        <w:t>),</w:t>
      </w:r>
      <w:r w:rsidRPr="00F63FEC">
        <w:rPr>
          <w:i w:val="0"/>
          <w:lang w:val="en-GB" w:eastAsia="en-IE"/>
        </w:rPr>
        <w:t xml:space="preserve"> practise value based requirements tracing</w:t>
      </w:r>
      <w:r w:rsidR="002D0144">
        <w:rPr>
          <w:i w:val="0"/>
          <w:lang w:val="en-GB" w:eastAsia="en-IE"/>
        </w:rPr>
        <w:t xml:space="preserve"> </w:t>
      </w:r>
      <w:r w:rsidR="002D0144">
        <w:rPr>
          <w:i w:val="0"/>
        </w:rPr>
        <w:t xml:space="preserve">or </w:t>
      </w:r>
      <w:r w:rsidRPr="00F63FEC">
        <w:rPr>
          <w:i w:val="0"/>
          <w:lang w:val="en-GB" w:eastAsia="en-IE"/>
        </w:rPr>
        <w:t>ensur</w:t>
      </w:r>
      <w:r w:rsidR="002D0144">
        <w:rPr>
          <w:i w:val="0"/>
          <w:lang w:val="en-GB" w:eastAsia="en-IE"/>
        </w:rPr>
        <w:t>ing</w:t>
      </w:r>
      <w:r w:rsidRPr="00F63FEC">
        <w:rPr>
          <w:i w:val="0"/>
          <w:lang w:val="en-GB" w:eastAsia="en-IE"/>
        </w:rPr>
        <w:t xml:space="preserve"> that the best available techniques are se</w:t>
      </w:r>
      <w:r w:rsidR="002D0144">
        <w:rPr>
          <w:i w:val="0"/>
          <w:lang w:val="en-GB" w:eastAsia="en-IE"/>
        </w:rPr>
        <w:t>lected for each individual link (</w:t>
      </w:r>
      <w:r w:rsidR="002D0144">
        <w:rPr>
          <w:i w:val="0"/>
          <w:lang w:val="en-IE" w:eastAsia="en-IE"/>
        </w:rPr>
        <w:t>t</w:t>
      </w:r>
      <w:r w:rsidRPr="00F63FEC">
        <w:rPr>
          <w:i w:val="0"/>
          <w:lang w:val="en-IE" w:eastAsia="en-IE"/>
        </w:rPr>
        <w:t xml:space="preserve">his means that a single requirement could be traced to one artefact using one technique and to another artefact using a different technique </w:t>
      </w:r>
      <w:r w:rsidR="009A5D0C" w:rsidRPr="00F63FEC">
        <w:rPr>
          <w:i w:val="0"/>
          <w:lang w:val="en-IE" w:eastAsia="en-IE"/>
        </w:rPr>
        <w:fldChar w:fldCharType="begin"/>
      </w:r>
      <w:r w:rsidRPr="00F63FEC">
        <w:rPr>
          <w:i w:val="0"/>
          <w:lang w:val="en-IE" w:eastAsia="en-IE"/>
        </w:rPr>
        <w:instrText xml:space="preserve"> ADDIN EN.CITE &lt;EndNote&gt;&lt;Cite&gt;&lt;Author&gt;Cleland-Huang&lt;/Author&gt;&lt;Year&gt;2004&lt;/Year&gt;&lt;RecNum&gt;166&lt;/RecNum&gt;&lt;DisplayText&gt;[12]&lt;/DisplayText&gt;&lt;record&gt;&lt;rec-number&gt;166&lt;/rec-number&gt;&lt;foreign-keys&gt;&lt;key app="EN" db-id="90sdx0r93fe2r3ewp0fvz55uar9z5fs59w0v"&gt;166&lt;/key&gt;&lt;/foreign-keys&gt;&lt;ref-type name="Conference Proceedings"&gt;10&lt;/ref-type&gt;&lt;contributors&gt;&lt;authors&gt;&lt;author&gt;Cleland-Huang, J.&lt;/author&gt;&lt;author&gt;Zemont, G.&lt;/author&gt;&lt;author&gt;Lukasik, W.&lt;/author&gt;&lt;/authors&gt;&lt;/contributors&gt;&lt;titles&gt;&lt;title&gt;A heterogeneous solution for improving the return on investment of requirements traceability&lt;/title&gt;&lt;secondary-title&gt;Requirements Engineering Conference, 2004. Proceedings. 12th IEEE International&lt;/secondary-title&gt;&lt;alt-title&gt;Requirements Engineering Conference, 2004. Proceedings. 12th IEEE International&lt;/alt-title&gt;&lt;/titles&gt;&lt;pages&gt;230-239&lt;/pages&gt;&lt;keywords&gt;&lt;keyword&gt;investment&lt;/keyword&gt;&lt;keyword&gt;large-scale systems&lt;/keyword&gt;&lt;keyword&gt;risk management&lt;/keyword&gt;&lt;keyword&gt;systems analysis&lt;/keyword&gt;&lt;keyword&gt;TraCS&lt;/keyword&gt;&lt;keyword&gt;best-of-breed approach&lt;/keyword&gt;&lt;keyword&gt;complex system traceability&lt;/keyword&gt;&lt;keyword&gt;requirements management package&lt;/keyword&gt;&lt;keyword&gt;requirements traceability&lt;/keyword&gt;&lt;keyword&gt;return-on-investment&lt;/keyword&gt;&lt;keyword&gt;software evolution&lt;/keyword&gt;&lt;keyword&gt;traceability practices&lt;/keyword&gt;&lt;/keywords&gt;&lt;dates&gt;&lt;year&gt;2004&lt;/year&gt;&lt;pub-dates&gt;&lt;date&gt;6-11 Sept. 2004&lt;/date&gt;&lt;/pub-dates&gt;&lt;/dates&gt;&lt;isbn&gt;1090-705X&lt;/isbn&gt;&lt;urls&gt;&lt;/urls&gt;&lt;/record&gt;&lt;/Cite&gt;&lt;/EndNote&gt;</w:instrText>
      </w:r>
      <w:r w:rsidR="009A5D0C" w:rsidRPr="00F63FEC">
        <w:rPr>
          <w:i w:val="0"/>
          <w:lang w:val="en-IE" w:eastAsia="en-IE"/>
        </w:rPr>
        <w:fldChar w:fldCharType="separate"/>
      </w:r>
      <w:r w:rsidRPr="00F63FEC">
        <w:rPr>
          <w:i w:val="0"/>
          <w:lang w:val="en-IE" w:eastAsia="en-IE"/>
        </w:rPr>
        <w:t>[</w:t>
      </w:r>
      <w:hyperlink w:anchor="_ENREF_12" w:tooltip="Cleland-Huang, 2004 #166" w:history="1">
        <w:r w:rsidRPr="00F63FEC">
          <w:rPr>
            <w:i w:val="0"/>
            <w:lang w:val="en-IE" w:eastAsia="en-IE"/>
          </w:rPr>
          <w:t>1</w:t>
        </w:r>
        <w:r w:rsidR="0089668B">
          <w:rPr>
            <w:i w:val="0"/>
            <w:lang w:val="en-IE" w:eastAsia="en-IE"/>
          </w:rPr>
          <w:t>0</w:t>
        </w:r>
      </w:hyperlink>
      <w:r w:rsidRPr="00F63FEC">
        <w:rPr>
          <w:i w:val="0"/>
          <w:lang w:val="en-IE" w:eastAsia="en-IE"/>
        </w:rPr>
        <w:t>]</w:t>
      </w:r>
      <w:r w:rsidR="009A5D0C" w:rsidRPr="00F63FEC">
        <w:rPr>
          <w:i w:val="0"/>
          <w:lang w:val="en-IE" w:eastAsia="en-IE"/>
        </w:rPr>
        <w:fldChar w:fldCharType="end"/>
      </w:r>
      <w:r w:rsidR="002D0144">
        <w:rPr>
          <w:i w:val="0"/>
          <w:lang w:val="en-IE" w:eastAsia="en-IE"/>
        </w:rPr>
        <w:t>) are possible solutions</w:t>
      </w:r>
      <w:r w:rsidRPr="00F63FEC">
        <w:rPr>
          <w:i w:val="0"/>
          <w:lang w:val="en-IE" w:eastAsia="en-IE"/>
        </w:rPr>
        <w:t>.</w:t>
      </w:r>
    </w:p>
    <w:p w:rsidR="001B02B4" w:rsidRPr="00CA31F1" w:rsidRDefault="001B02B4" w:rsidP="00CA31F1">
      <w:pPr>
        <w:pStyle w:val="Heading2"/>
        <w:numPr>
          <w:ilvl w:val="1"/>
          <w:numId w:val="21"/>
        </w:numPr>
      </w:pPr>
      <w:r w:rsidRPr="00CA31F1">
        <w:t>Social Issues</w:t>
      </w:r>
    </w:p>
    <w:p w:rsidR="001B02B4" w:rsidRPr="00F63FEC" w:rsidRDefault="001B02B4" w:rsidP="001B02B4">
      <w:pPr>
        <w:jc w:val="both"/>
        <w:rPr>
          <w:lang w:eastAsia="en-IE"/>
        </w:rPr>
      </w:pPr>
      <w:proofErr w:type="gramStart"/>
      <w:r w:rsidRPr="00F63FEC">
        <w:rPr>
          <w:rStyle w:val="heading30"/>
        </w:rPr>
        <w:t>Different stakeholder viewpoints</w:t>
      </w:r>
      <w:r w:rsidR="00CF742E">
        <w:t>.</w:t>
      </w:r>
      <w:proofErr w:type="gramEnd"/>
      <w:r w:rsidR="00CF742E">
        <w:t xml:space="preserve"> </w:t>
      </w:r>
      <w:r w:rsidRPr="00F63FEC">
        <w:rPr>
          <w:lang w:val="en-GB" w:eastAsia="en-IE"/>
        </w:rPr>
        <w:t xml:space="preserve">Some sectors within an organisation can perceive traceability as an optional extra (and of low priority), so the allocation of time, staff, and resources is often insufficient. Current best practice </w:t>
      </w:r>
      <w:r w:rsidR="009A5D0C" w:rsidRPr="00F63FEC">
        <w:rPr>
          <w:lang w:val="en-GB" w:eastAsia="en-IE"/>
        </w:rPr>
        <w:fldChar w:fldCharType="begin"/>
      </w:r>
      <w:r w:rsidRPr="00F63FEC">
        <w:rPr>
          <w:lang w:val="en-GB" w:eastAsia="en-IE"/>
        </w:rPr>
        <w:instrText xml:space="preserve"> ADDIN EN.CITE &lt;EndNote&gt;&lt;Cite&gt;&lt;Author&gt;Kannenberg&lt;/Author&gt;&lt;Year&gt;July/Aug 2009&lt;/Year&gt;&lt;RecNum&gt;185&lt;/RecNum&gt;&lt;DisplayText&gt;[26]&lt;/DisplayText&gt;&lt;record&gt;&lt;rec-number&gt;185&lt;/rec-number&gt;&lt;foreign-keys&gt;&lt;key app="EN" db-id="90sdx0r93fe2r3ewp0fvz55uar9z5fs59w0v"&gt;185&lt;/key&gt;&lt;/foreign-keys&gt;&lt;ref-type name="Journal Article"&gt;17&lt;/ref-type&gt;&lt;contributors&gt;&lt;authors&gt;&lt;author&gt;Andrew Kannenberg&lt;/author&gt;&lt;author&gt;Dr. Hossein Saiedian&lt;/author&gt;&lt;/authors&gt;&lt;/contributors&gt;&lt;titles&gt;&lt;title&gt;Why Software Requirements Traceability Remains a Challenge&lt;/title&gt;&lt;secondary-title&gt;CrossTalk The Journal of Defense Software Engineering&lt;/secondary-title&gt;&lt;/titles&gt;&lt;periodical&gt;&lt;full-title&gt;CrossTalk The Journal of Defense Software Engineering&lt;/full-title&gt;&lt;/periodical&gt;&lt;dates&gt;&lt;year&gt;July/Aug 2009&lt;/year&gt;&lt;/dates&gt;&lt;urls&gt;&lt;/urls&gt;&lt;/record&gt;&lt;/Cite&gt;&lt;/EndNote&gt;</w:instrText>
      </w:r>
      <w:r w:rsidR="009A5D0C" w:rsidRPr="00F63FEC">
        <w:rPr>
          <w:lang w:val="en-GB" w:eastAsia="en-IE"/>
        </w:rPr>
        <w:fldChar w:fldCharType="separate"/>
      </w:r>
      <w:r w:rsidRPr="00F63FEC">
        <w:rPr>
          <w:noProof/>
          <w:lang w:val="en-GB" w:eastAsia="en-IE"/>
        </w:rPr>
        <w:t>[</w:t>
      </w:r>
      <w:hyperlink w:anchor="_ENREF_26" w:tooltip="Kannenberg, July/Aug 2009 #185" w:history="1">
        <w:r w:rsidRPr="00F63FEC">
          <w:rPr>
            <w:noProof/>
            <w:lang w:val="en-GB" w:eastAsia="en-IE"/>
          </w:rPr>
          <w:t>2</w:t>
        </w:r>
        <w:r w:rsidR="0089668B">
          <w:rPr>
            <w:noProof/>
            <w:lang w:val="en-GB" w:eastAsia="en-IE"/>
          </w:rPr>
          <w:t>1</w:t>
        </w:r>
      </w:hyperlink>
      <w:r w:rsidRPr="00F63FEC">
        <w:rPr>
          <w:noProof/>
          <w:lang w:val="en-GB" w:eastAsia="en-IE"/>
        </w:rPr>
        <w:t>]</w:t>
      </w:r>
      <w:r w:rsidR="009A5D0C" w:rsidRPr="00F63FEC">
        <w:rPr>
          <w:lang w:val="en-GB" w:eastAsia="en-IE"/>
        </w:rPr>
        <w:fldChar w:fldCharType="end"/>
      </w:r>
      <w:r w:rsidRPr="00F63FEC">
        <w:rPr>
          <w:lang w:val="en-GB" w:eastAsia="en-IE"/>
        </w:rPr>
        <w:t xml:space="preserve"> is to consider the views of </w:t>
      </w:r>
      <w:r w:rsidRPr="00F63FEC">
        <w:rPr>
          <w:lang w:eastAsia="en-IE"/>
        </w:rPr>
        <w:t xml:space="preserve"> different stakeholders  by creating an organizational policy for traceability that may be  applied uniformly to all projects within the organization.</w:t>
      </w:r>
    </w:p>
    <w:p w:rsidR="001B02B4" w:rsidRPr="00F63FEC" w:rsidRDefault="001B02B4" w:rsidP="001B02B4">
      <w:pPr>
        <w:jc w:val="both"/>
        <w:rPr>
          <w:lang w:eastAsia="en-IE"/>
        </w:rPr>
      </w:pPr>
      <w:r w:rsidRPr="00F63FEC">
        <w:rPr>
          <w:rStyle w:val="heading30"/>
        </w:rPr>
        <w:t>Internal politics</w:t>
      </w:r>
      <w:r w:rsidRPr="00F63FEC">
        <w:rPr>
          <w:b/>
        </w:rPr>
        <w:t>.</w:t>
      </w:r>
      <w:r w:rsidRPr="00F63FEC">
        <w:t xml:space="preserve"> </w:t>
      </w:r>
      <w:r w:rsidRPr="00F63FEC">
        <w:rPr>
          <w:lang w:val="en-GB" w:eastAsia="en-IE"/>
        </w:rPr>
        <w:t xml:space="preserve">The need for documentation can cause resentment among developers  </w:t>
      </w:r>
      <w:r w:rsidR="00CF742E">
        <w:rPr>
          <w:lang w:val="en-GB" w:eastAsia="en-IE"/>
        </w:rPr>
        <w:t>who may</w:t>
      </w:r>
      <w:r w:rsidRPr="00F63FEC">
        <w:rPr>
          <w:lang w:val="en-GB" w:eastAsia="en-IE"/>
        </w:rPr>
        <w:t xml:space="preserve"> fear that traces </w:t>
      </w:r>
      <w:r w:rsidR="00CF742E">
        <w:rPr>
          <w:lang w:val="en-GB" w:eastAsia="en-IE"/>
        </w:rPr>
        <w:t>could</w:t>
      </w:r>
      <w:r w:rsidRPr="00F63FEC">
        <w:rPr>
          <w:lang w:val="en-GB" w:eastAsia="en-IE"/>
        </w:rPr>
        <w:t xml:space="preserve"> be used to monitor their work </w:t>
      </w:r>
      <w:r w:rsidR="009A5D0C" w:rsidRPr="00F63FEC">
        <w:rPr>
          <w:lang w:val="en-GB" w:eastAsia="en-IE"/>
        </w:rPr>
        <w:fldChar w:fldCharType="begin"/>
      </w:r>
      <w:r w:rsidRPr="00F63FEC">
        <w:rPr>
          <w:lang w:val="en-GB" w:eastAsia="en-IE"/>
        </w:rPr>
        <w:instrText xml:space="preserve"> ADDIN EN.CITE &lt;EndNote&gt;&lt;Cite&gt;&lt;Author&gt;Jarke&lt;/Author&gt;&lt;Year&gt;1998&lt;/Year&gt;&lt;RecNum&gt;80&lt;/RecNum&gt;&lt;DisplayText&gt;[28]&lt;/DisplayText&gt;&lt;record&gt;&lt;rec-number&gt;80&lt;/rec-number&gt;&lt;foreign-keys&gt;&lt;key app="EN" db-id="90sdx0r93fe2r3ewp0fvz55uar9z5fs59w0v"&gt;80&lt;/key&gt;&lt;/foreign-keys&gt;&lt;ref-type name="Journal Article"&gt;17&lt;/ref-type&gt;&lt;contributors&gt;&lt;authors&gt;&lt;author&gt;Matthias Jarke&lt;/author&gt;&lt;/authors&gt;&lt;/contributors&gt;&lt;titles&gt;&lt;title&gt;Requirements tracing&lt;/title&gt;&lt;secondary-title&gt;Commun. ACM&lt;/secondary-title&gt;&lt;/titles&gt;&lt;periodical&gt;&lt;full-title&gt;Commun. ACM&lt;/full-title&gt;&lt;/periodical&gt;&lt;pages&gt;32-36&lt;/pages&gt;&lt;volume&gt;41&lt;/volume&gt;&lt;number&gt;12&lt;/number&gt;&lt;dates&gt;&lt;year&gt;1998&lt;/year&gt;&lt;/dates&gt;&lt;isbn&gt;0001-0782&lt;/isbn&gt;&lt;urls&gt;&lt;/urls&gt;&lt;custom1&gt;290145&lt;/custom1&gt;&lt;electronic-resource-num&gt;10.1145/290133.290145&lt;/electronic-resource-num&gt;&lt;/record&gt;&lt;/Cite&gt;&lt;/EndNote&gt;</w:instrText>
      </w:r>
      <w:r w:rsidR="009A5D0C" w:rsidRPr="00F63FEC">
        <w:rPr>
          <w:lang w:val="en-GB" w:eastAsia="en-IE"/>
        </w:rPr>
        <w:fldChar w:fldCharType="separate"/>
      </w:r>
      <w:r w:rsidRPr="00F63FEC">
        <w:rPr>
          <w:noProof/>
          <w:lang w:val="en-GB" w:eastAsia="en-IE"/>
        </w:rPr>
        <w:t>[</w:t>
      </w:r>
      <w:hyperlink w:anchor="_ENREF_28" w:tooltip="Jarke, 1998 #80" w:history="1">
        <w:r w:rsidR="0089668B">
          <w:rPr>
            <w:noProof/>
            <w:lang w:val="en-GB" w:eastAsia="en-IE"/>
          </w:rPr>
          <w:t>23</w:t>
        </w:r>
      </w:hyperlink>
      <w:r w:rsidRPr="00F63FEC">
        <w:rPr>
          <w:noProof/>
          <w:lang w:val="en-GB" w:eastAsia="en-IE"/>
        </w:rPr>
        <w:t>]</w:t>
      </w:r>
      <w:r w:rsidR="009A5D0C" w:rsidRPr="00F63FEC">
        <w:rPr>
          <w:lang w:val="en-GB" w:eastAsia="en-IE"/>
        </w:rPr>
        <w:fldChar w:fldCharType="end"/>
      </w:r>
      <w:r w:rsidRPr="00F63FEC">
        <w:rPr>
          <w:lang w:val="en-GB" w:eastAsia="en-IE"/>
        </w:rPr>
        <w:t>. It is also important to integrate traceability tasks wit</w:t>
      </w:r>
      <w:r w:rsidR="00EC1178">
        <w:rPr>
          <w:lang w:val="en-GB" w:eastAsia="en-IE"/>
        </w:rPr>
        <w:t xml:space="preserve">h the developers existing work to ensure that such </w:t>
      </w:r>
      <w:r w:rsidRPr="00F63FEC">
        <w:rPr>
          <w:lang w:val="en-GB" w:eastAsia="en-IE"/>
        </w:rPr>
        <w:t>tasks</w:t>
      </w:r>
      <w:r w:rsidRPr="00F63FEC">
        <w:rPr>
          <w:b/>
          <w:bCs/>
          <w:iCs/>
          <w:lang w:val="en-GB" w:eastAsia="en-IE"/>
        </w:rPr>
        <w:t xml:space="preserve"> </w:t>
      </w:r>
      <w:r w:rsidRPr="00F63FEC">
        <w:rPr>
          <w:lang w:val="en-GB" w:eastAsia="en-IE"/>
        </w:rPr>
        <w:t xml:space="preserve">are performed </w:t>
      </w:r>
      <w:r w:rsidR="009A5D0C" w:rsidRPr="00F63FEC">
        <w:rPr>
          <w:lang w:val="en-GB" w:eastAsia="en-IE"/>
        </w:rPr>
        <w:fldChar w:fldCharType="begin">
          <w:fldData xml:space="preserve">PEVuZE5vdGU+PENpdGU+PEF1dGhvcj5Bc3VuY2lvbjwvQXV0aG9yPjxZZWFyPjIwMDc8L1llYXI+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</w:fldData>
        </w:fldChar>
      </w:r>
      <w:r w:rsidRPr="00F63FEC">
        <w:rPr>
          <w:lang w:val="en-GB" w:eastAsia="en-IE"/>
        </w:rPr>
        <w:instrText xml:space="preserve"> ADDIN EN.CITE </w:instrText>
      </w:r>
      <w:r w:rsidR="009A5D0C" w:rsidRPr="00F63FEC">
        <w:rPr>
          <w:lang w:val="en-GB" w:eastAsia="en-IE"/>
        </w:rPr>
        <w:fldChar w:fldCharType="begin">
          <w:fldData xml:space="preserve">PEVuZE5vdGU+PENpdGU+PEF1dGhvcj5Bc3VuY2lvbjwvQXV0aG9yPjxZZWFyPjIwMDc8L1llYXI+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</w:fldData>
        </w:fldChar>
      </w:r>
      <w:r w:rsidRPr="00F63FEC">
        <w:rPr>
          <w:lang w:val="en-GB" w:eastAsia="en-IE"/>
        </w:rPr>
        <w:instrText xml:space="preserve"> ADDIN EN.CITE.DATA </w:instrText>
      </w:r>
      <w:r w:rsidR="009A5D0C" w:rsidRPr="00F63FEC">
        <w:rPr>
          <w:lang w:val="en-GB" w:eastAsia="en-IE"/>
        </w:rPr>
      </w:r>
      <w:r w:rsidR="009A5D0C" w:rsidRPr="00F63FEC">
        <w:rPr>
          <w:lang w:val="en-GB" w:eastAsia="en-IE"/>
        </w:rPr>
        <w:fldChar w:fldCharType="end"/>
      </w:r>
      <w:r w:rsidR="009A5D0C" w:rsidRPr="00F63FEC">
        <w:rPr>
          <w:lang w:val="en-GB" w:eastAsia="en-IE"/>
        </w:rPr>
      </w:r>
      <w:r w:rsidR="009A5D0C" w:rsidRPr="00F63FEC">
        <w:rPr>
          <w:lang w:val="en-GB" w:eastAsia="en-IE"/>
        </w:rPr>
        <w:fldChar w:fldCharType="separate"/>
      </w:r>
      <w:r w:rsidRPr="00F63FEC">
        <w:rPr>
          <w:noProof/>
          <w:lang w:val="en-GB" w:eastAsia="en-IE"/>
        </w:rPr>
        <w:t>[</w:t>
      </w:r>
      <w:hyperlink w:anchor="_ENREF_6" w:tooltip="Neumuller, 2006 #140" w:history="1">
        <w:r w:rsidRPr="00F63FEC">
          <w:rPr>
            <w:noProof/>
            <w:lang w:val="en-GB" w:eastAsia="en-IE"/>
          </w:rPr>
          <w:t>6</w:t>
        </w:r>
      </w:hyperlink>
      <w:r w:rsidRPr="00F63FEC">
        <w:rPr>
          <w:noProof/>
          <w:lang w:val="en-GB" w:eastAsia="en-IE"/>
        </w:rPr>
        <w:t xml:space="preserve">, </w:t>
      </w:r>
      <w:hyperlink w:anchor="_ENREF_29" w:tooltip="Asuncion, 2007 #138" w:history="1">
        <w:r w:rsidRPr="00F63FEC">
          <w:rPr>
            <w:noProof/>
            <w:lang w:val="en-GB" w:eastAsia="en-IE"/>
          </w:rPr>
          <w:t>2</w:t>
        </w:r>
        <w:r w:rsidR="0089668B">
          <w:rPr>
            <w:noProof/>
            <w:lang w:val="en-GB" w:eastAsia="en-IE"/>
          </w:rPr>
          <w:t>4</w:t>
        </w:r>
      </w:hyperlink>
      <w:r w:rsidRPr="00F63FEC">
        <w:rPr>
          <w:noProof/>
          <w:lang w:val="en-GB" w:eastAsia="en-IE"/>
        </w:rPr>
        <w:t>]</w:t>
      </w:r>
      <w:r w:rsidR="009A5D0C" w:rsidRPr="00F63FEC">
        <w:rPr>
          <w:lang w:val="en-GB" w:eastAsia="en-IE"/>
        </w:rPr>
        <w:fldChar w:fldCharType="end"/>
      </w:r>
      <w:r w:rsidRPr="00F63FEC">
        <w:rPr>
          <w:lang w:val="en-GB" w:eastAsia="en-IE"/>
        </w:rPr>
        <w:t xml:space="preserve">. It is </w:t>
      </w:r>
      <w:r w:rsidRPr="00F63FEC">
        <w:rPr>
          <w:lang w:val="en-GB" w:eastAsia="en-IE"/>
        </w:rPr>
        <w:lastRenderedPageBreak/>
        <w:t xml:space="preserve">suggested to ‘Make only small changes to work practices’ as traceability has to support developers in their daily tasks </w:t>
      </w:r>
      <w:r w:rsidR="009A5D0C" w:rsidRPr="00F63FEC">
        <w:rPr>
          <w:lang w:val="en-GB" w:eastAsia="en-IE"/>
        </w:rPr>
        <w:fldChar w:fldCharType="begin"/>
      </w:r>
      <w:r w:rsidRPr="00F63FEC">
        <w:rPr>
          <w:lang w:val="en-GB" w:eastAsia="en-IE"/>
        </w:rPr>
        <w:instrText xml:space="preserve"> ADDIN EN.CITE &lt;EndNote&gt;&lt;Cite&gt;&lt;Author&gt;Neumuller&lt;/Author&gt;&lt;Year&gt;2006&lt;/Year&gt;&lt;RecNum&gt;140&lt;/RecNum&gt;&lt;DisplayText&gt;[6]&lt;/DisplayText&gt;&lt;record&gt;&lt;rec-number&gt;140&lt;/rec-number&gt;&lt;foreign-keys&gt;&lt;key app="EN" db-id="90sdx0r93fe2r3ewp0fvz55uar9z5fs59w0v"&gt;140&lt;/key&gt;&lt;/foreign-keys&gt;&lt;ref-type name="Conference Proceedings"&gt;10&lt;/ref-type&gt;&lt;contributors&gt;&lt;authors&gt;&lt;author&gt;Neumuller, C.&lt;/author&gt;&lt;author&gt;Grunbacher, P.&lt;/author&gt;&lt;/authors&gt;&lt;/contributors&gt;&lt;titles&gt;&lt;title&gt;Automating Software Traceability in Very Small Companies: A Case Study and Lessons Learne&lt;/title&gt;&lt;secondary-title&gt;Automated Software Engineering, 2006. ASE &amp;apos;06. 21st IEEE/ACM International Conference on&lt;/secondary-title&gt;&lt;alt-title&gt;Automated Software Engineering, 2006. ASE &amp;apos;06. 21st IEEE/ACM International Conference on&lt;/alt-title&gt;&lt;/titles&gt;&lt;pages&gt;145-156&lt;/pages&gt;&lt;keywords&gt;&lt;keyword&gt;program diagnostics&lt;/keyword&gt;&lt;keyword&gt;software architecture&lt;/keyword&gt;&lt;keyword&gt;software tools&lt;/keyword&gt;&lt;keyword&gt;APIS traceability environment&lt;/keyword&gt;&lt;keyword&gt;IT industry&lt;/keyword&gt;&lt;keyword&gt;software company&lt;/keyword&gt;&lt;keyword&gt;software traceability&lt;/keyword&gt;&lt;/keywords&gt;&lt;dates&gt;&lt;year&gt;2006&lt;/year&gt;&lt;pub-dates&gt;&lt;date&gt;18-22 Sept. 2006&lt;/date&gt;&lt;/pub-dates&gt;&lt;/dates&gt;&lt;isbn&gt;1527-1366&lt;/isbn&gt;&lt;urls&gt;&lt;/urls&gt;&lt;/record&gt;&lt;/Cite&gt;&lt;/EndNote&gt;</w:instrText>
      </w:r>
      <w:r w:rsidR="009A5D0C" w:rsidRPr="00F63FEC">
        <w:rPr>
          <w:lang w:val="en-GB" w:eastAsia="en-IE"/>
        </w:rPr>
        <w:fldChar w:fldCharType="separate"/>
      </w:r>
      <w:r w:rsidRPr="00F63FEC">
        <w:rPr>
          <w:noProof/>
          <w:lang w:val="en-GB" w:eastAsia="en-IE"/>
        </w:rPr>
        <w:t>[</w:t>
      </w:r>
      <w:hyperlink w:anchor="_ENREF_6" w:tooltip="Neumuller, 2006 #140" w:history="1">
        <w:r w:rsidRPr="00F63FEC">
          <w:rPr>
            <w:noProof/>
            <w:lang w:val="en-GB" w:eastAsia="en-IE"/>
          </w:rPr>
          <w:t>6</w:t>
        </w:r>
      </w:hyperlink>
      <w:r w:rsidRPr="00F63FEC">
        <w:rPr>
          <w:noProof/>
          <w:lang w:val="en-GB" w:eastAsia="en-IE"/>
        </w:rPr>
        <w:t>]</w:t>
      </w:r>
      <w:r w:rsidR="009A5D0C" w:rsidRPr="00F63FEC">
        <w:rPr>
          <w:lang w:val="en-GB" w:eastAsia="en-IE"/>
        </w:rPr>
        <w:fldChar w:fldCharType="end"/>
      </w:r>
      <w:r w:rsidRPr="00F63FEC">
        <w:rPr>
          <w:lang w:val="en-GB" w:eastAsia="en-IE"/>
        </w:rPr>
        <w:t>.</w:t>
      </w:r>
    </w:p>
    <w:p w:rsidR="001B02B4" w:rsidRPr="00F63FEC" w:rsidRDefault="001B02B4" w:rsidP="00F63FEC">
      <w:pPr>
        <w:pStyle w:val="Heading3"/>
        <w:numPr>
          <w:ilvl w:val="0"/>
          <w:numId w:val="0"/>
        </w:numPr>
        <w:rPr>
          <w:i w:val="0"/>
          <w:lang w:val="en-GB" w:eastAsia="en-IE"/>
        </w:rPr>
      </w:pPr>
      <w:r w:rsidRPr="00F63FEC">
        <w:rPr>
          <w:rStyle w:val="heading30"/>
          <w:i w:val="0"/>
        </w:rPr>
        <w:t xml:space="preserve">Lack of communication between groups </w:t>
      </w:r>
      <w:r w:rsidR="009A5D0C" w:rsidRPr="00F63FEC">
        <w:rPr>
          <w:rStyle w:val="heading30"/>
          <w:b w:val="0"/>
          <w:i w:val="0"/>
        </w:rPr>
        <w:fldChar w:fldCharType="begin"/>
      </w:r>
      <w:r w:rsidRPr="00F63FEC">
        <w:rPr>
          <w:rStyle w:val="heading30"/>
          <w:b w:val="0"/>
          <w:i w:val="0"/>
        </w:rPr>
        <w:instrText xml:space="preserve"> ADDIN EN.CITE &lt;EndNote&gt;&lt;Cite&gt;&lt;Author&gt;Asuncion&lt;/Author&gt;&lt;Year&gt;2007&lt;/Year&gt;&lt;RecNum&gt;138&lt;/RecNum&gt;&lt;DisplayText&gt;[29]&lt;/DisplayText&gt;&lt;record&gt;&lt;rec-number&gt;138&lt;/rec-number&gt;&lt;foreign-keys&gt;&lt;key app="EN" db-id="90sdx0r93fe2r3ewp0fvz55uar9z5fs59w0v"&gt;138&lt;/key&gt;&lt;/foreign-keys&gt;&lt;ref-type name="Conference Paper"&gt;47&lt;/ref-type&gt;&lt;contributors&gt;&lt;authors&gt;&lt;author&gt;Hazeline U. Asuncion&lt;/author&gt;&lt;author&gt;Richard N. Taylor&lt;/author&gt;&lt;/authors&gt;&lt;/contributors&gt;&lt;titles&gt;&lt;title&gt;An end-to-end industrial software traceability tool&lt;/title&gt;&lt;secondary-title&gt;Proceedings of the the 6th joint meeting of the European software engineering conference and the ACM SIGSOFT symposium on The foundations of software engineering&lt;/secondary-title&gt;&lt;/titles&gt;&lt;pages&gt;115-124&lt;/pages&gt;&lt;dates&gt;&lt;year&gt;2007&lt;/year&gt;&lt;/dates&gt;&lt;pub-location&gt;Dubrovnik, Croatia&lt;/pub-location&gt;&lt;publisher&gt;ACM&lt;/publisher&gt;&lt;urls&gt;&lt;/urls&gt;&lt;custom1&gt;1287642&lt;/custom1&gt;&lt;electronic-resource-num&gt;10.1145/1287624.1287642&lt;/electronic-resource-num&gt;&lt;/record&gt;&lt;/Cite&gt;&lt;/EndNote&gt;</w:instrText>
      </w:r>
      <w:r w:rsidR="009A5D0C" w:rsidRPr="00F63FEC">
        <w:rPr>
          <w:rStyle w:val="heading30"/>
          <w:b w:val="0"/>
          <w:i w:val="0"/>
        </w:rPr>
        <w:fldChar w:fldCharType="separate"/>
      </w:r>
      <w:r w:rsidRPr="00F63FEC">
        <w:rPr>
          <w:rStyle w:val="heading30"/>
          <w:b w:val="0"/>
          <w:i w:val="0"/>
        </w:rPr>
        <w:t>[</w:t>
      </w:r>
      <w:hyperlink w:anchor="_ENREF_29" w:tooltip="Asuncion, 2007 #138" w:history="1">
        <w:r w:rsidRPr="00F63FEC">
          <w:rPr>
            <w:rStyle w:val="heading30"/>
            <w:b w:val="0"/>
            <w:i w:val="0"/>
          </w:rPr>
          <w:t>2</w:t>
        </w:r>
        <w:r w:rsidR="0089668B">
          <w:rPr>
            <w:rStyle w:val="heading30"/>
            <w:b w:val="0"/>
            <w:i w:val="0"/>
          </w:rPr>
          <w:t>4</w:t>
        </w:r>
      </w:hyperlink>
      <w:r w:rsidRPr="00F63FEC">
        <w:rPr>
          <w:rStyle w:val="heading30"/>
          <w:b w:val="0"/>
          <w:i w:val="0"/>
        </w:rPr>
        <w:t>]</w:t>
      </w:r>
      <w:r w:rsidR="009A5D0C" w:rsidRPr="00F63FEC">
        <w:rPr>
          <w:rStyle w:val="heading30"/>
          <w:b w:val="0"/>
          <w:i w:val="0"/>
        </w:rPr>
        <w:fldChar w:fldCharType="end"/>
      </w:r>
      <w:r w:rsidRPr="00F63FEC">
        <w:rPr>
          <w:rStyle w:val="heading30"/>
          <w:b w:val="0"/>
          <w:i w:val="0"/>
        </w:rPr>
        <w:t xml:space="preserve"> and/or</w:t>
      </w:r>
      <w:r w:rsidRPr="00F63FEC">
        <w:rPr>
          <w:rStyle w:val="heading30"/>
          <w:i w:val="0"/>
        </w:rPr>
        <w:t xml:space="preserve"> </w:t>
      </w:r>
      <w:r w:rsidRPr="00F63FEC">
        <w:rPr>
          <w:i w:val="0"/>
          <w:lang w:val="en-GB" w:eastAsia="en-IE"/>
        </w:rPr>
        <w:t xml:space="preserve">unclear understanding of artefact ownership </w:t>
      </w:r>
      <w:r w:rsidR="009A5D0C" w:rsidRPr="00F63FEC">
        <w:rPr>
          <w:i w:val="0"/>
          <w:lang w:val="en-GB" w:eastAsia="en-IE"/>
        </w:rPr>
        <w:fldChar w:fldCharType="begin"/>
      </w:r>
      <w:r w:rsidRPr="00F63FEC">
        <w:rPr>
          <w:i w:val="0"/>
          <w:lang w:val="en-GB" w:eastAsia="en-IE"/>
        </w:rPr>
        <w:instrText xml:space="preserve"> ADDIN EN.CITE &lt;EndNote&gt;&lt;Cite&gt;&lt;Author&gt;Asuncion&lt;/Author&gt;&lt;Year&gt;2007&lt;/Year&gt;&lt;RecNum&gt;139&lt;/RecNum&gt;&lt;DisplayText&gt;[20]&lt;/DisplayText&gt;&lt;record&gt;&lt;rec-number&gt;139&lt;/rec-number&gt;&lt;foreign-keys&gt;&lt;key app="EN" db-id="90sdx0r93fe2r3ewp0fvz55uar9z5fs59w0v"&gt;139&lt;/key&gt;&lt;/foreign-keys&gt;&lt;ref-type name="Conference Paper"&gt;47&lt;/ref-type&gt;&lt;contributors&gt;&lt;authors&gt;&lt;author&gt;Hazeline U. Asuncion&lt;/author&gt;&lt;author&gt;Fr&lt;/author&gt;&lt;author&gt;#233&lt;/author&gt;&lt;author&gt;ric Fran&lt;/author&gt;&lt;author&gt;#231&lt;/author&gt;&lt;author&gt;ois&lt;/author&gt;&lt;author&gt;Richard N. Taylor&lt;/author&gt;&lt;/authors&gt;&lt;/contributors&gt;&lt;titles&gt;&lt;title&gt;An end-to-end industrial software traceability tool&lt;/title&gt;&lt;secondary-title&gt;Proceedings of the the 6th joint meeting of the European software engineering conference and the ACM SIGSOFT symposium on The foundations of software engineering&lt;/secondary-title&gt;&lt;/titles&gt;&lt;pages&gt;115-124&lt;/pages&gt;&lt;dates&gt;&lt;year&gt;2007&lt;/year&gt;&lt;/dates&gt;&lt;pub-location&gt;Dubrovnik, Croatia&lt;/pub-location&gt;&lt;publisher&gt;ACM&lt;/publisher&gt;&lt;urls&gt;&lt;/urls&gt;&lt;custom1&gt;1287642&lt;/custom1&gt;&lt;electronic-resource-num&gt;10.1145/1287624.1287642&lt;/electronic-resource-num&gt;&lt;/record&gt;&lt;/Cite&gt;&lt;/EndNote&gt;</w:instrText>
      </w:r>
      <w:r w:rsidR="009A5D0C" w:rsidRPr="00F63FEC">
        <w:rPr>
          <w:i w:val="0"/>
          <w:lang w:val="en-GB" w:eastAsia="en-IE"/>
        </w:rPr>
        <w:fldChar w:fldCharType="separate"/>
      </w:r>
      <w:r w:rsidRPr="00F63FEC">
        <w:rPr>
          <w:i w:val="0"/>
          <w:lang w:val="en-GB" w:eastAsia="en-IE"/>
        </w:rPr>
        <w:t>[</w:t>
      </w:r>
      <w:hyperlink w:anchor="_ENREF_20" w:tooltip="Asuncion, 2007 #139" w:history="1">
        <w:r w:rsidR="0089668B">
          <w:rPr>
            <w:i w:val="0"/>
            <w:lang w:val="en-GB" w:eastAsia="en-IE"/>
          </w:rPr>
          <w:t>18</w:t>
        </w:r>
      </w:hyperlink>
      <w:r w:rsidRPr="00F63FEC">
        <w:rPr>
          <w:i w:val="0"/>
          <w:lang w:val="en-GB" w:eastAsia="en-IE"/>
        </w:rPr>
        <w:t>]</w:t>
      </w:r>
      <w:r w:rsidR="009A5D0C" w:rsidRPr="00F63FEC">
        <w:rPr>
          <w:i w:val="0"/>
          <w:lang w:val="en-GB" w:eastAsia="en-IE"/>
        </w:rPr>
        <w:fldChar w:fldCharType="end"/>
      </w:r>
      <w:r w:rsidRPr="00F63FEC">
        <w:rPr>
          <w:i w:val="0"/>
          <w:lang w:val="en-GB" w:eastAsia="en-IE"/>
        </w:rPr>
        <w:t xml:space="preserve">. </w:t>
      </w:r>
      <w:r w:rsidRPr="00F63FEC">
        <w:rPr>
          <w:rFonts w:eastAsiaTheme="minorEastAsia"/>
          <w:i w:val="0"/>
          <w:lang w:val="en-GB"/>
        </w:rPr>
        <w:t>To reduce the effects</w:t>
      </w:r>
      <w:r w:rsidRPr="00F63FEC">
        <w:rPr>
          <w:rFonts w:eastAsiaTheme="minorEastAsia"/>
          <w:i w:val="0"/>
          <w:sz w:val="17"/>
          <w:szCs w:val="17"/>
          <w:lang w:val="en-GB"/>
        </w:rPr>
        <w:t xml:space="preserve"> </w:t>
      </w:r>
      <w:r w:rsidRPr="00F63FEC">
        <w:rPr>
          <w:i w:val="0"/>
          <w:lang w:val="en-GB" w:eastAsia="en-IE"/>
        </w:rPr>
        <w:t xml:space="preserve">of these issues it is proposed that projects should have:  clear visibility of responsibilities and knowledge areas; clarity of working structures; and team commitment and ownership </w:t>
      </w:r>
      <w:r w:rsidR="009A5D0C" w:rsidRPr="00F63FEC">
        <w:rPr>
          <w:i w:val="0"/>
          <w:lang w:val="en-GB" w:eastAsia="en-IE"/>
        </w:rPr>
        <w:fldChar w:fldCharType="begin"/>
      </w:r>
      <w:r w:rsidRPr="00F63FEC">
        <w:rPr>
          <w:i w:val="0"/>
          <w:lang w:val="en-GB" w:eastAsia="en-IE"/>
        </w:rPr>
        <w:instrText xml:space="preserve"> ADDIN EN.CITE &lt;EndNote&gt;&lt;Cite&gt;&lt;Author&gt;Gotel&lt;/Author&gt;&lt;Year&gt;1994&lt;/Year&gt;&lt;RecNum&gt;63&lt;/RecNum&gt;&lt;DisplayText&gt;[8]&lt;/DisplayText&gt;&lt;record&gt;&lt;rec-number&gt;63&lt;/rec-number&gt;&lt;foreign-keys&gt;&lt;key app="EN" db-id="90sdx0r93fe2r3ewp0fvz55uar9z5fs59w0v"&gt;63&lt;/key&gt;&lt;/foreign-keys&gt;&lt;ref-type name="Conference Proceedings"&gt;10&lt;/ref-type&gt;&lt;contributors&gt;&lt;authors&gt;&lt;author&gt;Gotel, O. C. Z.&lt;/author&gt;&lt;author&gt;Finkelstein, C. W.&lt;/author&gt;&lt;/authors&gt;&lt;/contributors&gt;&lt;titles&gt;&lt;title&gt;An analysis of the requirements traceability problem&lt;/title&gt;&lt;secondary-title&gt;Requirements Engineering, 1994., Proceedings of the First International Conference on&lt;/secondary-title&gt;&lt;alt-title&gt;Requirements Engineering, 1994., Proceedings of the First International Conference on&lt;/alt-title&gt;&lt;/titles&gt;&lt;pages&gt;94-101&lt;/pages&gt;&lt;keywords&gt;&lt;keyword&gt;systems analysis&lt;/keyword&gt;&lt;keyword&gt;post-requirements specification traceability&lt;/keyword&gt;&lt;keyword&gt;pre-requirements specification traceability&lt;/keyword&gt;&lt;keyword&gt;requirements engineering practice&lt;/keyword&gt;&lt;keyword&gt;requirements traceability problem analysis&lt;/keyword&gt;&lt;keyword&gt;requirements traceability tools&lt;/keyword&gt;&lt;/keywords&gt;&lt;dates&gt;&lt;year&gt;1994&lt;/year&gt;&lt;pub-dates&gt;&lt;date&gt;18-22 Apr 1994&lt;/date&gt;&lt;/pub-dates&gt;&lt;/dates&gt;&lt;urls&gt;&lt;/urls&gt;&lt;/record&gt;&lt;/Cite&gt;&lt;/EndNote&gt;</w:instrText>
      </w:r>
      <w:r w:rsidR="009A5D0C" w:rsidRPr="00F63FEC">
        <w:rPr>
          <w:i w:val="0"/>
          <w:lang w:val="en-GB" w:eastAsia="en-IE"/>
        </w:rPr>
        <w:fldChar w:fldCharType="separate"/>
      </w:r>
      <w:r w:rsidRPr="00F63FEC">
        <w:rPr>
          <w:i w:val="0"/>
          <w:lang w:val="en-GB" w:eastAsia="en-IE"/>
        </w:rPr>
        <w:t>[</w:t>
      </w:r>
      <w:hyperlink w:anchor="_ENREF_8" w:tooltip="Gotel, 1994 #63" w:history="1">
        <w:r w:rsidRPr="00F63FEC">
          <w:rPr>
            <w:i w:val="0"/>
            <w:lang w:val="en-GB" w:eastAsia="en-IE"/>
          </w:rPr>
          <w:t>8</w:t>
        </w:r>
      </w:hyperlink>
      <w:r w:rsidRPr="00F63FEC">
        <w:rPr>
          <w:i w:val="0"/>
          <w:lang w:val="en-GB" w:eastAsia="en-IE"/>
        </w:rPr>
        <w:t>]</w:t>
      </w:r>
      <w:r w:rsidR="009A5D0C" w:rsidRPr="00F63FEC">
        <w:rPr>
          <w:i w:val="0"/>
          <w:lang w:val="en-GB" w:eastAsia="en-IE"/>
        </w:rPr>
        <w:fldChar w:fldCharType="end"/>
      </w:r>
      <w:r w:rsidRPr="00F63FEC">
        <w:rPr>
          <w:i w:val="0"/>
          <w:lang w:val="en-GB" w:eastAsia="en-IE"/>
        </w:rPr>
        <w:t>. Regular reviews and meetings between groups should help to alleviate communication difficulties.</w:t>
      </w:r>
    </w:p>
    <w:p w:rsidR="001B02B4" w:rsidRPr="00CA31F1" w:rsidRDefault="001B02B4" w:rsidP="00CA31F1">
      <w:pPr>
        <w:pStyle w:val="Heading2"/>
        <w:numPr>
          <w:ilvl w:val="1"/>
          <w:numId w:val="21"/>
        </w:numPr>
      </w:pPr>
      <w:r w:rsidRPr="00CA31F1">
        <w:t>Technical Issues</w:t>
      </w:r>
    </w:p>
    <w:p w:rsidR="001B02B4" w:rsidRPr="00F63FEC" w:rsidRDefault="001B02B4" w:rsidP="001B02B4">
      <w:pPr>
        <w:jc w:val="both"/>
        <w:rPr>
          <w:lang w:val="en-GB" w:eastAsia="en-IE"/>
        </w:rPr>
      </w:pPr>
      <w:r w:rsidRPr="00F63FEC">
        <w:rPr>
          <w:lang w:val="en-GB" w:eastAsia="en-IE"/>
        </w:rPr>
        <w:t>The technical issues a</w:t>
      </w:r>
      <w:r w:rsidR="00EC1178">
        <w:rPr>
          <w:lang w:val="en-GB" w:eastAsia="en-IE"/>
        </w:rPr>
        <w:t xml:space="preserve">re considered to be associated </w:t>
      </w:r>
      <w:r w:rsidRPr="00F63FEC">
        <w:rPr>
          <w:lang w:val="en-GB" w:eastAsia="en-IE"/>
        </w:rPr>
        <w:t>with tools, sto</w:t>
      </w:r>
      <w:r w:rsidR="00EC1178">
        <w:rPr>
          <w:lang w:val="en-GB" w:eastAsia="en-IE"/>
        </w:rPr>
        <w:t>rage and versioning, complexity</w:t>
      </w:r>
      <w:r w:rsidRPr="00F63FEC">
        <w:rPr>
          <w:lang w:val="en-GB" w:eastAsia="en-IE"/>
        </w:rPr>
        <w:t>, and other technical issues</w:t>
      </w:r>
    </w:p>
    <w:p w:rsidR="001B02B4" w:rsidRPr="00F63FEC" w:rsidRDefault="001B02B4" w:rsidP="001B02B4">
      <w:pPr>
        <w:jc w:val="both"/>
        <w:rPr>
          <w:lang w:val="en-GB" w:eastAsia="en-IE"/>
        </w:rPr>
      </w:pPr>
      <w:r w:rsidRPr="00F63FEC">
        <w:rPr>
          <w:rStyle w:val="heading30"/>
        </w:rPr>
        <w:t xml:space="preserve">Issues with tools. </w:t>
      </w:r>
      <w:r w:rsidRPr="00F63FEC">
        <w:rPr>
          <w:lang w:val="en-GB" w:eastAsia="en-IE"/>
        </w:rPr>
        <w:t xml:space="preserve">There are numerous issues with tools which hinder the establishment and maintenance of traceability. Choosing a tool for traceability is a difficult and time consuming task </w:t>
      </w:r>
      <w:r w:rsidR="009A5D0C" w:rsidRPr="00F63FEC">
        <w:rPr>
          <w:lang w:val="en-GB" w:eastAsia="en-IE"/>
        </w:rPr>
        <w:fldChar w:fldCharType="begin">
          <w:fldData xml:space="preserve">PEVuZE5vdGU+PENpdGU+PEF1dGhvcj5LbGltcGtlPC9BdXRob3I+PFllYXI+MjAwOTwvWWVhcj48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</w:fldData>
        </w:fldChar>
      </w:r>
      <w:r w:rsidRPr="00F63FEC">
        <w:rPr>
          <w:lang w:val="en-GB" w:eastAsia="en-IE"/>
        </w:rPr>
        <w:instrText xml:space="preserve"> ADDIN EN.CITE </w:instrText>
      </w:r>
      <w:r w:rsidR="009A5D0C" w:rsidRPr="00F63FEC">
        <w:rPr>
          <w:lang w:val="en-GB" w:eastAsia="en-IE"/>
        </w:rPr>
        <w:fldChar w:fldCharType="begin">
          <w:fldData xml:space="preserve">PEVuZE5vdGU+PENpdGU+PEF1dGhvcj5LbGltcGtlPC9BdXRob3I+PFllYXI+MjAwOTwvWWVhcj48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</w:fldData>
        </w:fldChar>
      </w:r>
      <w:r w:rsidRPr="00F63FEC">
        <w:rPr>
          <w:lang w:val="en-GB" w:eastAsia="en-IE"/>
        </w:rPr>
        <w:instrText xml:space="preserve"> ADDIN EN.CITE.DATA </w:instrText>
      </w:r>
      <w:r w:rsidR="009A5D0C" w:rsidRPr="00F63FEC">
        <w:rPr>
          <w:lang w:val="en-GB" w:eastAsia="en-IE"/>
        </w:rPr>
      </w:r>
      <w:r w:rsidR="009A5D0C" w:rsidRPr="00F63FEC">
        <w:rPr>
          <w:lang w:val="en-GB" w:eastAsia="en-IE"/>
        </w:rPr>
        <w:fldChar w:fldCharType="end"/>
      </w:r>
      <w:r w:rsidR="009A5D0C" w:rsidRPr="00F63FEC">
        <w:rPr>
          <w:lang w:val="en-GB" w:eastAsia="en-IE"/>
        </w:rPr>
      </w:r>
      <w:r w:rsidR="009A5D0C" w:rsidRPr="00F63FEC">
        <w:rPr>
          <w:lang w:val="en-GB" w:eastAsia="en-IE"/>
        </w:rPr>
        <w:fldChar w:fldCharType="separate"/>
      </w:r>
      <w:r w:rsidRPr="00F63FEC">
        <w:rPr>
          <w:noProof/>
          <w:lang w:val="en-GB" w:eastAsia="en-IE"/>
        </w:rPr>
        <w:t>[</w:t>
      </w:r>
      <w:hyperlink w:anchor="_ENREF_3" w:tooltip="McCaffery, 2012 #217" w:history="1">
        <w:r w:rsidRPr="00F63FEC">
          <w:rPr>
            <w:noProof/>
            <w:lang w:val="en-GB" w:eastAsia="en-IE"/>
          </w:rPr>
          <w:t>3</w:t>
        </w:r>
      </w:hyperlink>
      <w:r w:rsidRPr="00F63FEC">
        <w:rPr>
          <w:noProof/>
          <w:lang w:val="en-GB" w:eastAsia="en-IE"/>
        </w:rPr>
        <w:t xml:space="preserve">, </w:t>
      </w:r>
      <w:hyperlink w:anchor="_ENREF_6" w:tooltip="Neumuller, 2006 #140" w:history="1">
        <w:r w:rsidRPr="00F63FEC">
          <w:rPr>
            <w:noProof/>
            <w:lang w:val="en-GB" w:eastAsia="en-IE"/>
          </w:rPr>
          <w:t>6</w:t>
        </w:r>
      </w:hyperlink>
      <w:r w:rsidRPr="00F63FEC">
        <w:rPr>
          <w:noProof/>
          <w:lang w:val="en-GB" w:eastAsia="en-IE"/>
        </w:rPr>
        <w:t xml:space="preserve">, </w:t>
      </w:r>
      <w:hyperlink w:anchor="_ENREF_13" w:tooltip="Klimpke, 2009 #91" w:history="1">
        <w:r w:rsidRPr="00F63FEC">
          <w:rPr>
            <w:noProof/>
            <w:lang w:val="en-GB" w:eastAsia="en-IE"/>
          </w:rPr>
          <w:t>1</w:t>
        </w:r>
        <w:r w:rsidR="0089668B">
          <w:rPr>
            <w:noProof/>
            <w:lang w:val="en-GB" w:eastAsia="en-IE"/>
          </w:rPr>
          <w:t>1</w:t>
        </w:r>
      </w:hyperlink>
      <w:r w:rsidRPr="00F63FEC">
        <w:rPr>
          <w:noProof/>
          <w:lang w:val="en-GB" w:eastAsia="en-IE"/>
        </w:rPr>
        <w:t xml:space="preserve">, </w:t>
      </w:r>
      <w:hyperlink w:anchor="_ENREF_16" w:tooltip="Caffery, 2011 #60" w:history="1">
        <w:r w:rsidRPr="00F63FEC">
          <w:rPr>
            <w:noProof/>
            <w:lang w:val="en-GB" w:eastAsia="en-IE"/>
          </w:rPr>
          <w:t>1</w:t>
        </w:r>
        <w:r w:rsidR="0089668B">
          <w:rPr>
            <w:noProof/>
            <w:lang w:val="en-GB" w:eastAsia="en-IE"/>
          </w:rPr>
          <w:t>4</w:t>
        </w:r>
      </w:hyperlink>
      <w:r w:rsidRPr="00F63FEC">
        <w:rPr>
          <w:noProof/>
          <w:lang w:val="en-GB" w:eastAsia="en-IE"/>
        </w:rPr>
        <w:t>]</w:t>
      </w:r>
      <w:r w:rsidR="009A5D0C" w:rsidRPr="00F63FEC">
        <w:rPr>
          <w:lang w:val="en-GB" w:eastAsia="en-IE"/>
        </w:rPr>
        <w:fldChar w:fldCharType="end"/>
      </w:r>
      <w:r w:rsidRPr="00F63FEC">
        <w:rPr>
          <w:lang w:val="en-GB" w:eastAsia="en-IE"/>
        </w:rPr>
        <w:t>. Challenges include:</w:t>
      </w:r>
    </w:p>
    <w:p w:rsidR="001B02B4" w:rsidRPr="00F63FEC" w:rsidRDefault="001B02B4" w:rsidP="001B02B4">
      <w:pPr>
        <w:pStyle w:val="ListParagraph"/>
        <w:numPr>
          <w:ilvl w:val="0"/>
          <w:numId w:val="14"/>
        </w:numPr>
        <w:rPr>
          <w:lang w:val="en-GB" w:eastAsia="en-IE"/>
        </w:rPr>
      </w:pPr>
      <w:r w:rsidRPr="00F63FEC">
        <w:rPr>
          <w:lang w:val="en-GB" w:eastAsia="en-IE"/>
        </w:rPr>
        <w:t>the lack of standalone traceability tools;</w:t>
      </w:r>
    </w:p>
    <w:p w:rsidR="001B02B4" w:rsidRPr="00F63FEC" w:rsidRDefault="001B02B4" w:rsidP="001B02B4">
      <w:pPr>
        <w:pStyle w:val="ListParagraph"/>
        <w:numPr>
          <w:ilvl w:val="0"/>
          <w:numId w:val="14"/>
        </w:numPr>
        <w:rPr>
          <w:lang w:val="en-GB" w:eastAsia="en-IE"/>
        </w:rPr>
      </w:pPr>
      <w:r w:rsidRPr="00F63FEC">
        <w:rPr>
          <w:lang w:val="en-GB" w:eastAsia="en-IE"/>
        </w:rPr>
        <w:t>selecting between available tools, configuring a general purpose tool or developing a custom tool;</w:t>
      </w:r>
    </w:p>
    <w:p w:rsidR="001B02B4" w:rsidRPr="00F63FEC" w:rsidRDefault="001B02B4" w:rsidP="001B02B4">
      <w:pPr>
        <w:pStyle w:val="ListParagraph"/>
        <w:numPr>
          <w:ilvl w:val="0"/>
          <w:numId w:val="14"/>
        </w:numPr>
        <w:rPr>
          <w:lang w:val="en-GB" w:eastAsia="en-IE"/>
        </w:rPr>
      </w:pPr>
      <w:r w:rsidRPr="00F63FEC">
        <w:rPr>
          <w:lang w:val="en-GB" w:eastAsia="en-IE"/>
        </w:rPr>
        <w:t>tools not being maintained;</w:t>
      </w:r>
    </w:p>
    <w:p w:rsidR="001B02B4" w:rsidRDefault="001B02B4" w:rsidP="001B02B4">
      <w:pPr>
        <w:pStyle w:val="ListParagraph"/>
        <w:numPr>
          <w:ilvl w:val="0"/>
          <w:numId w:val="14"/>
        </w:numPr>
        <w:rPr>
          <w:lang w:val="en-GB" w:eastAsia="en-IE"/>
        </w:rPr>
      </w:pPr>
      <w:r w:rsidRPr="00F63FEC">
        <w:rPr>
          <w:lang w:val="en-GB" w:eastAsia="en-IE"/>
        </w:rPr>
        <w:t>traces may not integrate across tool</w:t>
      </w:r>
      <w:r w:rsidRPr="00F63FEC">
        <w:rPr>
          <w:b/>
          <w:bCs/>
          <w:lang w:val="en-GB" w:eastAsia="en-IE"/>
        </w:rPr>
        <w:t xml:space="preserve"> </w:t>
      </w:r>
      <w:r w:rsidRPr="00F63FEC">
        <w:rPr>
          <w:lang w:val="en-GB" w:eastAsia="en-IE"/>
        </w:rPr>
        <w:t xml:space="preserve">and </w:t>
      </w:r>
      <w:r w:rsidRPr="00C632D9">
        <w:rPr>
          <w:lang w:val="en-GB" w:eastAsia="en-IE"/>
        </w:rPr>
        <w:t>organisational boundaries</w:t>
      </w:r>
      <w:r>
        <w:rPr>
          <w:lang w:val="en-GB" w:eastAsia="en-IE"/>
        </w:rPr>
        <w:t>;</w:t>
      </w:r>
    </w:p>
    <w:p w:rsidR="001B02B4" w:rsidRDefault="001B02B4" w:rsidP="001B02B4">
      <w:pPr>
        <w:pStyle w:val="ListParagraph"/>
        <w:numPr>
          <w:ilvl w:val="0"/>
          <w:numId w:val="14"/>
        </w:numPr>
        <w:rPr>
          <w:lang w:val="en-GB" w:eastAsia="en-IE"/>
        </w:rPr>
      </w:pPr>
      <w:r>
        <w:rPr>
          <w:lang w:val="en-GB" w:eastAsia="en-IE"/>
        </w:rPr>
        <w:t xml:space="preserve">automatic tools </w:t>
      </w:r>
      <w:r w:rsidRPr="003F403B">
        <w:rPr>
          <w:lang w:val="en-GB" w:eastAsia="en-IE"/>
        </w:rPr>
        <w:t>require validation which is time consuming and costly</w:t>
      </w:r>
      <w:r>
        <w:rPr>
          <w:lang w:val="en-GB" w:eastAsia="en-IE"/>
        </w:rPr>
        <w:t>;</w:t>
      </w:r>
    </w:p>
    <w:p w:rsidR="001B02B4" w:rsidRDefault="0033088B" w:rsidP="001B02B4">
      <w:pPr>
        <w:pStyle w:val="ListParagraph"/>
        <w:numPr>
          <w:ilvl w:val="0"/>
          <w:numId w:val="14"/>
        </w:numPr>
        <w:spacing w:line="240" w:lineRule="auto"/>
        <w:rPr>
          <w:lang w:val="en-GB" w:eastAsia="en-IE"/>
        </w:rPr>
      </w:pPr>
      <w:r>
        <w:rPr>
          <w:lang w:val="en-GB" w:eastAsia="en-IE"/>
        </w:rPr>
        <w:t>automated tools lack</w:t>
      </w:r>
      <w:r w:rsidR="001B02B4" w:rsidRPr="00C632D9">
        <w:rPr>
          <w:lang w:val="en-GB" w:eastAsia="en-IE"/>
        </w:rPr>
        <w:t xml:space="preserve"> accountability which possibly disqualifies it from safety critical domain</w:t>
      </w:r>
      <w:r w:rsidR="001B02B4">
        <w:rPr>
          <w:lang w:val="en-GB" w:eastAsia="en-IE"/>
        </w:rPr>
        <w:t>;</w:t>
      </w:r>
    </w:p>
    <w:p w:rsidR="001B02B4" w:rsidRPr="00C632D9" w:rsidRDefault="00EC1178" w:rsidP="001B02B4">
      <w:pPr>
        <w:pStyle w:val="ListParagraph"/>
        <w:numPr>
          <w:ilvl w:val="0"/>
          <w:numId w:val="14"/>
        </w:numPr>
        <w:spacing w:line="240" w:lineRule="auto"/>
        <w:rPr>
          <w:lang w:val="en-GB" w:eastAsia="en-IE"/>
        </w:rPr>
      </w:pPr>
      <w:r>
        <w:rPr>
          <w:lang w:val="en-GB" w:eastAsia="en-IE"/>
        </w:rPr>
        <w:t>T</w:t>
      </w:r>
      <w:r w:rsidR="001B02B4">
        <w:rPr>
          <w:lang w:val="en-GB" w:eastAsia="en-IE"/>
        </w:rPr>
        <w:t>ools have integration issues with other tools.</w:t>
      </w:r>
    </w:p>
    <w:p w:rsidR="001B02B4" w:rsidRPr="00617D35" w:rsidRDefault="001B02B4" w:rsidP="001B02B4">
      <w:pPr>
        <w:jc w:val="both"/>
        <w:rPr>
          <w:color w:val="131413"/>
          <w:lang w:val="en-GB" w:eastAsia="en-IE"/>
        </w:rPr>
      </w:pPr>
      <w:r>
        <w:rPr>
          <w:lang w:val="en-GB" w:eastAsia="en-IE"/>
        </w:rPr>
        <w:t xml:space="preserve">Further development of standalone, better designed traceability tools is one option for mitigating the issues </w:t>
      </w:r>
      <w:r w:rsidR="009A5D0C">
        <w:rPr>
          <w:lang w:val="en-GB" w:eastAsia="en-IE"/>
        </w:rPr>
        <w:fldChar w:fldCharType="begin"/>
      </w:r>
      <w:r>
        <w:rPr>
          <w:lang w:val="en-GB" w:eastAsia="en-IE"/>
        </w:rPr>
        <w:instrText xml:space="preserve"> ADDIN EN.CITE &lt;EndNote&gt;&lt;Cite&gt;&lt;Author&gt;Born&lt;/Author&gt;&lt;Year&gt;2010&lt;/Year&gt;&lt;RecNum&gt;102&lt;/RecNum&gt;&lt;DisplayText&gt;[18]&lt;/DisplayText&gt;&lt;record&gt;&lt;rec-number&gt;102&lt;/rec-number&gt;&lt;foreign-keys&gt;&lt;key app="EN" db-id="90sdx0r93fe2r3ewp0fvz55uar9z5fs59w0v"&gt;102&lt;/key&gt;&lt;/foreign-keys&gt;&lt;ref-type name="Conference Paper"&gt;47&lt;/ref-type&gt;&lt;contributors&gt;&lt;authors&gt;&lt;author&gt;Marc Born&lt;/author&gt;&lt;author&gt;John Favaro&lt;/author&gt;&lt;author&gt;Olaf Kath&lt;/author&gt;&lt;/authors&gt;&lt;/contributors&gt;&lt;titles&gt;&lt;title&gt;Application of ISO DIS 26262 in Practice&lt;/title&gt;&lt;secondary-title&gt;CARS&lt;/secondary-title&gt;&lt;/titles&gt;&lt;dates&gt;&lt;year&gt;2010&lt;/year&gt;&lt;/dates&gt;&lt;pub-location&gt;Valencia,Spain&lt;/pub-location&gt;&lt;urls&gt;&lt;/urls&gt;&lt;/record&gt;&lt;/Cite&gt;&lt;/EndNote&gt;</w:instrText>
      </w:r>
      <w:r w:rsidR="009A5D0C">
        <w:rPr>
          <w:lang w:val="en-GB" w:eastAsia="en-IE"/>
        </w:rPr>
        <w:fldChar w:fldCharType="separate"/>
      </w:r>
      <w:r>
        <w:rPr>
          <w:noProof/>
          <w:lang w:val="en-GB" w:eastAsia="en-IE"/>
        </w:rPr>
        <w:t>[</w:t>
      </w:r>
      <w:hyperlink w:anchor="_ENREF_18" w:tooltip="Born, 2010 #102" w:history="1">
        <w:r w:rsidR="0089668B">
          <w:rPr>
            <w:noProof/>
            <w:lang w:val="en-GB" w:eastAsia="en-IE"/>
          </w:rPr>
          <w:t>16</w:t>
        </w:r>
      </w:hyperlink>
      <w:r>
        <w:rPr>
          <w:noProof/>
          <w:lang w:val="en-GB" w:eastAsia="en-IE"/>
        </w:rPr>
        <w:t>]</w:t>
      </w:r>
      <w:r w:rsidR="009A5D0C">
        <w:rPr>
          <w:lang w:val="en-GB" w:eastAsia="en-IE"/>
        </w:rPr>
        <w:fldChar w:fldCharType="end"/>
      </w:r>
      <w:r>
        <w:rPr>
          <w:lang w:val="en-GB" w:eastAsia="en-IE"/>
        </w:rPr>
        <w:t>.</w:t>
      </w:r>
    </w:p>
    <w:p w:rsidR="001B02B4" w:rsidRPr="00F63FEC" w:rsidRDefault="001B02B4" w:rsidP="00F63FEC">
      <w:pPr>
        <w:pStyle w:val="Heading3"/>
        <w:numPr>
          <w:ilvl w:val="0"/>
          <w:numId w:val="0"/>
        </w:numPr>
        <w:rPr>
          <w:i w:val="0"/>
        </w:rPr>
      </w:pPr>
      <w:r w:rsidRPr="00F63FEC">
        <w:rPr>
          <w:rStyle w:val="heading30"/>
          <w:i w:val="0"/>
        </w:rPr>
        <w:t>Storage and Versioning</w:t>
      </w:r>
      <w:r w:rsidRPr="00F63FEC">
        <w:rPr>
          <w:b/>
          <w:i w:val="0"/>
        </w:rPr>
        <w:t>.</w:t>
      </w:r>
      <w:r w:rsidRPr="00F63FEC">
        <w:rPr>
          <w:i w:val="0"/>
          <w:lang w:val="en-GB" w:eastAsia="en-IE"/>
        </w:rPr>
        <w:t xml:space="preserve">. An integrated artefact repository that holds at least the major models of the development process would make the storage and versioning of traceability relations less problematic. This requires an agreed format among tool vendors which is something that is unlikely to be popular </w:t>
      </w:r>
      <w:r w:rsidR="009A5D0C" w:rsidRPr="00F63FEC">
        <w:rPr>
          <w:i w:val="0"/>
          <w:lang w:val="en-GB" w:eastAsia="en-IE"/>
        </w:rPr>
        <w:fldChar w:fldCharType="begin"/>
      </w:r>
      <w:r w:rsidRPr="00F63FEC">
        <w:rPr>
          <w:i w:val="0"/>
          <w:lang w:val="en-GB" w:eastAsia="en-IE"/>
        </w:rPr>
        <w:instrText xml:space="preserve"> ADDIN EN.CITE &lt;EndNote&gt;&lt;Cite&gt;&lt;Author&gt;Mader&lt;/Author&gt;&lt;Year&gt;2009&lt;/Year&gt;&lt;RecNum&gt;77&lt;/RecNum&gt;&lt;DisplayText&gt;[19]&lt;/DisplayText&gt;&lt;record&gt;&lt;rec-number&gt;77&lt;/rec-number&gt;&lt;foreign-keys&gt;&lt;key app="EN" db-id="90sdx0r93fe2r3ewp0fvz55uar9z5fs59w0v"&gt;77&lt;/key&gt;&lt;/foreign-keys&gt;&lt;ref-type name="Conference Paper"&gt;47&lt;/ref-type&gt;&lt;contributors&gt;&lt;authors&gt;&lt;author&gt;Patrick Mader&lt;/author&gt;&lt;author&gt;Orlena Gotel&lt;/author&gt;&lt;author&gt;Ilka Philippow&lt;/author&gt;&lt;/authors&gt;&lt;/contributors&gt;&lt;titles&gt;&lt;title&gt;Motivation Matters in the Traceability Trenches&lt;/title&gt;&lt;secondary-title&gt;Proceedings of the 2009 17th IEEE International Requirements Engineering Conference, RE&lt;/secondary-title&gt;&lt;/titles&gt;&lt;pages&gt;143-148&lt;/pages&gt;&lt;dates&gt;&lt;year&gt;2009&lt;/year&gt;&lt;/dates&gt;&lt;publisher&gt;IEEE Computer Society&lt;/publisher&gt;&lt;urls&gt;&lt;/urls&gt;&lt;custom1&gt;1684860&lt;/custom1&gt;&lt;electronic-resource-num&gt;10.1109/re.2009.23&lt;/electronic-resource-num&gt;&lt;/record&gt;&lt;/Cite&gt;&lt;/EndNote&gt;</w:instrText>
      </w:r>
      <w:r w:rsidR="009A5D0C" w:rsidRPr="00F63FEC">
        <w:rPr>
          <w:i w:val="0"/>
          <w:lang w:val="en-GB" w:eastAsia="en-IE"/>
        </w:rPr>
        <w:fldChar w:fldCharType="separate"/>
      </w:r>
      <w:r w:rsidRPr="00F63FEC">
        <w:rPr>
          <w:i w:val="0"/>
          <w:lang w:val="en-GB" w:eastAsia="en-IE"/>
        </w:rPr>
        <w:t>[</w:t>
      </w:r>
      <w:hyperlink w:anchor="_ENREF_19" w:tooltip="Mader, 2009 #77" w:history="1">
        <w:r w:rsidRPr="00F63FEC">
          <w:rPr>
            <w:i w:val="0"/>
            <w:lang w:val="en-GB" w:eastAsia="en-IE"/>
          </w:rPr>
          <w:t>1</w:t>
        </w:r>
        <w:r w:rsidR="0089668B">
          <w:rPr>
            <w:i w:val="0"/>
            <w:lang w:val="en-GB" w:eastAsia="en-IE"/>
          </w:rPr>
          <w:t>7</w:t>
        </w:r>
      </w:hyperlink>
      <w:r w:rsidRPr="00F63FEC">
        <w:rPr>
          <w:i w:val="0"/>
          <w:lang w:val="en-GB" w:eastAsia="en-IE"/>
        </w:rPr>
        <w:t>]</w:t>
      </w:r>
      <w:r w:rsidR="009A5D0C" w:rsidRPr="00F63FEC">
        <w:rPr>
          <w:i w:val="0"/>
          <w:lang w:val="en-GB" w:eastAsia="en-IE"/>
        </w:rPr>
        <w:fldChar w:fldCharType="end"/>
      </w:r>
      <w:r w:rsidRPr="00F63FEC">
        <w:rPr>
          <w:i w:val="0"/>
          <w:lang w:val="en-GB" w:eastAsia="en-IE"/>
        </w:rPr>
        <w:t>.</w:t>
      </w:r>
    </w:p>
    <w:p w:rsidR="0055768C" w:rsidRPr="00F63FEC" w:rsidRDefault="001B02B4" w:rsidP="00F63FEC">
      <w:pPr>
        <w:pStyle w:val="Heading3"/>
        <w:numPr>
          <w:ilvl w:val="0"/>
          <w:numId w:val="0"/>
        </w:numPr>
        <w:rPr>
          <w:b/>
          <w:i w:val="0"/>
        </w:rPr>
      </w:pPr>
      <w:r w:rsidRPr="00F63FEC">
        <w:rPr>
          <w:rStyle w:val="heading30"/>
          <w:i w:val="0"/>
        </w:rPr>
        <w:t xml:space="preserve">Complexity. </w:t>
      </w:r>
      <w:r w:rsidRPr="00F63FEC">
        <w:rPr>
          <w:i w:val="0"/>
          <w:lang w:val="en-GB" w:eastAsia="en-IE"/>
        </w:rPr>
        <w:t>Technical issues such as the sheer nu</w:t>
      </w:r>
      <w:r w:rsidR="002D0144">
        <w:rPr>
          <w:i w:val="0"/>
          <w:lang w:val="en-GB" w:eastAsia="en-IE"/>
        </w:rPr>
        <w:t xml:space="preserve">mber of artefacts to be traced </w:t>
      </w:r>
      <w:r w:rsidRPr="00F63FEC">
        <w:rPr>
          <w:i w:val="0"/>
          <w:lang w:val="en-GB" w:eastAsia="en-IE"/>
        </w:rPr>
        <w:t xml:space="preserve">and the complex relationship between artefacts hamper traceability </w:t>
      </w:r>
      <w:r w:rsidR="009A5D0C" w:rsidRPr="00F63FEC">
        <w:rPr>
          <w:i w:val="0"/>
          <w:lang w:val="en-GB" w:eastAsia="en-IE"/>
        </w:rPr>
        <w:fldChar w:fldCharType="begin">
          <w:fldData xml:space="preserve">PEVuZE5vdGU+PENpdGU+PEF1dGhvcj5Bc3VuY2lvbjwvQXV0aG9yPjxZZWFyPjIwMDc8L1llYXI+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=
</w:fldData>
        </w:fldChar>
      </w:r>
      <w:r w:rsidRPr="00F63FEC">
        <w:rPr>
          <w:i w:val="0"/>
          <w:lang w:val="en-GB" w:eastAsia="en-IE"/>
        </w:rPr>
        <w:instrText xml:space="preserve"> ADDIN EN.CITE </w:instrText>
      </w:r>
      <w:r w:rsidR="009A5D0C" w:rsidRPr="00F63FEC">
        <w:rPr>
          <w:i w:val="0"/>
          <w:lang w:val="en-GB" w:eastAsia="en-IE"/>
        </w:rPr>
        <w:fldChar w:fldCharType="begin">
          <w:fldData xml:space="preserve">PEVuZE5vdGU+PENpdGU+PEF1dGhvcj5Bc3VuY2lvbjwvQXV0aG9yPjxZZWFyPjIwMDc8L1llYXI+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=
</w:fldData>
        </w:fldChar>
      </w:r>
      <w:r w:rsidRPr="00F63FEC">
        <w:rPr>
          <w:i w:val="0"/>
          <w:lang w:val="en-GB" w:eastAsia="en-IE"/>
        </w:rPr>
        <w:instrText xml:space="preserve"> ADDIN EN.CITE.DATA </w:instrText>
      </w:r>
      <w:r w:rsidR="009A5D0C" w:rsidRPr="00F63FEC">
        <w:rPr>
          <w:i w:val="0"/>
          <w:lang w:val="en-GB" w:eastAsia="en-IE"/>
        </w:rPr>
      </w:r>
      <w:r w:rsidR="009A5D0C" w:rsidRPr="00F63FEC">
        <w:rPr>
          <w:i w:val="0"/>
          <w:lang w:val="en-GB" w:eastAsia="en-IE"/>
        </w:rPr>
        <w:fldChar w:fldCharType="end"/>
      </w:r>
      <w:r w:rsidR="009A5D0C" w:rsidRPr="00F63FEC">
        <w:rPr>
          <w:i w:val="0"/>
          <w:lang w:val="en-GB" w:eastAsia="en-IE"/>
        </w:rPr>
      </w:r>
      <w:r w:rsidR="009A5D0C" w:rsidRPr="00F63FEC">
        <w:rPr>
          <w:i w:val="0"/>
          <w:lang w:val="en-GB" w:eastAsia="en-IE"/>
        </w:rPr>
        <w:fldChar w:fldCharType="separate"/>
      </w:r>
      <w:r w:rsidRPr="00F63FEC">
        <w:rPr>
          <w:i w:val="0"/>
          <w:lang w:val="en-GB" w:eastAsia="en-IE"/>
        </w:rPr>
        <w:t>[</w:t>
      </w:r>
      <w:r w:rsidR="0089668B">
        <w:rPr>
          <w:i w:val="0"/>
        </w:rPr>
        <w:t>18</w:t>
      </w:r>
      <w:r w:rsidRPr="00F63FEC">
        <w:rPr>
          <w:i w:val="0"/>
          <w:lang w:val="en-GB" w:eastAsia="en-IE"/>
        </w:rPr>
        <w:t xml:space="preserve">, </w:t>
      </w:r>
      <w:r w:rsidR="0089668B">
        <w:rPr>
          <w:i w:val="0"/>
        </w:rPr>
        <w:t>25</w:t>
      </w:r>
      <w:r w:rsidRPr="00F63FEC">
        <w:rPr>
          <w:i w:val="0"/>
          <w:lang w:val="en-GB" w:eastAsia="en-IE"/>
        </w:rPr>
        <w:t xml:space="preserve">, </w:t>
      </w:r>
      <w:hyperlink w:anchor="_ENREF_31" w:tooltip="Anderson, 2002 #256" w:history="1">
        <w:r w:rsidR="0089668B">
          <w:rPr>
            <w:i w:val="0"/>
            <w:lang w:val="en-GB" w:eastAsia="en-IE"/>
          </w:rPr>
          <w:t>26</w:t>
        </w:r>
      </w:hyperlink>
      <w:r w:rsidRPr="00F63FEC">
        <w:rPr>
          <w:i w:val="0"/>
          <w:lang w:val="en-GB" w:eastAsia="en-IE"/>
        </w:rPr>
        <w:t>]</w:t>
      </w:r>
      <w:r w:rsidR="009A5D0C" w:rsidRPr="00F63FEC">
        <w:rPr>
          <w:i w:val="0"/>
          <w:lang w:val="en-GB" w:eastAsia="en-IE"/>
        </w:rPr>
        <w:fldChar w:fldCharType="end"/>
      </w:r>
      <w:r w:rsidRPr="00F63FEC">
        <w:rPr>
          <w:i w:val="0"/>
          <w:lang w:val="en-GB" w:eastAsia="en-IE"/>
        </w:rPr>
        <w:t xml:space="preserve">. </w:t>
      </w:r>
      <w:r w:rsidR="00CF742E">
        <w:rPr>
          <w:i w:val="0"/>
          <w:lang w:val="en-GB" w:eastAsia="en-IE"/>
        </w:rPr>
        <w:t>Non-functional requirements tracing is particularly complex</w:t>
      </w:r>
      <w:r w:rsidRPr="00F63FEC">
        <w:rPr>
          <w:i w:val="0"/>
          <w:lang w:val="en-GB" w:eastAsia="en-IE"/>
        </w:rPr>
        <w:t xml:space="preserve">. Techniques such as ‘Practising value-based requirements tracing’ </w:t>
      </w:r>
      <w:r w:rsidR="009A5D0C" w:rsidRPr="00F63FEC">
        <w:rPr>
          <w:i w:val="0"/>
          <w:lang w:val="en-GB" w:eastAsia="en-IE"/>
        </w:rPr>
        <w:fldChar w:fldCharType="begin"/>
      </w:r>
      <w:r w:rsidRPr="00F63FEC">
        <w:rPr>
          <w:i w:val="0"/>
          <w:lang w:val="en-GB" w:eastAsia="en-IE"/>
        </w:rPr>
        <w:instrText xml:space="preserve"> ADDIN EN.CITE &lt;EndNote&gt;&lt;Cite&gt;&lt;Author&gt;Heindl&lt;/Author&gt;&lt;Year&gt;2005&lt;/Year&gt;&lt;RecNum&gt;194&lt;/RecNum&gt;&lt;DisplayText&gt;[17]&lt;/DisplayText&gt;&lt;record&gt;&lt;rec-number&gt;194&lt;/rec-number&gt;&lt;foreign-keys&gt;&lt;key app="EN" db-id="90sdx0r93fe2r3ewp0fvz55uar9z5fs59w0v"&gt;194&lt;/key&gt;&lt;/foreign-keys&gt;&lt;ref-type name="Conference Paper"&gt;47&lt;/ref-type&gt;&lt;contributors&gt;&lt;authors&gt;&lt;author&gt;Matthias Heindl&lt;/author&gt;&lt;author&gt;Stefan Biffl&lt;/author&gt;&lt;/authors&gt;&lt;/contributors&gt;&lt;titles&gt;&lt;title&gt;A case study on value-based requirements tracing&lt;/title&gt;&lt;secondary-title&gt;Proceedings of the 10th European software engineering conference held jointly with 13th ACM SIGSOFT international symposium on Foundations of software engineering&lt;/secondary-title&gt;&lt;/titles&gt;&lt;pages&gt;60-69&lt;/pages&gt;&lt;dates&gt;&lt;year&gt;2005&lt;/year&gt;&lt;/dates&gt;&lt;pub-location&gt;Lisbon, Portugal&lt;/pub-location&gt;&lt;publisher&gt;ACM&lt;/publisher&gt;&lt;urls&gt;&lt;/urls&gt;&lt;custom1&gt;1081717&lt;/custom1&gt;&lt;electronic-resource-num&gt;10.1145/1081706.1081717&lt;/electronic-resource-num&gt;&lt;/record&gt;&lt;/Cite&gt;&lt;/EndNote&gt;</w:instrText>
      </w:r>
      <w:r w:rsidR="009A5D0C" w:rsidRPr="00F63FEC">
        <w:rPr>
          <w:i w:val="0"/>
          <w:lang w:val="en-GB" w:eastAsia="en-IE"/>
        </w:rPr>
        <w:fldChar w:fldCharType="separate"/>
      </w:r>
      <w:r w:rsidRPr="00F63FEC">
        <w:rPr>
          <w:i w:val="0"/>
          <w:lang w:val="en-GB" w:eastAsia="en-IE"/>
        </w:rPr>
        <w:t>[</w:t>
      </w:r>
      <w:hyperlink w:anchor="_ENREF_17" w:tooltip="Heindl, 2005 #194" w:history="1">
        <w:r w:rsidRPr="00F63FEC">
          <w:rPr>
            <w:i w:val="0"/>
            <w:lang w:val="en-GB" w:eastAsia="en-IE"/>
          </w:rPr>
          <w:t>1</w:t>
        </w:r>
        <w:r w:rsidR="0089668B">
          <w:rPr>
            <w:i w:val="0"/>
            <w:lang w:val="en-GB" w:eastAsia="en-IE"/>
          </w:rPr>
          <w:t>5</w:t>
        </w:r>
      </w:hyperlink>
      <w:r w:rsidRPr="00F63FEC">
        <w:rPr>
          <w:i w:val="0"/>
          <w:lang w:val="en-GB" w:eastAsia="en-IE"/>
        </w:rPr>
        <w:t>]</w:t>
      </w:r>
      <w:r w:rsidR="009A5D0C" w:rsidRPr="00F63FEC">
        <w:rPr>
          <w:i w:val="0"/>
          <w:lang w:val="en-GB" w:eastAsia="en-IE"/>
        </w:rPr>
        <w:fldChar w:fldCharType="end"/>
      </w:r>
      <w:r w:rsidRPr="00F63FEC">
        <w:rPr>
          <w:i w:val="0"/>
          <w:lang w:val="en-GB" w:eastAsia="en-IE"/>
        </w:rPr>
        <w:t xml:space="preserve"> or ‘Bound the problem space’ (limit the level of tracing: too much tracing can cause more harm than good) help with alleviating complexity, in addition to automating ‘the right set of features’ (being selective) </w:t>
      </w:r>
      <w:r w:rsidR="009A5D0C" w:rsidRPr="00F63FEC">
        <w:rPr>
          <w:i w:val="0"/>
          <w:lang w:val="en-GB" w:eastAsia="en-IE"/>
        </w:rPr>
        <w:fldChar w:fldCharType="begin"/>
      </w:r>
      <w:r w:rsidRPr="00F63FEC">
        <w:rPr>
          <w:i w:val="0"/>
          <w:lang w:val="en-GB" w:eastAsia="en-IE"/>
        </w:rPr>
        <w:instrText xml:space="preserve"> ADDIN EN.CITE &lt;EndNote&gt;&lt;Cite&gt;&lt;Author&gt;Neumuller&lt;/Author&gt;&lt;Year&gt;2006&lt;/Year&gt;&lt;RecNum&gt;140&lt;/RecNum&gt;&lt;DisplayText&gt;[6]&lt;/DisplayText&gt;&lt;record&gt;&lt;rec-number&gt;140&lt;/rec-number&gt;&lt;foreign-keys&gt;&lt;key app="EN" db-id="90sdx0r93fe2r3ewp0fvz55uar9z5fs59w0v"&gt;140&lt;/key&gt;&lt;/foreign-keys&gt;&lt;ref-type name="Conference Proceedings"&gt;10&lt;/ref-type&gt;&lt;contributors&gt;&lt;authors&gt;&lt;author&gt;Neumuller, C.&lt;/author&gt;&lt;author&gt;Grunbacher, P.&lt;/author&gt;&lt;/authors&gt;&lt;/contributors&gt;&lt;titles&gt;&lt;title&gt;Automating Software Traceability in Very Small Companies: A Case Study and Lessons Learne&lt;/title&gt;&lt;secondary-title&gt;Automated Software Engineering, 2006. ASE &amp;apos;06. 21st IEEE/ACM International Conference on&lt;/secondary-title&gt;&lt;alt-title&gt;Automated Software Engineering, 2006. ASE &amp;apos;06. 21st IEEE/ACM International Conference on&lt;/alt-title&gt;&lt;/titles&gt;&lt;pages&gt;145-156&lt;/pages&gt;&lt;keywords&gt;&lt;keyword&gt;program diagnostics&lt;/keyword&gt;&lt;keyword&gt;software architecture&lt;/keyword&gt;&lt;keyword&gt;software tools&lt;/keyword&gt;&lt;keyword&gt;APIS traceability environment&lt;/keyword&gt;&lt;keyword&gt;IT industry&lt;/keyword&gt;&lt;keyword&gt;software company&lt;/keyword&gt;&lt;keyword&gt;software traceability&lt;/keyword&gt;&lt;/keywords&gt;&lt;dates&gt;&lt;year&gt;2006&lt;/year&gt;&lt;pub-dates&gt;&lt;date&gt;18-22 Sept. 2006&lt;/date&gt;&lt;/pub-dates&gt;&lt;/dates&gt;&lt;isbn&gt;1527-1366&lt;/isbn&gt;&lt;urls&gt;&lt;/urls&gt;&lt;/record&gt;&lt;/Cite&gt;&lt;/EndNote&gt;</w:instrText>
      </w:r>
      <w:r w:rsidR="009A5D0C" w:rsidRPr="00F63FEC">
        <w:rPr>
          <w:i w:val="0"/>
          <w:lang w:val="en-GB" w:eastAsia="en-IE"/>
        </w:rPr>
        <w:fldChar w:fldCharType="separate"/>
      </w:r>
      <w:r w:rsidRPr="00F63FEC">
        <w:rPr>
          <w:i w:val="0"/>
          <w:lang w:val="en-GB" w:eastAsia="en-IE"/>
        </w:rPr>
        <w:t>[</w:t>
      </w:r>
      <w:hyperlink w:anchor="_ENREF_6" w:tooltip="Neumuller, 2006 #140" w:history="1">
        <w:r w:rsidRPr="00F63FEC">
          <w:rPr>
            <w:i w:val="0"/>
            <w:lang w:val="en-GB" w:eastAsia="en-IE"/>
          </w:rPr>
          <w:t>6</w:t>
        </w:r>
      </w:hyperlink>
      <w:r w:rsidRPr="00F63FEC">
        <w:rPr>
          <w:i w:val="0"/>
          <w:lang w:val="en-GB" w:eastAsia="en-IE"/>
        </w:rPr>
        <w:t>]</w:t>
      </w:r>
      <w:r w:rsidR="009A5D0C" w:rsidRPr="00F63FEC">
        <w:rPr>
          <w:i w:val="0"/>
          <w:lang w:val="en-GB" w:eastAsia="en-IE"/>
        </w:rPr>
        <w:fldChar w:fldCharType="end"/>
      </w:r>
      <w:r w:rsidRPr="00F63FEC">
        <w:rPr>
          <w:i w:val="0"/>
          <w:lang w:val="en-GB" w:eastAsia="en-IE"/>
        </w:rPr>
        <w:t xml:space="preserve">. However tracing non-functional requirements remains difficult. </w:t>
      </w:r>
    </w:p>
    <w:p w:rsidR="001B02B4" w:rsidRPr="00A71E18" w:rsidRDefault="001B02B4" w:rsidP="00A71E18">
      <w:pPr>
        <w:pStyle w:val="Heading1"/>
      </w:pPr>
      <w:r w:rsidRPr="00A71E18">
        <w:t>Framework</w:t>
      </w:r>
    </w:p>
    <w:p w:rsidR="00F63FEC" w:rsidRPr="00A71E18" w:rsidRDefault="00C34C85" w:rsidP="00A71E18">
      <w:pPr>
        <w:pStyle w:val="Caption"/>
        <w:spacing w:after="0"/>
        <w:ind w:firstLine="0"/>
        <w:rPr>
          <w:color w:val="000000" w:themeColor="text1"/>
        </w:rPr>
      </w:pPr>
      <w:r w:rsidRPr="00B33AE3">
        <w:rPr>
          <w:color w:val="000000" w:themeColor="text1"/>
        </w:rPr>
        <w:t xml:space="preserve">Table </w:t>
      </w:r>
      <w:r w:rsidR="00590841" w:rsidRPr="00B33AE3">
        <w:rPr>
          <w:color w:val="000000" w:themeColor="text1"/>
        </w:rPr>
        <w:fldChar w:fldCharType="begin"/>
      </w:r>
      <w:r w:rsidR="00590841" w:rsidRPr="00B33AE3">
        <w:rPr>
          <w:color w:val="000000" w:themeColor="text1"/>
        </w:rPr>
        <w:instrText xml:space="preserve"> SEQ Table \* ARABIC </w:instrText>
      </w:r>
      <w:r w:rsidR="00590841" w:rsidRPr="00B33AE3">
        <w:rPr>
          <w:color w:val="000000" w:themeColor="text1"/>
        </w:rPr>
        <w:fldChar w:fldCharType="separate"/>
      </w:r>
      <w:r w:rsidRPr="00B33AE3">
        <w:rPr>
          <w:noProof/>
          <w:color w:val="000000" w:themeColor="text1"/>
        </w:rPr>
        <w:t>1</w:t>
      </w:r>
      <w:r w:rsidR="00590841" w:rsidRPr="00B33AE3">
        <w:rPr>
          <w:noProof/>
          <w:color w:val="000000" w:themeColor="text1"/>
        </w:rPr>
        <w:fldChar w:fldCharType="end"/>
      </w:r>
      <w:r w:rsidRPr="00B33AE3">
        <w:rPr>
          <w:color w:val="000000" w:themeColor="text1"/>
        </w:rPr>
        <w:t>: Categories of barriers to traceability and their proposed solutions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49"/>
        <w:gridCol w:w="1516"/>
        <w:gridCol w:w="2211"/>
      </w:tblGrid>
      <w:tr w:rsidR="001B02B4" w:rsidTr="00B33AE3">
        <w:tc>
          <w:tcPr>
            <w:tcW w:w="0" w:type="auto"/>
            <w:vAlign w:val="center"/>
          </w:tcPr>
          <w:p w:rsidR="001B02B4" w:rsidRPr="001B02B4" w:rsidRDefault="001B02B4" w:rsidP="00B33AE3">
            <w:pPr>
              <w:rPr>
                <w:sz w:val="24"/>
                <w:szCs w:val="24"/>
                <w:lang w:val="en-GB" w:eastAsia="en-IE"/>
              </w:rPr>
            </w:pPr>
            <w:r w:rsidRPr="001B02B4">
              <w:rPr>
                <w:sz w:val="24"/>
                <w:szCs w:val="24"/>
                <w:lang w:val="en-GB" w:eastAsia="en-IE"/>
              </w:rPr>
              <w:t>Category</w:t>
            </w:r>
          </w:p>
        </w:tc>
        <w:tc>
          <w:tcPr>
            <w:tcW w:w="1516" w:type="dxa"/>
            <w:vAlign w:val="center"/>
          </w:tcPr>
          <w:p w:rsidR="001B02B4" w:rsidRPr="001B02B4" w:rsidRDefault="001B02B4" w:rsidP="00B33AE3">
            <w:pPr>
              <w:rPr>
                <w:sz w:val="24"/>
                <w:szCs w:val="24"/>
                <w:lang w:val="en-GB" w:eastAsia="en-IE"/>
              </w:rPr>
            </w:pPr>
            <w:r w:rsidRPr="001B02B4">
              <w:rPr>
                <w:sz w:val="24"/>
                <w:szCs w:val="24"/>
                <w:lang w:val="en-GB" w:eastAsia="en-IE"/>
              </w:rPr>
              <w:t>Barriers</w:t>
            </w:r>
          </w:p>
        </w:tc>
        <w:tc>
          <w:tcPr>
            <w:tcW w:w="2211" w:type="dxa"/>
            <w:vAlign w:val="center"/>
          </w:tcPr>
          <w:p w:rsidR="001B02B4" w:rsidRPr="001B02B4" w:rsidRDefault="001B02B4" w:rsidP="00B33AE3">
            <w:pPr>
              <w:rPr>
                <w:sz w:val="24"/>
                <w:szCs w:val="24"/>
                <w:lang w:val="en-GB" w:eastAsia="en-IE"/>
              </w:rPr>
            </w:pPr>
            <w:r w:rsidRPr="001B02B4">
              <w:rPr>
                <w:sz w:val="24"/>
                <w:szCs w:val="24"/>
                <w:lang w:val="en-GB" w:eastAsia="en-IE"/>
              </w:rPr>
              <w:t>Proposed Solutions</w:t>
            </w:r>
          </w:p>
        </w:tc>
      </w:tr>
      <w:tr w:rsidR="001B02B4" w:rsidTr="00B33AE3">
        <w:tc>
          <w:tcPr>
            <w:tcW w:w="0" w:type="auto"/>
            <w:vMerge w:val="restart"/>
            <w:vAlign w:val="center"/>
          </w:tcPr>
          <w:p w:rsidR="00C34C85" w:rsidRPr="001B02B4" w:rsidRDefault="001B02B4" w:rsidP="00B33AE3">
            <w:pPr>
              <w:rPr>
                <w:lang w:val="en-GB" w:eastAsia="en-IE"/>
              </w:rPr>
            </w:pPr>
            <w:r w:rsidRPr="001B02B4">
              <w:rPr>
                <w:lang w:val="en-GB" w:eastAsia="en-IE"/>
              </w:rPr>
              <w:t>Management Issues</w:t>
            </w:r>
          </w:p>
        </w:tc>
        <w:tc>
          <w:tcPr>
            <w:tcW w:w="1516" w:type="dxa"/>
            <w:vAlign w:val="center"/>
          </w:tcPr>
          <w:p w:rsidR="001B02B4" w:rsidRPr="001B02B4" w:rsidRDefault="001B02B4" w:rsidP="00B33AE3">
            <w:pPr>
              <w:rPr>
                <w:lang w:val="en-GB" w:eastAsia="en-IE"/>
              </w:rPr>
            </w:pPr>
            <w:r w:rsidRPr="001B02B4">
              <w:rPr>
                <w:lang w:val="en-GB" w:eastAsia="en-IE"/>
              </w:rPr>
              <w:t>Cost</w:t>
            </w:r>
          </w:p>
        </w:tc>
        <w:tc>
          <w:tcPr>
            <w:tcW w:w="2211" w:type="dxa"/>
            <w:vAlign w:val="center"/>
          </w:tcPr>
          <w:p w:rsidR="001B02B4" w:rsidRPr="001B02B4" w:rsidRDefault="001C1E35" w:rsidP="00B33AE3">
            <w:pPr>
              <w:rPr>
                <w:lang w:val="en-GB" w:eastAsia="en-IE"/>
              </w:rPr>
            </w:pPr>
            <w:r>
              <w:rPr>
                <w:lang w:val="en-GB" w:eastAsia="en-IE"/>
              </w:rPr>
              <w:t xml:space="preserve">Tool design - </w:t>
            </w:r>
            <w:r w:rsidR="001B02B4" w:rsidRPr="001B02B4">
              <w:rPr>
                <w:lang w:val="en-GB" w:eastAsia="en-IE"/>
              </w:rPr>
              <w:t>usability</w:t>
            </w:r>
            <w:r w:rsidR="00C34C85">
              <w:rPr>
                <w:lang w:val="en-GB" w:eastAsia="en-IE"/>
              </w:rPr>
              <w:t>.</w:t>
            </w:r>
          </w:p>
          <w:p w:rsidR="001B02B4" w:rsidRPr="001B02B4" w:rsidRDefault="001C1E35" w:rsidP="00B33AE3">
            <w:pPr>
              <w:rPr>
                <w:lang w:val="en-GB" w:eastAsia="en-IE"/>
              </w:rPr>
            </w:pPr>
            <w:r>
              <w:rPr>
                <w:lang w:val="en-GB" w:eastAsia="en-IE"/>
              </w:rPr>
              <w:t>VBRT</w:t>
            </w:r>
            <w:r w:rsidR="00C34C85">
              <w:rPr>
                <w:lang w:val="en-GB" w:eastAsia="en-IE"/>
              </w:rPr>
              <w:t>.</w:t>
            </w:r>
          </w:p>
          <w:p w:rsidR="001B02B4" w:rsidRPr="001B02B4" w:rsidRDefault="00C34C85" w:rsidP="00B33AE3">
            <w:pPr>
              <w:rPr>
                <w:lang w:val="en-GB" w:eastAsia="en-IE"/>
              </w:rPr>
            </w:pPr>
            <w:r>
              <w:rPr>
                <w:lang w:val="en-GB" w:eastAsia="en-IE"/>
              </w:rPr>
              <w:lastRenderedPageBreak/>
              <w:t xml:space="preserve">Use general purpose </w:t>
            </w:r>
            <w:r w:rsidR="001B02B4" w:rsidRPr="001B02B4">
              <w:rPr>
                <w:lang w:val="en-GB" w:eastAsia="en-IE"/>
              </w:rPr>
              <w:t>too</w:t>
            </w:r>
            <w:r>
              <w:rPr>
                <w:lang w:val="en-GB" w:eastAsia="en-IE"/>
              </w:rPr>
              <w:t>l</w:t>
            </w:r>
          </w:p>
          <w:p w:rsidR="001B02B4" w:rsidRPr="001B02B4" w:rsidRDefault="001B02B4" w:rsidP="00B33AE3">
            <w:pPr>
              <w:rPr>
                <w:lang w:val="en-GB" w:eastAsia="en-IE"/>
              </w:rPr>
            </w:pPr>
            <w:r w:rsidRPr="001B02B4">
              <w:rPr>
                <w:lang w:val="en-GB" w:eastAsia="en-IE"/>
              </w:rPr>
              <w:t>Build tool from scratch</w:t>
            </w:r>
            <w:r w:rsidR="00C34C85">
              <w:rPr>
                <w:lang w:val="en-GB" w:eastAsia="en-IE"/>
              </w:rPr>
              <w:t>.</w:t>
            </w:r>
          </w:p>
        </w:tc>
      </w:tr>
      <w:tr w:rsidR="001B02B4" w:rsidTr="00B33AE3">
        <w:tc>
          <w:tcPr>
            <w:tcW w:w="0" w:type="auto"/>
            <w:vMerge/>
            <w:vAlign w:val="center"/>
          </w:tcPr>
          <w:p w:rsidR="001B02B4" w:rsidRPr="001B02B4" w:rsidRDefault="001B02B4" w:rsidP="00B33AE3">
            <w:pPr>
              <w:rPr>
                <w:lang w:val="en-GB" w:eastAsia="en-IE"/>
              </w:rPr>
            </w:pPr>
          </w:p>
        </w:tc>
        <w:tc>
          <w:tcPr>
            <w:tcW w:w="1516" w:type="dxa"/>
            <w:vAlign w:val="center"/>
          </w:tcPr>
          <w:p w:rsidR="001B02B4" w:rsidRPr="001B02B4" w:rsidRDefault="001B02B4" w:rsidP="00B33AE3">
            <w:pPr>
              <w:rPr>
                <w:lang w:val="en-GB" w:eastAsia="en-IE"/>
              </w:rPr>
            </w:pPr>
            <w:r w:rsidRPr="001B02B4">
              <w:rPr>
                <w:lang w:val="en-GB" w:eastAsia="en-IE"/>
              </w:rPr>
              <w:t>Lack of Guidance</w:t>
            </w:r>
          </w:p>
        </w:tc>
        <w:tc>
          <w:tcPr>
            <w:tcW w:w="2211" w:type="dxa"/>
            <w:vAlign w:val="center"/>
          </w:tcPr>
          <w:p w:rsidR="001B02B4" w:rsidRPr="001B02B4" w:rsidRDefault="001B02B4" w:rsidP="001C1E35">
            <w:pPr>
              <w:rPr>
                <w:lang w:val="en-GB" w:eastAsia="en-IE"/>
              </w:rPr>
            </w:pPr>
            <w:r w:rsidRPr="001B02B4">
              <w:rPr>
                <w:lang w:val="en-GB" w:eastAsia="en-IE"/>
              </w:rPr>
              <w:t>Industry</w:t>
            </w:r>
            <w:r w:rsidR="001C1E35">
              <w:rPr>
                <w:lang w:val="en-GB" w:eastAsia="en-IE"/>
              </w:rPr>
              <w:t>/domain</w:t>
            </w:r>
            <w:r w:rsidRPr="001B02B4">
              <w:rPr>
                <w:lang w:val="en-GB" w:eastAsia="en-IE"/>
              </w:rPr>
              <w:t xml:space="preserve"> specific</w:t>
            </w:r>
            <w:r w:rsidR="00C34C85">
              <w:rPr>
                <w:lang w:val="en-GB" w:eastAsia="en-IE"/>
              </w:rPr>
              <w:t xml:space="preserve"> </w:t>
            </w:r>
            <w:r w:rsidRPr="001B02B4">
              <w:rPr>
                <w:lang w:val="en-GB" w:eastAsia="en-IE"/>
              </w:rPr>
              <w:t>guidelines</w:t>
            </w:r>
          </w:p>
        </w:tc>
      </w:tr>
      <w:tr w:rsidR="001B02B4" w:rsidTr="00B33AE3">
        <w:tc>
          <w:tcPr>
            <w:tcW w:w="0" w:type="auto"/>
            <w:vMerge/>
            <w:vAlign w:val="center"/>
          </w:tcPr>
          <w:p w:rsidR="001B02B4" w:rsidRPr="001B02B4" w:rsidRDefault="001B02B4" w:rsidP="00B33AE3">
            <w:pPr>
              <w:rPr>
                <w:lang w:val="en-GB" w:eastAsia="en-IE"/>
              </w:rPr>
            </w:pPr>
          </w:p>
        </w:tc>
        <w:tc>
          <w:tcPr>
            <w:tcW w:w="1516" w:type="dxa"/>
            <w:vAlign w:val="center"/>
          </w:tcPr>
          <w:p w:rsidR="001B02B4" w:rsidRPr="001B02B4" w:rsidRDefault="001B02B4" w:rsidP="00B33AE3">
            <w:pPr>
              <w:rPr>
                <w:lang w:val="en-GB" w:eastAsia="en-IE"/>
              </w:rPr>
            </w:pPr>
            <w:r w:rsidRPr="001B02B4">
              <w:rPr>
                <w:lang w:val="en-GB" w:eastAsia="en-IE"/>
              </w:rPr>
              <w:t>Return on Investment</w:t>
            </w:r>
          </w:p>
        </w:tc>
        <w:tc>
          <w:tcPr>
            <w:tcW w:w="2211" w:type="dxa"/>
            <w:vAlign w:val="center"/>
          </w:tcPr>
          <w:p w:rsidR="001B02B4" w:rsidRPr="001B02B4" w:rsidRDefault="001B02B4" w:rsidP="00B33AE3">
            <w:pPr>
              <w:rPr>
                <w:lang w:val="en-GB" w:eastAsia="en-IE"/>
              </w:rPr>
            </w:pPr>
            <w:r w:rsidRPr="001B02B4">
              <w:rPr>
                <w:lang w:val="en-GB" w:eastAsia="en-IE"/>
              </w:rPr>
              <w:t>Management education</w:t>
            </w:r>
          </w:p>
        </w:tc>
      </w:tr>
      <w:tr w:rsidR="001B02B4" w:rsidTr="00B33AE3">
        <w:tc>
          <w:tcPr>
            <w:tcW w:w="0" w:type="auto"/>
            <w:vMerge/>
            <w:vAlign w:val="center"/>
          </w:tcPr>
          <w:p w:rsidR="001B02B4" w:rsidRPr="001B02B4" w:rsidRDefault="001B02B4" w:rsidP="00B33AE3">
            <w:pPr>
              <w:rPr>
                <w:lang w:val="en-GB" w:eastAsia="en-IE"/>
              </w:rPr>
            </w:pPr>
          </w:p>
        </w:tc>
        <w:tc>
          <w:tcPr>
            <w:tcW w:w="1516" w:type="dxa"/>
            <w:vAlign w:val="center"/>
          </w:tcPr>
          <w:p w:rsidR="001B02B4" w:rsidRPr="001B02B4" w:rsidRDefault="001B02B4" w:rsidP="00B33AE3">
            <w:pPr>
              <w:rPr>
                <w:lang w:val="en-GB" w:eastAsia="en-IE"/>
              </w:rPr>
            </w:pPr>
            <w:r w:rsidRPr="001B02B4">
              <w:rPr>
                <w:lang w:val="en-GB" w:eastAsia="en-IE"/>
              </w:rPr>
              <w:t>Traceability decay</w:t>
            </w:r>
          </w:p>
        </w:tc>
        <w:tc>
          <w:tcPr>
            <w:tcW w:w="2211" w:type="dxa"/>
            <w:vAlign w:val="center"/>
          </w:tcPr>
          <w:p w:rsidR="001B02B4" w:rsidRPr="001B02B4" w:rsidRDefault="001C1E35" w:rsidP="00B33AE3">
            <w:pPr>
              <w:rPr>
                <w:lang w:val="en-GB" w:eastAsia="en-IE"/>
              </w:rPr>
            </w:pPr>
            <w:r>
              <w:rPr>
                <w:lang w:val="en-GB" w:eastAsia="en-IE"/>
              </w:rPr>
              <w:t>Taking</w:t>
            </w:r>
            <w:r w:rsidR="001B02B4">
              <w:rPr>
                <w:lang w:val="en-GB" w:eastAsia="en-IE"/>
              </w:rPr>
              <w:t xml:space="preserve"> </w:t>
            </w:r>
            <w:r w:rsidR="001B02B4" w:rsidRPr="001B02B4">
              <w:rPr>
                <w:lang w:val="en-GB" w:eastAsia="en-IE"/>
              </w:rPr>
              <w:t>ownership</w:t>
            </w:r>
            <w:r w:rsidR="005C704C">
              <w:rPr>
                <w:lang w:val="en-GB" w:eastAsia="en-IE"/>
              </w:rPr>
              <w:t>.</w:t>
            </w:r>
          </w:p>
          <w:p w:rsidR="001B02B4" w:rsidRPr="001B02B4" w:rsidRDefault="001B02B4" w:rsidP="00B33AE3">
            <w:pPr>
              <w:rPr>
                <w:lang w:val="en-GB" w:eastAsia="en-IE"/>
              </w:rPr>
            </w:pPr>
            <w:r w:rsidRPr="001B02B4">
              <w:rPr>
                <w:lang w:val="en-GB" w:eastAsia="en-IE"/>
              </w:rPr>
              <w:t>Training/Education</w:t>
            </w:r>
            <w:r w:rsidR="005C704C">
              <w:rPr>
                <w:lang w:val="en-GB" w:eastAsia="en-IE"/>
              </w:rPr>
              <w:t>.</w:t>
            </w:r>
          </w:p>
          <w:p w:rsidR="001B02B4" w:rsidRPr="001B02B4" w:rsidRDefault="001B02B4" w:rsidP="00B33AE3">
            <w:pPr>
              <w:rPr>
                <w:lang w:val="en-GB" w:eastAsia="en-IE"/>
              </w:rPr>
            </w:pPr>
            <w:r w:rsidRPr="001B02B4">
              <w:rPr>
                <w:lang w:val="en-GB" w:eastAsia="en-IE"/>
              </w:rPr>
              <w:t>Better tool design for precise</w:t>
            </w:r>
            <w:r>
              <w:rPr>
                <w:lang w:val="en-GB" w:eastAsia="en-IE"/>
              </w:rPr>
              <w:t xml:space="preserve"> </w:t>
            </w:r>
            <w:r w:rsidRPr="001B02B4">
              <w:rPr>
                <w:lang w:val="en-GB" w:eastAsia="en-IE"/>
              </w:rPr>
              <w:t>trace return</w:t>
            </w:r>
            <w:r w:rsidR="005C704C">
              <w:rPr>
                <w:lang w:val="en-GB" w:eastAsia="en-IE"/>
              </w:rPr>
              <w:t>.</w:t>
            </w:r>
          </w:p>
        </w:tc>
      </w:tr>
      <w:tr w:rsidR="001B02B4" w:rsidTr="00B33AE3">
        <w:tc>
          <w:tcPr>
            <w:tcW w:w="0" w:type="auto"/>
            <w:vMerge/>
            <w:vAlign w:val="center"/>
          </w:tcPr>
          <w:p w:rsidR="001B02B4" w:rsidRPr="001B02B4" w:rsidRDefault="001B02B4" w:rsidP="00B33AE3">
            <w:pPr>
              <w:rPr>
                <w:lang w:val="en-GB" w:eastAsia="en-IE"/>
              </w:rPr>
            </w:pPr>
          </w:p>
        </w:tc>
        <w:tc>
          <w:tcPr>
            <w:tcW w:w="1516" w:type="dxa"/>
            <w:vAlign w:val="center"/>
          </w:tcPr>
          <w:p w:rsidR="001B02B4" w:rsidRPr="001B02B4" w:rsidRDefault="001B02B4" w:rsidP="00B33AE3">
            <w:pPr>
              <w:rPr>
                <w:lang w:val="en-GB" w:eastAsia="en-IE"/>
              </w:rPr>
            </w:pPr>
            <w:r w:rsidRPr="001B02B4">
              <w:rPr>
                <w:lang w:val="en-GB" w:eastAsia="en-IE"/>
              </w:rPr>
              <w:t>Data collection</w:t>
            </w:r>
          </w:p>
        </w:tc>
        <w:tc>
          <w:tcPr>
            <w:tcW w:w="2211" w:type="dxa"/>
            <w:vAlign w:val="center"/>
          </w:tcPr>
          <w:p w:rsidR="001B02B4" w:rsidRPr="001B02B4" w:rsidRDefault="001B02B4" w:rsidP="00B33AE3">
            <w:pPr>
              <w:rPr>
                <w:lang w:val="en-GB" w:eastAsia="en-IE"/>
              </w:rPr>
            </w:pPr>
            <w:r w:rsidRPr="001B02B4">
              <w:rPr>
                <w:lang w:val="en-GB" w:eastAsia="en-IE"/>
              </w:rPr>
              <w:t>Trace for a purpose</w:t>
            </w:r>
            <w:r w:rsidR="005C704C">
              <w:rPr>
                <w:lang w:val="en-GB" w:eastAsia="en-IE"/>
              </w:rPr>
              <w:t>.</w:t>
            </w:r>
          </w:p>
          <w:p w:rsidR="001B02B4" w:rsidRPr="001B02B4" w:rsidRDefault="001B02B4" w:rsidP="00B33AE3">
            <w:pPr>
              <w:rPr>
                <w:lang w:val="en-GB" w:eastAsia="en-IE"/>
              </w:rPr>
            </w:pPr>
            <w:r>
              <w:rPr>
                <w:lang w:val="en-GB" w:eastAsia="en-IE"/>
              </w:rPr>
              <w:t xml:space="preserve">Value based </w:t>
            </w:r>
            <w:r w:rsidRPr="001B02B4">
              <w:rPr>
                <w:lang w:val="en-GB" w:eastAsia="en-IE"/>
              </w:rPr>
              <w:t>requirements</w:t>
            </w:r>
            <w:r>
              <w:rPr>
                <w:lang w:val="en-GB" w:eastAsia="en-IE"/>
              </w:rPr>
              <w:t xml:space="preserve"> </w:t>
            </w:r>
            <w:r w:rsidRPr="001B02B4">
              <w:rPr>
                <w:lang w:val="en-GB" w:eastAsia="en-IE"/>
              </w:rPr>
              <w:t>tracing</w:t>
            </w:r>
            <w:r w:rsidR="005C704C">
              <w:rPr>
                <w:lang w:val="en-GB" w:eastAsia="en-IE"/>
              </w:rPr>
              <w:t>.</w:t>
            </w:r>
          </w:p>
          <w:p w:rsidR="001B02B4" w:rsidRDefault="001B02B4" w:rsidP="00B33AE3">
            <w:pPr>
              <w:rPr>
                <w:lang w:val="en-GB" w:eastAsia="en-IE"/>
              </w:rPr>
            </w:pPr>
            <w:r w:rsidRPr="001B02B4">
              <w:rPr>
                <w:lang w:val="en-GB" w:eastAsia="en-IE"/>
              </w:rPr>
              <w:t>Best available technique</w:t>
            </w:r>
          </w:p>
          <w:p w:rsidR="001B02B4" w:rsidRPr="001B02B4" w:rsidRDefault="001B02B4" w:rsidP="00B33AE3">
            <w:pPr>
              <w:rPr>
                <w:lang w:val="en-GB" w:eastAsia="en-IE"/>
              </w:rPr>
            </w:pPr>
            <w:r w:rsidRPr="001B02B4">
              <w:rPr>
                <w:lang w:val="en-GB" w:eastAsia="en-IE"/>
              </w:rPr>
              <w:t>per link</w:t>
            </w:r>
            <w:r w:rsidR="005C704C">
              <w:rPr>
                <w:lang w:val="en-GB" w:eastAsia="en-IE"/>
              </w:rPr>
              <w:t>.</w:t>
            </w:r>
          </w:p>
        </w:tc>
      </w:tr>
      <w:tr w:rsidR="001B02B4" w:rsidTr="00B33AE3">
        <w:tc>
          <w:tcPr>
            <w:tcW w:w="0" w:type="auto"/>
            <w:vMerge w:val="restart"/>
            <w:vAlign w:val="center"/>
          </w:tcPr>
          <w:p w:rsidR="001B02B4" w:rsidRPr="001B02B4" w:rsidRDefault="001B02B4" w:rsidP="00B33AE3">
            <w:pPr>
              <w:rPr>
                <w:lang w:val="en-GB" w:eastAsia="en-IE"/>
              </w:rPr>
            </w:pPr>
            <w:r w:rsidRPr="001B02B4">
              <w:rPr>
                <w:lang w:val="en-GB" w:eastAsia="en-IE"/>
              </w:rPr>
              <w:t>Social Issues</w:t>
            </w:r>
          </w:p>
        </w:tc>
        <w:tc>
          <w:tcPr>
            <w:tcW w:w="1516" w:type="dxa"/>
            <w:vAlign w:val="center"/>
          </w:tcPr>
          <w:p w:rsidR="001B02B4" w:rsidRPr="001B02B4" w:rsidRDefault="001B02B4" w:rsidP="00B33AE3">
            <w:pPr>
              <w:rPr>
                <w:lang w:val="en-GB" w:eastAsia="en-IE"/>
              </w:rPr>
            </w:pPr>
            <w:r w:rsidRPr="001B02B4">
              <w:rPr>
                <w:lang w:val="en-GB" w:eastAsia="en-IE"/>
              </w:rPr>
              <w:t>Different stakeholder viewpoints</w:t>
            </w:r>
          </w:p>
        </w:tc>
        <w:tc>
          <w:tcPr>
            <w:tcW w:w="2211" w:type="dxa"/>
            <w:vAlign w:val="center"/>
          </w:tcPr>
          <w:p w:rsidR="001B02B4" w:rsidRPr="001B02B4" w:rsidRDefault="001B02B4" w:rsidP="00B33AE3">
            <w:pPr>
              <w:rPr>
                <w:lang w:val="en-GB" w:eastAsia="en-IE"/>
              </w:rPr>
            </w:pPr>
            <w:r w:rsidRPr="001B02B4">
              <w:rPr>
                <w:lang w:val="en-GB" w:eastAsia="en-IE"/>
              </w:rPr>
              <w:t>Organisational policy</w:t>
            </w:r>
          </w:p>
        </w:tc>
      </w:tr>
      <w:tr w:rsidR="001B02B4" w:rsidTr="00B33AE3">
        <w:tc>
          <w:tcPr>
            <w:tcW w:w="0" w:type="auto"/>
            <w:vMerge/>
            <w:vAlign w:val="center"/>
          </w:tcPr>
          <w:p w:rsidR="001B02B4" w:rsidRPr="001B02B4" w:rsidRDefault="001B02B4" w:rsidP="00B33AE3">
            <w:pPr>
              <w:rPr>
                <w:lang w:val="en-GB" w:eastAsia="en-IE"/>
              </w:rPr>
            </w:pPr>
          </w:p>
        </w:tc>
        <w:tc>
          <w:tcPr>
            <w:tcW w:w="1516" w:type="dxa"/>
            <w:vAlign w:val="center"/>
          </w:tcPr>
          <w:p w:rsidR="001B02B4" w:rsidRPr="001B02B4" w:rsidRDefault="001B02B4" w:rsidP="00B33AE3">
            <w:pPr>
              <w:rPr>
                <w:lang w:val="en-GB" w:eastAsia="en-IE"/>
              </w:rPr>
            </w:pPr>
            <w:r w:rsidRPr="001B02B4">
              <w:rPr>
                <w:lang w:val="en-GB" w:eastAsia="en-IE"/>
              </w:rPr>
              <w:t>Internal politics</w:t>
            </w:r>
          </w:p>
        </w:tc>
        <w:tc>
          <w:tcPr>
            <w:tcW w:w="2211" w:type="dxa"/>
            <w:vAlign w:val="center"/>
          </w:tcPr>
          <w:p w:rsidR="001B02B4" w:rsidRDefault="001B02B4" w:rsidP="00B33AE3">
            <w:pPr>
              <w:rPr>
                <w:lang w:val="en-GB" w:eastAsia="en-IE"/>
              </w:rPr>
            </w:pPr>
            <w:r w:rsidRPr="001B02B4">
              <w:rPr>
                <w:lang w:val="en-GB" w:eastAsia="en-IE"/>
              </w:rPr>
              <w:t>Organisational policy,</w:t>
            </w:r>
          </w:p>
          <w:p w:rsidR="001B02B4" w:rsidRPr="001B02B4" w:rsidRDefault="001B02B4" w:rsidP="00B33AE3">
            <w:pPr>
              <w:rPr>
                <w:lang w:val="en-GB" w:eastAsia="en-IE"/>
              </w:rPr>
            </w:pPr>
            <w:r w:rsidRPr="001B02B4">
              <w:rPr>
                <w:lang w:val="en-GB" w:eastAsia="en-IE"/>
              </w:rPr>
              <w:t>Incentive schemes</w:t>
            </w:r>
            <w:r w:rsidR="005C704C">
              <w:rPr>
                <w:lang w:val="en-GB" w:eastAsia="en-IE"/>
              </w:rPr>
              <w:t>.</w:t>
            </w:r>
          </w:p>
          <w:p w:rsidR="001B02B4" w:rsidRDefault="001B02B4" w:rsidP="00B33AE3">
            <w:pPr>
              <w:rPr>
                <w:lang w:val="en-GB" w:eastAsia="en-IE"/>
              </w:rPr>
            </w:pPr>
            <w:r w:rsidRPr="001B02B4">
              <w:rPr>
                <w:lang w:val="en-GB" w:eastAsia="en-IE"/>
              </w:rPr>
              <w:t>Integrate traceability</w:t>
            </w:r>
          </w:p>
          <w:p w:rsidR="001B02B4" w:rsidRDefault="001B02B4" w:rsidP="00B33AE3">
            <w:pPr>
              <w:rPr>
                <w:lang w:val="en-GB" w:eastAsia="en-IE"/>
              </w:rPr>
            </w:pPr>
            <w:r w:rsidRPr="001B02B4">
              <w:rPr>
                <w:lang w:val="en-GB" w:eastAsia="en-IE"/>
              </w:rPr>
              <w:t>tasks into</w:t>
            </w:r>
            <w:r w:rsidR="005C704C">
              <w:rPr>
                <w:lang w:val="en-GB" w:eastAsia="en-IE"/>
              </w:rPr>
              <w:t xml:space="preserve"> </w:t>
            </w:r>
            <w:r w:rsidRPr="001B02B4">
              <w:rPr>
                <w:lang w:val="en-GB" w:eastAsia="en-IE"/>
              </w:rPr>
              <w:t>existing</w:t>
            </w:r>
          </w:p>
          <w:p w:rsidR="001B02B4" w:rsidRPr="001B02B4" w:rsidRDefault="001B02B4" w:rsidP="00B33AE3">
            <w:pPr>
              <w:rPr>
                <w:lang w:val="en-GB" w:eastAsia="en-IE"/>
              </w:rPr>
            </w:pPr>
            <w:r w:rsidRPr="001B02B4">
              <w:rPr>
                <w:lang w:val="en-GB" w:eastAsia="en-IE"/>
              </w:rPr>
              <w:t>work practices</w:t>
            </w:r>
            <w:r w:rsidR="005C704C">
              <w:rPr>
                <w:lang w:val="en-GB" w:eastAsia="en-IE"/>
              </w:rPr>
              <w:t>.</w:t>
            </w:r>
          </w:p>
        </w:tc>
      </w:tr>
      <w:tr w:rsidR="001B02B4" w:rsidTr="00B33AE3">
        <w:tc>
          <w:tcPr>
            <w:tcW w:w="0" w:type="auto"/>
            <w:vMerge/>
            <w:vAlign w:val="center"/>
          </w:tcPr>
          <w:p w:rsidR="001B02B4" w:rsidRPr="001B02B4" w:rsidRDefault="001B02B4" w:rsidP="00B33AE3">
            <w:pPr>
              <w:rPr>
                <w:lang w:val="en-GB" w:eastAsia="en-IE"/>
              </w:rPr>
            </w:pPr>
          </w:p>
        </w:tc>
        <w:tc>
          <w:tcPr>
            <w:tcW w:w="1516" w:type="dxa"/>
            <w:vAlign w:val="center"/>
          </w:tcPr>
          <w:p w:rsidR="001B02B4" w:rsidRPr="001B02B4" w:rsidRDefault="001B02B4" w:rsidP="00B33AE3">
            <w:pPr>
              <w:rPr>
                <w:lang w:val="en-GB" w:eastAsia="en-IE"/>
              </w:rPr>
            </w:pPr>
            <w:r w:rsidRPr="001B02B4">
              <w:rPr>
                <w:lang w:val="en-GB" w:eastAsia="en-IE"/>
              </w:rPr>
              <w:t>Lack of communication/  understanding</w:t>
            </w:r>
          </w:p>
        </w:tc>
        <w:tc>
          <w:tcPr>
            <w:tcW w:w="2211" w:type="dxa"/>
            <w:vAlign w:val="center"/>
          </w:tcPr>
          <w:p w:rsidR="001B02B4" w:rsidRDefault="001B02B4" w:rsidP="00B33AE3">
            <w:pPr>
              <w:rPr>
                <w:lang w:val="en-GB" w:eastAsia="en-IE"/>
              </w:rPr>
            </w:pPr>
            <w:r w:rsidRPr="001B02B4">
              <w:rPr>
                <w:lang w:val="en-GB" w:eastAsia="en-IE"/>
              </w:rPr>
              <w:t>Group meetings/reviews</w:t>
            </w:r>
          </w:p>
          <w:p w:rsidR="001B02B4" w:rsidRPr="001B02B4" w:rsidRDefault="001B02B4" w:rsidP="00B33AE3">
            <w:pPr>
              <w:rPr>
                <w:lang w:val="en-GB" w:eastAsia="en-IE"/>
              </w:rPr>
            </w:pPr>
            <w:r w:rsidRPr="001B02B4">
              <w:rPr>
                <w:lang w:val="en-GB" w:eastAsia="en-IE"/>
              </w:rPr>
              <w:t>/training.</w:t>
            </w:r>
          </w:p>
          <w:p w:rsidR="001B02B4" w:rsidRDefault="001B02B4" w:rsidP="00B33AE3">
            <w:pPr>
              <w:rPr>
                <w:lang w:val="en-GB" w:eastAsia="en-IE"/>
              </w:rPr>
            </w:pPr>
            <w:r w:rsidRPr="001B02B4">
              <w:rPr>
                <w:lang w:val="en-GB" w:eastAsia="en-IE"/>
              </w:rPr>
              <w:t>Clear visibility of</w:t>
            </w:r>
          </w:p>
          <w:p w:rsidR="001B02B4" w:rsidRPr="001B02B4" w:rsidRDefault="001B02B4" w:rsidP="00B33AE3">
            <w:pPr>
              <w:rPr>
                <w:lang w:val="en-GB" w:eastAsia="en-IE"/>
              </w:rPr>
            </w:pPr>
            <w:r w:rsidRPr="001B02B4">
              <w:rPr>
                <w:lang w:val="en-GB" w:eastAsia="en-IE"/>
              </w:rPr>
              <w:t>responsibilities.</w:t>
            </w:r>
          </w:p>
        </w:tc>
      </w:tr>
      <w:tr w:rsidR="001B02B4" w:rsidTr="00B33AE3">
        <w:tc>
          <w:tcPr>
            <w:tcW w:w="0" w:type="auto"/>
            <w:vMerge w:val="restart"/>
            <w:vAlign w:val="center"/>
          </w:tcPr>
          <w:p w:rsidR="001B02B4" w:rsidRPr="001B02B4" w:rsidRDefault="001B02B4" w:rsidP="00B33AE3">
            <w:pPr>
              <w:rPr>
                <w:b/>
                <w:bCs/>
                <w:lang w:val="en-GB" w:eastAsia="en-IE"/>
              </w:rPr>
            </w:pPr>
            <w:r w:rsidRPr="001B02B4">
              <w:rPr>
                <w:lang w:val="en-GB" w:eastAsia="en-IE"/>
              </w:rPr>
              <w:t>Technical Issues</w:t>
            </w:r>
          </w:p>
          <w:p w:rsidR="001B02B4" w:rsidRPr="001B02B4" w:rsidRDefault="001B02B4" w:rsidP="00B33AE3">
            <w:pPr>
              <w:rPr>
                <w:lang w:val="en-GB" w:eastAsia="en-IE"/>
              </w:rPr>
            </w:pPr>
          </w:p>
        </w:tc>
        <w:tc>
          <w:tcPr>
            <w:tcW w:w="1516" w:type="dxa"/>
            <w:vAlign w:val="center"/>
          </w:tcPr>
          <w:p w:rsidR="001B02B4" w:rsidRPr="001B02B4" w:rsidRDefault="001B02B4" w:rsidP="00B33AE3">
            <w:pPr>
              <w:rPr>
                <w:lang w:val="en-GB" w:eastAsia="en-IE"/>
              </w:rPr>
            </w:pPr>
            <w:r w:rsidRPr="001B02B4">
              <w:rPr>
                <w:lang w:val="en-GB" w:eastAsia="en-IE"/>
              </w:rPr>
              <w:t>Issues with tools</w:t>
            </w:r>
          </w:p>
        </w:tc>
        <w:tc>
          <w:tcPr>
            <w:tcW w:w="2211" w:type="dxa"/>
            <w:vAlign w:val="center"/>
          </w:tcPr>
          <w:p w:rsidR="001B02B4" w:rsidRDefault="001B02B4" w:rsidP="00B33AE3">
            <w:pPr>
              <w:rPr>
                <w:lang w:val="en-GB" w:eastAsia="en-IE"/>
              </w:rPr>
            </w:pPr>
            <w:r w:rsidRPr="001B02B4">
              <w:rPr>
                <w:lang w:val="en-GB" w:eastAsia="en-IE"/>
              </w:rPr>
              <w:t>Make person/dept</w:t>
            </w:r>
          </w:p>
          <w:p w:rsidR="001B02B4" w:rsidRPr="001B02B4" w:rsidRDefault="001B02B4" w:rsidP="00B33AE3">
            <w:pPr>
              <w:rPr>
                <w:lang w:val="en-GB" w:eastAsia="en-IE"/>
              </w:rPr>
            </w:pPr>
            <w:r w:rsidRPr="001B02B4">
              <w:rPr>
                <w:lang w:val="en-GB" w:eastAsia="en-IE"/>
              </w:rPr>
              <w:t>responsible.</w:t>
            </w:r>
          </w:p>
          <w:p w:rsidR="001B02B4" w:rsidRPr="001B02B4" w:rsidRDefault="001B02B4" w:rsidP="00B33AE3">
            <w:pPr>
              <w:rPr>
                <w:lang w:val="en-GB" w:eastAsia="en-IE"/>
              </w:rPr>
            </w:pPr>
            <w:r w:rsidRPr="001B02B4">
              <w:rPr>
                <w:lang w:val="en-GB" w:eastAsia="en-IE"/>
              </w:rPr>
              <w:t>Develop custom tools</w:t>
            </w:r>
            <w:r w:rsidR="005C704C">
              <w:rPr>
                <w:lang w:val="en-GB" w:eastAsia="en-IE"/>
              </w:rPr>
              <w:t>.</w:t>
            </w:r>
          </w:p>
          <w:p w:rsidR="001B02B4" w:rsidRPr="001B02B4" w:rsidRDefault="001B02B4" w:rsidP="00B33AE3">
            <w:pPr>
              <w:rPr>
                <w:lang w:val="en-GB" w:eastAsia="en-IE"/>
              </w:rPr>
            </w:pPr>
            <w:r w:rsidRPr="001B02B4">
              <w:rPr>
                <w:lang w:val="en-GB" w:eastAsia="en-IE"/>
              </w:rPr>
              <w:t>Semi-automated approach</w:t>
            </w:r>
            <w:r w:rsidR="005C704C">
              <w:rPr>
                <w:lang w:val="en-GB" w:eastAsia="en-IE"/>
              </w:rPr>
              <w:t>.</w:t>
            </w:r>
          </w:p>
        </w:tc>
      </w:tr>
      <w:tr w:rsidR="001B02B4" w:rsidTr="00B33AE3">
        <w:tc>
          <w:tcPr>
            <w:tcW w:w="0" w:type="auto"/>
            <w:vMerge/>
            <w:vAlign w:val="center"/>
          </w:tcPr>
          <w:p w:rsidR="001B02B4" w:rsidRPr="001B02B4" w:rsidRDefault="001B02B4" w:rsidP="00B33AE3">
            <w:pPr>
              <w:rPr>
                <w:lang w:val="en-GB" w:eastAsia="en-IE"/>
              </w:rPr>
            </w:pPr>
          </w:p>
        </w:tc>
        <w:tc>
          <w:tcPr>
            <w:tcW w:w="1516" w:type="dxa"/>
            <w:vAlign w:val="center"/>
          </w:tcPr>
          <w:p w:rsidR="001B02B4" w:rsidRPr="001B02B4" w:rsidRDefault="001B02B4" w:rsidP="00B33AE3">
            <w:pPr>
              <w:rPr>
                <w:lang w:val="en-GB" w:eastAsia="en-IE"/>
              </w:rPr>
            </w:pPr>
            <w:r w:rsidRPr="001B02B4">
              <w:rPr>
                <w:lang w:val="en-GB" w:eastAsia="en-IE"/>
              </w:rPr>
              <w:t>Storage and versioning</w:t>
            </w:r>
          </w:p>
        </w:tc>
        <w:tc>
          <w:tcPr>
            <w:tcW w:w="2211" w:type="dxa"/>
            <w:vAlign w:val="center"/>
          </w:tcPr>
          <w:p w:rsidR="001B02B4" w:rsidRDefault="001B02B4" w:rsidP="00B33AE3">
            <w:pPr>
              <w:rPr>
                <w:lang w:val="en-GB" w:eastAsia="en-IE"/>
              </w:rPr>
            </w:pPr>
            <w:r w:rsidRPr="001B02B4">
              <w:rPr>
                <w:lang w:val="en-GB" w:eastAsia="en-IE"/>
              </w:rPr>
              <w:t>An integrated artefact</w:t>
            </w:r>
          </w:p>
          <w:p w:rsidR="001B02B4" w:rsidRPr="001B02B4" w:rsidRDefault="005C704C" w:rsidP="00B33AE3">
            <w:pPr>
              <w:rPr>
                <w:lang w:val="en-GB" w:eastAsia="en-IE"/>
              </w:rPr>
            </w:pPr>
            <w:r>
              <w:rPr>
                <w:lang w:val="en-GB" w:eastAsia="en-IE"/>
              </w:rPr>
              <w:t>r</w:t>
            </w:r>
            <w:r w:rsidR="001B02B4" w:rsidRPr="001B02B4">
              <w:rPr>
                <w:lang w:val="en-GB" w:eastAsia="en-IE"/>
              </w:rPr>
              <w:t>epository</w:t>
            </w:r>
            <w:r>
              <w:rPr>
                <w:lang w:val="en-GB" w:eastAsia="en-IE"/>
              </w:rPr>
              <w:t>.</w:t>
            </w:r>
          </w:p>
        </w:tc>
      </w:tr>
      <w:tr w:rsidR="001B02B4" w:rsidTr="00B33AE3">
        <w:tc>
          <w:tcPr>
            <w:tcW w:w="0" w:type="auto"/>
            <w:vMerge/>
            <w:vAlign w:val="center"/>
          </w:tcPr>
          <w:p w:rsidR="001B02B4" w:rsidRPr="001B02B4" w:rsidRDefault="001B02B4" w:rsidP="00B33AE3">
            <w:pPr>
              <w:rPr>
                <w:lang w:val="en-GB" w:eastAsia="en-IE"/>
              </w:rPr>
            </w:pPr>
          </w:p>
        </w:tc>
        <w:tc>
          <w:tcPr>
            <w:tcW w:w="1516" w:type="dxa"/>
            <w:vAlign w:val="center"/>
          </w:tcPr>
          <w:p w:rsidR="001B02B4" w:rsidRPr="001B02B4" w:rsidRDefault="001B02B4" w:rsidP="00B33AE3">
            <w:pPr>
              <w:rPr>
                <w:lang w:val="en-GB" w:eastAsia="en-IE"/>
              </w:rPr>
            </w:pPr>
            <w:r w:rsidRPr="001B02B4">
              <w:rPr>
                <w:lang w:val="en-GB" w:eastAsia="en-IE"/>
              </w:rPr>
              <w:t>Complexity</w:t>
            </w:r>
          </w:p>
        </w:tc>
        <w:tc>
          <w:tcPr>
            <w:tcW w:w="2211" w:type="dxa"/>
            <w:vAlign w:val="center"/>
          </w:tcPr>
          <w:p w:rsidR="001B02B4" w:rsidRPr="001B02B4" w:rsidRDefault="00B33AE3" w:rsidP="00B33AE3">
            <w:pPr>
              <w:keepNext/>
              <w:ind w:left="33"/>
              <w:rPr>
                <w:lang w:val="en-GB" w:eastAsia="en-IE"/>
              </w:rPr>
            </w:pPr>
            <w:r>
              <w:rPr>
                <w:lang w:val="en-GB" w:eastAsia="en-IE"/>
              </w:rPr>
              <w:t>U</w:t>
            </w:r>
            <w:r w:rsidR="005C704C">
              <w:rPr>
                <w:lang w:val="en-GB" w:eastAsia="en-IE"/>
              </w:rPr>
              <w:t xml:space="preserve">se of various </w:t>
            </w:r>
            <w:r w:rsidR="001B02B4" w:rsidRPr="001B02B4">
              <w:rPr>
                <w:lang w:val="en-GB" w:eastAsia="en-IE"/>
              </w:rPr>
              <w:t>techniques and</w:t>
            </w:r>
            <w:r w:rsidR="005C704C">
              <w:rPr>
                <w:lang w:val="en-GB" w:eastAsia="en-IE"/>
              </w:rPr>
              <w:t xml:space="preserve"> </w:t>
            </w:r>
            <w:r w:rsidR="001B02B4" w:rsidRPr="001B02B4">
              <w:rPr>
                <w:lang w:val="en-GB" w:eastAsia="en-IE"/>
              </w:rPr>
              <w:t>tools.</w:t>
            </w:r>
          </w:p>
          <w:p w:rsidR="001B02B4" w:rsidRPr="001B02B4" w:rsidRDefault="001C1E35" w:rsidP="00B33AE3">
            <w:pPr>
              <w:keepNext/>
              <w:ind w:left="33"/>
              <w:rPr>
                <w:lang w:val="en-GB" w:eastAsia="en-IE"/>
              </w:rPr>
            </w:pPr>
            <w:r>
              <w:rPr>
                <w:lang w:val="en-GB" w:eastAsia="en-IE"/>
              </w:rPr>
              <w:t>VBRT</w:t>
            </w:r>
            <w:r w:rsidR="005C704C">
              <w:rPr>
                <w:lang w:val="en-GB" w:eastAsia="en-IE"/>
              </w:rPr>
              <w:t>.</w:t>
            </w:r>
          </w:p>
          <w:p w:rsidR="001B02B4" w:rsidRPr="001B02B4" w:rsidRDefault="001B02B4" w:rsidP="00B33AE3">
            <w:pPr>
              <w:keepNext/>
              <w:ind w:left="33"/>
              <w:rPr>
                <w:lang w:val="en-GB" w:eastAsia="en-IE"/>
              </w:rPr>
            </w:pPr>
            <w:r w:rsidRPr="001B02B4">
              <w:rPr>
                <w:lang w:val="en-GB" w:eastAsia="en-IE"/>
              </w:rPr>
              <w:t>Bound the problem space</w:t>
            </w:r>
            <w:r w:rsidR="005C704C">
              <w:rPr>
                <w:lang w:val="en-GB" w:eastAsia="en-IE"/>
              </w:rPr>
              <w:t>.</w:t>
            </w:r>
          </w:p>
        </w:tc>
      </w:tr>
    </w:tbl>
    <w:p w:rsidR="0033088B" w:rsidRDefault="0033088B" w:rsidP="0033088B">
      <w:pPr>
        <w:pStyle w:val="Heading1"/>
        <w:numPr>
          <w:ilvl w:val="0"/>
          <w:numId w:val="0"/>
        </w:numPr>
        <w:ind w:left="216"/>
        <w:jc w:val="both"/>
        <w:rPr>
          <w:lang w:val="en-GB"/>
        </w:rPr>
      </w:pPr>
    </w:p>
    <w:p w:rsidR="005C704C" w:rsidRDefault="005C704C" w:rsidP="005C704C">
      <w:pPr>
        <w:pStyle w:val="Heading1"/>
        <w:rPr>
          <w:lang w:val="en-GB"/>
        </w:rPr>
      </w:pPr>
      <w:r w:rsidRPr="003D65D0">
        <w:rPr>
          <w:lang w:val="en-GB"/>
        </w:rPr>
        <w:t xml:space="preserve">Conclusions </w:t>
      </w:r>
    </w:p>
    <w:p w:rsidR="005C704C" w:rsidRDefault="005C704C" w:rsidP="005C704C">
      <w:pPr>
        <w:jc w:val="both"/>
        <w:rPr>
          <w:lang w:val="en-GB"/>
        </w:rPr>
      </w:pPr>
      <w:r>
        <w:rPr>
          <w:lang w:val="en-GB"/>
        </w:rPr>
        <w:t>According to the literature, traceability is beneficial. However its implementation is inconsistent at best, with most companies either not implementing it or implementing it in a haphazard manner. Our findings show that there are many barriers to a company implementing and using traceability (</w:t>
      </w:r>
      <w:r w:rsidR="00EC1178">
        <w:rPr>
          <w:lang w:val="en-GB"/>
        </w:rPr>
        <w:t>e.g. cost</w:t>
      </w:r>
      <w:r>
        <w:rPr>
          <w:lang w:val="en-GB"/>
        </w:rPr>
        <w:t xml:space="preserve">, complexity, lack of guidance, political issues, and tool issues). However, these barriers can be overcome to some extent with solutions such as: value based requirements tracing; industry/organisational policies; customised tools; using different approaches and techniques including a semi-automated approach; training/education; incentive schemes; and assigning responsibilities. Some of </w:t>
      </w:r>
      <w:r>
        <w:rPr>
          <w:lang w:val="en-GB"/>
        </w:rPr>
        <w:lastRenderedPageBreak/>
        <w:t xml:space="preserve">the challenges surrounding tools and tracing of non functional requirements remain difficult to overcome. </w:t>
      </w:r>
    </w:p>
    <w:p w:rsidR="005C704C" w:rsidRDefault="005C704C" w:rsidP="005C704C">
      <w:pPr>
        <w:jc w:val="both"/>
        <w:rPr>
          <w:lang w:val="en-GB" w:eastAsia="en-IE"/>
        </w:rPr>
      </w:pPr>
      <w:r w:rsidRPr="00053F8B">
        <w:rPr>
          <w:lang w:val="en-GB"/>
        </w:rPr>
        <w:t>All of the above barriers are important to both the general and safety critical domains. However</w:t>
      </w:r>
      <w:r>
        <w:rPr>
          <w:lang w:val="en-GB"/>
        </w:rPr>
        <w:t>,</w:t>
      </w:r>
      <w:r w:rsidRPr="00053F8B">
        <w:rPr>
          <w:lang w:val="en-GB"/>
        </w:rPr>
        <w:t xml:space="preserve"> for the safety critical domain, there</w:t>
      </w:r>
      <w:r>
        <w:rPr>
          <w:lang w:val="en-GB"/>
        </w:rPr>
        <w:t xml:space="preserve"> are further complexities with using automated tracing as </w:t>
      </w:r>
      <w:r w:rsidRPr="00053F8B">
        <w:rPr>
          <w:lang w:val="en-GB" w:eastAsia="en-IE"/>
        </w:rPr>
        <w:t xml:space="preserve">fully automated tracing </w:t>
      </w:r>
      <w:r>
        <w:rPr>
          <w:lang w:val="en-GB" w:eastAsia="en-IE"/>
        </w:rPr>
        <w:t xml:space="preserve">alone </w:t>
      </w:r>
      <w:r w:rsidRPr="00053F8B">
        <w:rPr>
          <w:lang w:val="en-GB" w:eastAsia="en-IE"/>
        </w:rPr>
        <w:t xml:space="preserve">does not ensure accountability which possibly disqualifies it from </w:t>
      </w:r>
      <w:r>
        <w:rPr>
          <w:lang w:val="en-GB" w:eastAsia="en-IE"/>
        </w:rPr>
        <w:t xml:space="preserve">the </w:t>
      </w:r>
      <w:r w:rsidRPr="00053F8B">
        <w:rPr>
          <w:lang w:val="en-GB" w:eastAsia="en-IE"/>
        </w:rPr>
        <w:t>safety critical domain.</w:t>
      </w:r>
      <w:r>
        <w:rPr>
          <w:lang w:val="en-GB" w:eastAsia="en-IE"/>
        </w:rPr>
        <w:t xml:space="preserve"> Using manual checking of automated traces however could overcome this issue.</w:t>
      </w:r>
    </w:p>
    <w:p w:rsidR="007807AE" w:rsidRDefault="007807AE" w:rsidP="005C704C">
      <w:pPr>
        <w:jc w:val="both"/>
        <w:rPr>
          <w:lang w:val="en-GB" w:eastAsia="en-IE"/>
        </w:rPr>
      </w:pPr>
      <w:r>
        <w:rPr>
          <w:lang w:val="en-GB" w:eastAsia="en-IE"/>
        </w:rPr>
        <w:t xml:space="preserve">Future work </w:t>
      </w:r>
      <w:r>
        <w:rPr>
          <w:lang w:val="en-GB"/>
        </w:rPr>
        <w:t>will be performed to gain industry based feedback in relation to the framework, to determine how effective the suggestions for overcoming the barriers to implementing traceability are in practice.</w:t>
      </w:r>
    </w:p>
    <w:p w:rsidR="007807AE" w:rsidRPr="00053F8B" w:rsidRDefault="007807AE" w:rsidP="005C704C">
      <w:pPr>
        <w:jc w:val="both"/>
        <w:rPr>
          <w:lang w:val="en-GB" w:eastAsia="en-IE"/>
        </w:rPr>
      </w:pPr>
    </w:p>
    <w:p w:rsidR="005C704C" w:rsidRDefault="005C704C" w:rsidP="00A71E18">
      <w:pPr>
        <w:pStyle w:val="Heading5"/>
        <w:rPr>
          <w:lang w:val="en-GB"/>
        </w:rPr>
      </w:pPr>
      <w:r>
        <w:rPr>
          <w:lang w:val="en-GB"/>
        </w:rPr>
        <w:t>Acknowledgements</w:t>
      </w:r>
    </w:p>
    <w:p w:rsidR="007807AE" w:rsidRPr="007807AE" w:rsidRDefault="007807AE" w:rsidP="007807AE">
      <w:pPr>
        <w:pStyle w:val="HTMLPreformatted"/>
        <w:rPr>
          <w:rFonts w:ascii="Times New Roman" w:hAnsi="Times New Roman" w:cs="Times New Roman"/>
          <w:sz w:val="20"/>
          <w:szCs w:val="20"/>
        </w:rPr>
      </w:pPr>
      <w:r w:rsidRPr="007807AE">
        <w:rPr>
          <w:rFonts w:ascii="Times New Roman" w:hAnsi="Times New Roman" w:cs="Times New Roman"/>
          <w:sz w:val="20"/>
          <w:szCs w:val="20"/>
        </w:rPr>
        <w:t>This work was supported, in part, by Science</w:t>
      </w:r>
      <w:r>
        <w:rPr>
          <w:rFonts w:ascii="Times New Roman" w:hAnsi="Times New Roman" w:cs="Times New Roman"/>
          <w:sz w:val="20"/>
          <w:szCs w:val="20"/>
        </w:rPr>
        <w:t xml:space="preserve"> </w:t>
      </w:r>
      <w:r w:rsidRPr="007807AE">
        <w:rPr>
          <w:rFonts w:ascii="Times New Roman" w:hAnsi="Times New Roman" w:cs="Times New Roman"/>
          <w:sz w:val="20"/>
          <w:szCs w:val="20"/>
        </w:rPr>
        <w:t xml:space="preserve">Foundation Ireland grant 10/CE/I1855 to </w:t>
      </w:r>
      <w:proofErr w:type="spellStart"/>
      <w:r w:rsidRPr="007807AE">
        <w:rPr>
          <w:rFonts w:ascii="Times New Roman" w:hAnsi="Times New Roman" w:cs="Times New Roman"/>
          <w:sz w:val="20"/>
          <w:szCs w:val="20"/>
        </w:rPr>
        <w:t>Lero</w:t>
      </w:r>
      <w:proofErr w:type="spellEnd"/>
      <w:r w:rsidRPr="007807AE">
        <w:rPr>
          <w:rFonts w:ascii="Times New Roman" w:hAnsi="Times New Roman" w:cs="Times New Roman"/>
          <w:sz w:val="20"/>
          <w:szCs w:val="20"/>
        </w:rPr>
        <w:t xml:space="preserve"> - the Irish Software Engineering</w:t>
      </w:r>
      <w:r>
        <w:rPr>
          <w:rFonts w:ascii="Times New Roman" w:hAnsi="Times New Roman" w:cs="Times New Roman"/>
          <w:sz w:val="20"/>
          <w:szCs w:val="20"/>
        </w:rPr>
        <w:t xml:space="preserve"> </w:t>
      </w:r>
      <w:r w:rsidRPr="007807AE">
        <w:rPr>
          <w:rFonts w:ascii="Times New Roman" w:hAnsi="Times New Roman" w:cs="Times New Roman"/>
          <w:sz w:val="20"/>
          <w:szCs w:val="20"/>
        </w:rPr>
        <w:t xml:space="preserve">Research Centre </w:t>
      </w:r>
    </w:p>
    <w:p w:rsidR="005C704C" w:rsidRDefault="005C704C" w:rsidP="007807AE">
      <w:pPr>
        <w:pStyle w:val="Heading5"/>
        <w:rPr>
          <w:lang w:val="en-GB"/>
        </w:rPr>
      </w:pPr>
      <w:r>
        <w:rPr>
          <w:lang w:val="en-GB"/>
        </w:rPr>
        <w:t>References</w:t>
      </w:r>
    </w:p>
    <w:p w:rsidR="005C704C" w:rsidRPr="00F63FEC" w:rsidRDefault="009A5D0C" w:rsidP="005C704C">
      <w:pPr>
        <w:ind w:left="720" w:hanging="720"/>
        <w:jc w:val="both"/>
        <w:rPr>
          <w:sz w:val="18"/>
          <w:szCs w:val="18"/>
          <w:lang w:val="en-GB"/>
        </w:rPr>
      </w:pPr>
      <w:r w:rsidRPr="00F63FEC">
        <w:rPr>
          <w:sz w:val="18"/>
          <w:szCs w:val="18"/>
          <w:lang w:val="en-GB"/>
        </w:rPr>
        <w:fldChar w:fldCharType="begin"/>
      </w:r>
      <w:r w:rsidR="005C704C" w:rsidRPr="00F63FEC">
        <w:rPr>
          <w:sz w:val="18"/>
          <w:szCs w:val="18"/>
          <w:lang w:val="en-GB"/>
        </w:rPr>
        <w:instrText xml:space="preserve"> ADDIN EN.REFLIST </w:instrText>
      </w:r>
      <w:r w:rsidRPr="00F63FEC">
        <w:rPr>
          <w:sz w:val="18"/>
          <w:szCs w:val="18"/>
          <w:lang w:val="en-GB"/>
        </w:rPr>
        <w:fldChar w:fldCharType="end"/>
      </w:r>
      <w:bookmarkStart w:id="0" w:name="_ENREF_1"/>
      <w:r w:rsidR="005C704C" w:rsidRPr="00F63FEC">
        <w:rPr>
          <w:sz w:val="18"/>
          <w:szCs w:val="18"/>
          <w:lang w:val="en-GB"/>
        </w:rPr>
        <w:t>1.</w:t>
      </w:r>
      <w:r w:rsidR="005C704C" w:rsidRPr="00F63FEC">
        <w:rPr>
          <w:sz w:val="18"/>
          <w:szCs w:val="18"/>
          <w:lang w:val="en-GB"/>
        </w:rPr>
        <w:tab/>
      </w:r>
      <w:proofErr w:type="spellStart"/>
      <w:r w:rsidR="005C704C" w:rsidRPr="00F63FEC">
        <w:rPr>
          <w:sz w:val="18"/>
          <w:szCs w:val="18"/>
          <w:lang w:val="en-GB"/>
        </w:rPr>
        <w:t>Gotel</w:t>
      </w:r>
      <w:proofErr w:type="spellEnd"/>
      <w:r w:rsidR="005C704C" w:rsidRPr="00F63FEC">
        <w:rPr>
          <w:sz w:val="18"/>
          <w:szCs w:val="18"/>
          <w:lang w:val="en-GB"/>
        </w:rPr>
        <w:t xml:space="preserve">, O., J. Cleland-Huang, and A. </w:t>
      </w:r>
      <w:proofErr w:type="spellStart"/>
      <w:r w:rsidR="005C704C" w:rsidRPr="00F63FEC">
        <w:rPr>
          <w:sz w:val="18"/>
          <w:szCs w:val="18"/>
          <w:lang w:val="en-GB"/>
        </w:rPr>
        <w:t>Zisman</w:t>
      </w:r>
      <w:proofErr w:type="spellEnd"/>
      <w:r w:rsidR="005C704C" w:rsidRPr="00F63FEC">
        <w:rPr>
          <w:sz w:val="18"/>
          <w:szCs w:val="18"/>
          <w:lang w:val="en-GB"/>
        </w:rPr>
        <w:t xml:space="preserve">, </w:t>
      </w:r>
      <w:r w:rsidR="005C704C" w:rsidRPr="00F63FEC">
        <w:rPr>
          <w:i/>
          <w:sz w:val="18"/>
          <w:szCs w:val="18"/>
          <w:lang w:val="en-GB"/>
        </w:rPr>
        <w:t>Software and Systems Traceability</w:t>
      </w:r>
      <w:r w:rsidR="005C704C" w:rsidRPr="00F63FEC">
        <w:rPr>
          <w:sz w:val="18"/>
          <w:szCs w:val="18"/>
          <w:lang w:val="en-GB"/>
        </w:rPr>
        <w:t xml:space="preserve">, ed. J. Cleland-Huang, O. </w:t>
      </w:r>
      <w:proofErr w:type="spellStart"/>
      <w:r w:rsidR="005C704C" w:rsidRPr="00F63FEC">
        <w:rPr>
          <w:sz w:val="18"/>
          <w:szCs w:val="18"/>
          <w:lang w:val="en-GB"/>
        </w:rPr>
        <w:t>Gotel</w:t>
      </w:r>
      <w:proofErr w:type="spellEnd"/>
      <w:r w:rsidR="005C704C" w:rsidRPr="00F63FEC">
        <w:rPr>
          <w:sz w:val="18"/>
          <w:szCs w:val="18"/>
          <w:lang w:val="en-GB"/>
        </w:rPr>
        <w:t xml:space="preserve">, and A. </w:t>
      </w:r>
      <w:proofErr w:type="spellStart"/>
      <w:r w:rsidR="005C704C" w:rsidRPr="00F63FEC">
        <w:rPr>
          <w:sz w:val="18"/>
          <w:szCs w:val="18"/>
          <w:lang w:val="en-GB"/>
        </w:rPr>
        <w:t>Zisman</w:t>
      </w:r>
      <w:proofErr w:type="spellEnd"/>
      <w:r w:rsidR="005C704C" w:rsidRPr="00F63FEC">
        <w:rPr>
          <w:sz w:val="18"/>
          <w:szCs w:val="18"/>
          <w:lang w:val="en-GB"/>
        </w:rPr>
        <w:t>. 2012, London Dordrecht Heidelberg New York: Springer.</w:t>
      </w:r>
      <w:bookmarkEnd w:id="0"/>
    </w:p>
    <w:p w:rsidR="005C704C" w:rsidRPr="00F63FEC" w:rsidRDefault="005C704C" w:rsidP="005C704C">
      <w:pPr>
        <w:ind w:left="720" w:hanging="720"/>
        <w:jc w:val="both"/>
        <w:rPr>
          <w:sz w:val="18"/>
          <w:szCs w:val="18"/>
          <w:lang w:val="en-GB"/>
        </w:rPr>
      </w:pPr>
      <w:bookmarkStart w:id="1" w:name="_ENREF_2"/>
      <w:r w:rsidRPr="00F63FEC">
        <w:rPr>
          <w:sz w:val="18"/>
          <w:szCs w:val="18"/>
          <w:lang w:val="en-GB"/>
        </w:rPr>
        <w:t>2.</w:t>
      </w:r>
      <w:r w:rsidRPr="00F63FEC">
        <w:rPr>
          <w:sz w:val="18"/>
          <w:szCs w:val="18"/>
          <w:lang w:val="en-GB"/>
        </w:rPr>
        <w:tab/>
        <w:t xml:space="preserve">Ramesh, B., </w:t>
      </w:r>
      <w:r w:rsidRPr="00F63FEC">
        <w:rPr>
          <w:i/>
          <w:sz w:val="18"/>
          <w:szCs w:val="18"/>
          <w:lang w:val="en-GB"/>
        </w:rPr>
        <w:t>Factors influencing requirements traceability practice.</w:t>
      </w:r>
      <w:r w:rsidRPr="00F63FEC">
        <w:rPr>
          <w:sz w:val="18"/>
          <w:szCs w:val="18"/>
          <w:lang w:val="en-GB"/>
        </w:rPr>
        <w:t xml:space="preserve"> </w:t>
      </w:r>
      <w:proofErr w:type="spellStart"/>
      <w:proofErr w:type="gramStart"/>
      <w:r w:rsidRPr="00F63FEC">
        <w:rPr>
          <w:sz w:val="18"/>
          <w:szCs w:val="18"/>
          <w:lang w:val="en-GB"/>
        </w:rPr>
        <w:t>Commun</w:t>
      </w:r>
      <w:proofErr w:type="spellEnd"/>
      <w:r w:rsidRPr="00F63FEC">
        <w:rPr>
          <w:sz w:val="18"/>
          <w:szCs w:val="18"/>
          <w:lang w:val="en-GB"/>
        </w:rPr>
        <w:t>.</w:t>
      </w:r>
      <w:proofErr w:type="gramEnd"/>
      <w:r w:rsidRPr="00F63FEC">
        <w:rPr>
          <w:sz w:val="18"/>
          <w:szCs w:val="18"/>
          <w:lang w:val="en-GB"/>
        </w:rPr>
        <w:t xml:space="preserve"> </w:t>
      </w:r>
      <w:proofErr w:type="gramStart"/>
      <w:r w:rsidRPr="00F63FEC">
        <w:rPr>
          <w:sz w:val="18"/>
          <w:szCs w:val="18"/>
          <w:lang w:val="en-GB"/>
        </w:rPr>
        <w:t>ACM, 1998.</w:t>
      </w:r>
      <w:proofErr w:type="gramEnd"/>
      <w:r w:rsidRPr="00F63FEC">
        <w:rPr>
          <w:sz w:val="18"/>
          <w:szCs w:val="18"/>
          <w:lang w:val="en-GB"/>
        </w:rPr>
        <w:t xml:space="preserve"> </w:t>
      </w:r>
      <w:r w:rsidRPr="00F63FEC">
        <w:rPr>
          <w:b/>
          <w:sz w:val="18"/>
          <w:szCs w:val="18"/>
          <w:lang w:val="en-GB"/>
        </w:rPr>
        <w:t>41</w:t>
      </w:r>
      <w:r w:rsidRPr="00F63FEC">
        <w:rPr>
          <w:sz w:val="18"/>
          <w:szCs w:val="18"/>
          <w:lang w:val="en-GB"/>
        </w:rPr>
        <w:t>(12): p. 37-44.</w:t>
      </w:r>
      <w:bookmarkEnd w:id="1"/>
    </w:p>
    <w:p w:rsidR="005C704C" w:rsidRPr="00F63FEC" w:rsidRDefault="005C704C" w:rsidP="005C704C">
      <w:pPr>
        <w:ind w:left="720" w:hanging="720"/>
        <w:jc w:val="both"/>
        <w:rPr>
          <w:sz w:val="18"/>
          <w:szCs w:val="18"/>
          <w:lang w:val="en-GB"/>
        </w:rPr>
      </w:pPr>
      <w:bookmarkStart w:id="2" w:name="_ENREF_3"/>
      <w:r w:rsidRPr="00F63FEC">
        <w:rPr>
          <w:sz w:val="18"/>
          <w:szCs w:val="18"/>
          <w:lang w:val="en-GB"/>
        </w:rPr>
        <w:t>3.</w:t>
      </w:r>
      <w:r w:rsidRPr="00F63FEC">
        <w:rPr>
          <w:sz w:val="18"/>
          <w:szCs w:val="18"/>
          <w:lang w:val="en-GB"/>
        </w:rPr>
        <w:tab/>
      </w:r>
      <w:proofErr w:type="spellStart"/>
      <w:r w:rsidRPr="00F63FEC">
        <w:rPr>
          <w:sz w:val="18"/>
          <w:szCs w:val="18"/>
          <w:lang w:val="en-GB"/>
        </w:rPr>
        <w:t>McCaffery</w:t>
      </w:r>
      <w:proofErr w:type="spellEnd"/>
      <w:r w:rsidRPr="00F63FEC">
        <w:rPr>
          <w:sz w:val="18"/>
          <w:szCs w:val="18"/>
          <w:lang w:val="en-GB"/>
        </w:rPr>
        <w:t xml:space="preserve">, F., et al., </w:t>
      </w:r>
      <w:r w:rsidRPr="00F63FEC">
        <w:rPr>
          <w:i/>
          <w:sz w:val="18"/>
          <w:szCs w:val="18"/>
          <w:lang w:val="en-GB"/>
        </w:rPr>
        <w:t>Medical Device Software Traceability</w:t>
      </w:r>
      <w:r w:rsidRPr="00F63FEC">
        <w:rPr>
          <w:sz w:val="18"/>
          <w:szCs w:val="18"/>
          <w:lang w:val="en-GB"/>
        </w:rPr>
        <w:t xml:space="preserve">, in </w:t>
      </w:r>
      <w:r w:rsidRPr="00F63FEC">
        <w:rPr>
          <w:i/>
          <w:sz w:val="18"/>
          <w:szCs w:val="18"/>
          <w:lang w:val="en-GB"/>
        </w:rPr>
        <w:t>Software and Systems Traceability</w:t>
      </w:r>
      <w:r w:rsidRPr="00F63FEC">
        <w:rPr>
          <w:sz w:val="18"/>
          <w:szCs w:val="18"/>
          <w:lang w:val="en-GB"/>
        </w:rPr>
        <w:t xml:space="preserve">, </w:t>
      </w:r>
      <w:proofErr w:type="spellStart"/>
      <w:r w:rsidRPr="00F63FEC">
        <w:rPr>
          <w:sz w:val="18"/>
          <w:szCs w:val="18"/>
          <w:lang w:val="en-GB"/>
        </w:rPr>
        <w:t>O.G.e</w:t>
      </w:r>
      <w:proofErr w:type="spellEnd"/>
      <w:r w:rsidRPr="00F63FEC">
        <w:rPr>
          <w:sz w:val="18"/>
          <w:szCs w:val="18"/>
          <w:lang w:val="en-GB"/>
        </w:rPr>
        <w:t xml:space="preserve">. al, Editor. </w:t>
      </w:r>
      <w:proofErr w:type="gramStart"/>
      <w:r w:rsidRPr="00F63FEC">
        <w:rPr>
          <w:sz w:val="18"/>
          <w:szCs w:val="18"/>
          <w:lang w:val="en-GB"/>
        </w:rPr>
        <w:t>2012, Springer.</w:t>
      </w:r>
      <w:bookmarkEnd w:id="2"/>
      <w:proofErr w:type="gramEnd"/>
    </w:p>
    <w:p w:rsidR="005C704C" w:rsidRPr="00F63FEC" w:rsidRDefault="005C704C" w:rsidP="005C704C">
      <w:pPr>
        <w:ind w:left="720" w:hanging="720"/>
        <w:jc w:val="both"/>
        <w:rPr>
          <w:sz w:val="18"/>
          <w:szCs w:val="18"/>
          <w:lang w:val="en-GB"/>
        </w:rPr>
      </w:pPr>
      <w:bookmarkStart w:id="3" w:name="_ENREF_4"/>
      <w:r w:rsidRPr="00F63FEC">
        <w:rPr>
          <w:sz w:val="18"/>
          <w:szCs w:val="18"/>
          <w:lang w:val="en-GB"/>
        </w:rPr>
        <w:t>4.</w:t>
      </w:r>
      <w:r w:rsidRPr="00F63FEC">
        <w:rPr>
          <w:sz w:val="18"/>
          <w:szCs w:val="18"/>
          <w:lang w:val="en-GB"/>
        </w:rPr>
        <w:tab/>
      </w:r>
      <w:proofErr w:type="spellStart"/>
      <w:r w:rsidRPr="00F63FEC">
        <w:rPr>
          <w:sz w:val="18"/>
          <w:szCs w:val="18"/>
          <w:lang w:val="en-GB"/>
        </w:rPr>
        <w:t>A.Dekhtar</w:t>
      </w:r>
      <w:proofErr w:type="spellEnd"/>
      <w:r w:rsidRPr="00F63FEC">
        <w:rPr>
          <w:sz w:val="18"/>
          <w:szCs w:val="18"/>
          <w:lang w:val="en-GB"/>
        </w:rPr>
        <w:t xml:space="preserve"> and J.H. Hayes, </w:t>
      </w:r>
      <w:r w:rsidRPr="00F63FEC">
        <w:rPr>
          <w:i/>
          <w:sz w:val="18"/>
          <w:szCs w:val="18"/>
          <w:lang w:val="en-GB"/>
        </w:rPr>
        <w:t>Studying the role of Humans in the Traceability Loop</w:t>
      </w:r>
      <w:r w:rsidRPr="00F63FEC">
        <w:rPr>
          <w:sz w:val="18"/>
          <w:szCs w:val="18"/>
          <w:lang w:val="en-GB"/>
        </w:rPr>
        <w:t xml:space="preserve">, in </w:t>
      </w:r>
      <w:r w:rsidRPr="00F63FEC">
        <w:rPr>
          <w:i/>
          <w:sz w:val="18"/>
          <w:szCs w:val="18"/>
          <w:lang w:val="en-GB"/>
        </w:rPr>
        <w:t>Software and Systems Traceability</w:t>
      </w:r>
      <w:r w:rsidRPr="00F63FEC">
        <w:rPr>
          <w:sz w:val="18"/>
          <w:szCs w:val="18"/>
          <w:lang w:val="en-GB"/>
        </w:rPr>
        <w:t xml:space="preserve">. </w:t>
      </w:r>
      <w:proofErr w:type="gramStart"/>
      <w:r w:rsidRPr="00F63FEC">
        <w:rPr>
          <w:sz w:val="18"/>
          <w:szCs w:val="18"/>
          <w:lang w:val="en-GB"/>
        </w:rPr>
        <w:t>2012, Springer.</w:t>
      </w:r>
      <w:bookmarkEnd w:id="3"/>
      <w:proofErr w:type="gramEnd"/>
    </w:p>
    <w:p w:rsidR="005C704C" w:rsidRPr="00F63FEC" w:rsidRDefault="005C704C" w:rsidP="005C704C">
      <w:pPr>
        <w:ind w:left="720" w:hanging="720"/>
        <w:jc w:val="both"/>
        <w:rPr>
          <w:sz w:val="18"/>
          <w:szCs w:val="18"/>
          <w:lang w:val="en-GB"/>
        </w:rPr>
      </w:pPr>
      <w:bookmarkStart w:id="4" w:name="_ENREF_5"/>
      <w:r w:rsidRPr="00F63FEC">
        <w:rPr>
          <w:sz w:val="18"/>
          <w:szCs w:val="18"/>
          <w:lang w:val="en-GB"/>
        </w:rPr>
        <w:t>5.</w:t>
      </w:r>
      <w:r w:rsidRPr="00F63FEC">
        <w:rPr>
          <w:sz w:val="18"/>
          <w:szCs w:val="18"/>
          <w:lang w:val="en-GB"/>
        </w:rPr>
        <w:tab/>
      </w:r>
      <w:proofErr w:type="spellStart"/>
      <w:r w:rsidRPr="00F63FEC">
        <w:rPr>
          <w:sz w:val="18"/>
          <w:szCs w:val="18"/>
          <w:lang w:val="en-GB"/>
        </w:rPr>
        <w:t>Gotel</w:t>
      </w:r>
      <w:proofErr w:type="spellEnd"/>
      <w:r w:rsidRPr="00F63FEC">
        <w:rPr>
          <w:sz w:val="18"/>
          <w:szCs w:val="18"/>
          <w:lang w:val="en-GB"/>
        </w:rPr>
        <w:t xml:space="preserve">, O., et al., </w:t>
      </w:r>
      <w:proofErr w:type="gramStart"/>
      <w:r w:rsidRPr="00F63FEC">
        <w:rPr>
          <w:i/>
          <w:sz w:val="18"/>
          <w:szCs w:val="18"/>
          <w:lang w:val="en-GB"/>
        </w:rPr>
        <w:t>The</w:t>
      </w:r>
      <w:proofErr w:type="gramEnd"/>
      <w:r w:rsidRPr="00F63FEC">
        <w:rPr>
          <w:i/>
          <w:sz w:val="18"/>
          <w:szCs w:val="18"/>
          <w:lang w:val="en-GB"/>
        </w:rPr>
        <w:t xml:space="preserve"> Grand Challenge of Traceability</w:t>
      </w:r>
      <w:r w:rsidRPr="00F63FEC">
        <w:rPr>
          <w:sz w:val="18"/>
          <w:szCs w:val="18"/>
          <w:lang w:val="en-GB"/>
        </w:rPr>
        <w:t xml:space="preserve">, in </w:t>
      </w:r>
      <w:r w:rsidRPr="00F63FEC">
        <w:rPr>
          <w:i/>
          <w:sz w:val="18"/>
          <w:szCs w:val="18"/>
          <w:lang w:val="en-GB"/>
        </w:rPr>
        <w:t>Software and Systems Traceability</w:t>
      </w:r>
      <w:r w:rsidRPr="00F63FEC">
        <w:rPr>
          <w:sz w:val="18"/>
          <w:szCs w:val="18"/>
          <w:lang w:val="en-GB"/>
        </w:rPr>
        <w:t xml:space="preserve">. </w:t>
      </w:r>
      <w:proofErr w:type="gramStart"/>
      <w:r w:rsidRPr="00F63FEC">
        <w:rPr>
          <w:sz w:val="18"/>
          <w:szCs w:val="18"/>
          <w:lang w:val="en-GB"/>
        </w:rPr>
        <w:t>2012, Springer.</w:t>
      </w:r>
      <w:bookmarkEnd w:id="4"/>
      <w:proofErr w:type="gramEnd"/>
    </w:p>
    <w:p w:rsidR="005C704C" w:rsidRPr="00F63FEC" w:rsidRDefault="005C704C" w:rsidP="005C704C">
      <w:pPr>
        <w:ind w:left="720" w:hanging="720"/>
        <w:jc w:val="both"/>
        <w:rPr>
          <w:sz w:val="18"/>
          <w:szCs w:val="18"/>
          <w:lang w:val="en-GB"/>
        </w:rPr>
      </w:pPr>
      <w:bookmarkStart w:id="5" w:name="_ENREF_6"/>
      <w:r w:rsidRPr="00F63FEC">
        <w:rPr>
          <w:sz w:val="18"/>
          <w:szCs w:val="18"/>
          <w:lang w:val="en-GB"/>
        </w:rPr>
        <w:t>6.</w:t>
      </w:r>
      <w:r w:rsidRPr="00F63FEC">
        <w:rPr>
          <w:sz w:val="18"/>
          <w:szCs w:val="18"/>
          <w:lang w:val="en-GB"/>
        </w:rPr>
        <w:tab/>
      </w:r>
      <w:proofErr w:type="spellStart"/>
      <w:r w:rsidRPr="00F63FEC">
        <w:rPr>
          <w:sz w:val="18"/>
          <w:szCs w:val="18"/>
          <w:lang w:val="en-GB"/>
        </w:rPr>
        <w:t>Neumuller</w:t>
      </w:r>
      <w:proofErr w:type="spellEnd"/>
      <w:r w:rsidRPr="00F63FEC">
        <w:rPr>
          <w:sz w:val="18"/>
          <w:szCs w:val="18"/>
          <w:lang w:val="en-GB"/>
        </w:rPr>
        <w:t xml:space="preserve">, C. and P. </w:t>
      </w:r>
      <w:proofErr w:type="spellStart"/>
      <w:r w:rsidRPr="00F63FEC">
        <w:rPr>
          <w:sz w:val="18"/>
          <w:szCs w:val="18"/>
          <w:lang w:val="en-GB"/>
        </w:rPr>
        <w:t>Grunbacher</w:t>
      </w:r>
      <w:proofErr w:type="spellEnd"/>
      <w:r w:rsidRPr="00F63FEC">
        <w:rPr>
          <w:sz w:val="18"/>
          <w:szCs w:val="18"/>
          <w:lang w:val="en-GB"/>
        </w:rPr>
        <w:t xml:space="preserve">. </w:t>
      </w:r>
      <w:r w:rsidRPr="00F63FEC">
        <w:rPr>
          <w:i/>
          <w:sz w:val="18"/>
          <w:szCs w:val="18"/>
          <w:lang w:val="en-GB"/>
        </w:rPr>
        <w:t>Automating Software Traceability in Very Small Companies: A Case Study and Lessons Learn</w:t>
      </w:r>
      <w:r w:rsidR="00EC1178">
        <w:rPr>
          <w:i/>
          <w:sz w:val="18"/>
          <w:szCs w:val="18"/>
          <w:lang w:val="en-GB"/>
        </w:rPr>
        <w:t>ed</w:t>
      </w:r>
      <w:r w:rsidRPr="00F63FEC">
        <w:rPr>
          <w:sz w:val="18"/>
          <w:szCs w:val="18"/>
          <w:lang w:val="en-GB"/>
        </w:rPr>
        <w:t xml:space="preserve">. in </w:t>
      </w:r>
      <w:r w:rsidRPr="00F63FEC">
        <w:rPr>
          <w:i/>
          <w:sz w:val="18"/>
          <w:szCs w:val="18"/>
          <w:lang w:val="en-GB"/>
        </w:rPr>
        <w:t>Automated Software Engineering, 2006. ASE '06. 21st IEEE/ACM International Conference on</w:t>
      </w:r>
      <w:r w:rsidRPr="00F63FEC">
        <w:rPr>
          <w:sz w:val="18"/>
          <w:szCs w:val="18"/>
          <w:lang w:val="en-GB"/>
        </w:rPr>
        <w:t>. 2006.</w:t>
      </w:r>
      <w:bookmarkEnd w:id="5"/>
    </w:p>
    <w:p w:rsidR="005C704C" w:rsidRPr="00F63FEC" w:rsidRDefault="005C704C" w:rsidP="005C704C">
      <w:pPr>
        <w:ind w:left="720" w:hanging="720"/>
        <w:jc w:val="both"/>
        <w:rPr>
          <w:sz w:val="18"/>
          <w:szCs w:val="18"/>
          <w:lang w:val="en-GB"/>
        </w:rPr>
      </w:pPr>
      <w:bookmarkStart w:id="6" w:name="_ENREF_7"/>
      <w:r w:rsidRPr="00F63FEC">
        <w:rPr>
          <w:sz w:val="18"/>
          <w:szCs w:val="18"/>
          <w:lang w:val="en-GB"/>
        </w:rPr>
        <w:t>7.</w:t>
      </w:r>
      <w:r w:rsidRPr="00F63FEC">
        <w:rPr>
          <w:sz w:val="18"/>
          <w:szCs w:val="18"/>
          <w:lang w:val="en-GB"/>
        </w:rPr>
        <w:tab/>
        <w:t xml:space="preserve">Gotel, O. and P. Mader, </w:t>
      </w:r>
      <w:r w:rsidRPr="00F63FEC">
        <w:rPr>
          <w:i/>
          <w:sz w:val="18"/>
          <w:szCs w:val="18"/>
          <w:lang w:val="en-GB"/>
        </w:rPr>
        <w:t>Acquiring Tool Support for Traceability</w:t>
      </w:r>
      <w:r w:rsidRPr="00F63FEC">
        <w:rPr>
          <w:sz w:val="18"/>
          <w:szCs w:val="18"/>
          <w:lang w:val="en-GB"/>
        </w:rPr>
        <w:t xml:space="preserve">, in </w:t>
      </w:r>
      <w:r w:rsidRPr="00F63FEC">
        <w:rPr>
          <w:i/>
          <w:sz w:val="18"/>
          <w:szCs w:val="18"/>
          <w:lang w:val="en-GB"/>
        </w:rPr>
        <w:t>Software and Systems Traceability</w:t>
      </w:r>
      <w:r w:rsidRPr="00F63FEC">
        <w:rPr>
          <w:sz w:val="18"/>
          <w:szCs w:val="18"/>
          <w:lang w:val="en-GB"/>
        </w:rPr>
        <w:t>. 2012, Springer.</w:t>
      </w:r>
      <w:bookmarkEnd w:id="6"/>
    </w:p>
    <w:p w:rsidR="005C704C" w:rsidRPr="00F63FEC" w:rsidRDefault="005C704C" w:rsidP="0089668B">
      <w:pPr>
        <w:ind w:left="720" w:hanging="720"/>
        <w:jc w:val="both"/>
        <w:rPr>
          <w:sz w:val="18"/>
          <w:szCs w:val="18"/>
          <w:lang w:val="en-GB"/>
        </w:rPr>
      </w:pPr>
      <w:bookmarkStart w:id="7" w:name="_ENREF_8"/>
      <w:r w:rsidRPr="00F63FEC">
        <w:rPr>
          <w:sz w:val="18"/>
          <w:szCs w:val="18"/>
          <w:lang w:val="en-GB"/>
        </w:rPr>
        <w:t>8.</w:t>
      </w:r>
      <w:r w:rsidRPr="00F63FEC">
        <w:rPr>
          <w:sz w:val="18"/>
          <w:szCs w:val="18"/>
          <w:lang w:val="en-GB"/>
        </w:rPr>
        <w:tab/>
        <w:t xml:space="preserve">Gotel, O.C.Z. and C.W. Finkelstein. </w:t>
      </w:r>
      <w:r w:rsidRPr="00F63FEC">
        <w:rPr>
          <w:i/>
          <w:sz w:val="18"/>
          <w:szCs w:val="18"/>
          <w:lang w:val="en-GB"/>
        </w:rPr>
        <w:t>An analysis of the requirements traceability problem</w:t>
      </w:r>
      <w:r w:rsidRPr="00F63FEC">
        <w:rPr>
          <w:sz w:val="18"/>
          <w:szCs w:val="18"/>
          <w:lang w:val="en-GB"/>
        </w:rPr>
        <w:t xml:space="preserve">. in </w:t>
      </w:r>
      <w:r w:rsidRPr="00F63FEC">
        <w:rPr>
          <w:i/>
          <w:sz w:val="18"/>
          <w:szCs w:val="18"/>
          <w:lang w:val="en-GB"/>
        </w:rPr>
        <w:t>Requirements Engineering, 1994., Proceedings of the First International Conference on</w:t>
      </w:r>
      <w:r w:rsidR="00DA079C">
        <w:rPr>
          <w:i/>
          <w:sz w:val="18"/>
          <w:szCs w:val="18"/>
          <w:lang w:val="en-GB"/>
        </w:rPr>
        <w:t xml:space="preserve"> Requirements Engineering</w:t>
      </w:r>
      <w:r w:rsidRPr="00F63FEC">
        <w:rPr>
          <w:sz w:val="18"/>
          <w:szCs w:val="18"/>
          <w:lang w:val="en-GB"/>
        </w:rPr>
        <w:t>. 1994.</w:t>
      </w:r>
      <w:bookmarkEnd w:id="7"/>
      <w:r w:rsidR="00EC1178">
        <w:rPr>
          <w:sz w:val="18"/>
          <w:szCs w:val="18"/>
          <w:lang w:val="en-GB"/>
        </w:rPr>
        <w:t xml:space="preserve"> P. 94-101</w:t>
      </w:r>
      <w:bookmarkStart w:id="8" w:name="_ENREF_10"/>
      <w:r w:rsidRPr="00F63FEC">
        <w:rPr>
          <w:sz w:val="18"/>
          <w:szCs w:val="18"/>
          <w:lang w:val="en-GB"/>
        </w:rPr>
        <w:t>.</w:t>
      </w:r>
      <w:bookmarkEnd w:id="8"/>
    </w:p>
    <w:p w:rsidR="005C704C" w:rsidRPr="00F63FEC" w:rsidRDefault="0089668B" w:rsidP="005C704C">
      <w:pPr>
        <w:ind w:left="720" w:hanging="720"/>
        <w:jc w:val="both"/>
        <w:rPr>
          <w:sz w:val="18"/>
          <w:szCs w:val="18"/>
          <w:lang w:val="en-GB"/>
        </w:rPr>
      </w:pPr>
      <w:bookmarkStart w:id="9" w:name="_ENREF_11"/>
      <w:r>
        <w:rPr>
          <w:sz w:val="18"/>
          <w:szCs w:val="18"/>
          <w:lang w:val="en-GB"/>
        </w:rPr>
        <w:t>9</w:t>
      </w:r>
      <w:r w:rsidR="005C704C" w:rsidRPr="00F63FEC">
        <w:rPr>
          <w:sz w:val="18"/>
          <w:szCs w:val="18"/>
          <w:lang w:val="en-GB"/>
        </w:rPr>
        <w:t>.</w:t>
      </w:r>
      <w:r w:rsidR="005C704C" w:rsidRPr="00F63FEC">
        <w:rPr>
          <w:sz w:val="18"/>
          <w:szCs w:val="18"/>
          <w:lang w:val="en-GB"/>
        </w:rPr>
        <w:tab/>
        <w:t xml:space="preserve">Ingram, C. and S. Riddle, </w:t>
      </w:r>
      <w:r w:rsidR="005C704C" w:rsidRPr="00F63FEC">
        <w:rPr>
          <w:i/>
          <w:sz w:val="18"/>
          <w:szCs w:val="18"/>
          <w:lang w:val="en-GB"/>
        </w:rPr>
        <w:t>Cost Benefits of Traceability</w:t>
      </w:r>
      <w:r w:rsidR="005C704C" w:rsidRPr="00F63FEC">
        <w:rPr>
          <w:sz w:val="18"/>
          <w:szCs w:val="18"/>
          <w:lang w:val="en-GB"/>
        </w:rPr>
        <w:t xml:space="preserve">, in </w:t>
      </w:r>
      <w:r w:rsidR="005C704C" w:rsidRPr="00F63FEC">
        <w:rPr>
          <w:i/>
          <w:sz w:val="18"/>
          <w:szCs w:val="18"/>
          <w:lang w:val="en-GB"/>
        </w:rPr>
        <w:t>Software and Systems Traceability</w:t>
      </w:r>
      <w:r w:rsidR="005C704C" w:rsidRPr="00F63FEC">
        <w:rPr>
          <w:sz w:val="18"/>
          <w:szCs w:val="18"/>
          <w:lang w:val="en-GB"/>
        </w:rPr>
        <w:t xml:space="preserve">. </w:t>
      </w:r>
      <w:proofErr w:type="gramStart"/>
      <w:r w:rsidR="005C704C" w:rsidRPr="00F63FEC">
        <w:rPr>
          <w:sz w:val="18"/>
          <w:szCs w:val="18"/>
          <w:lang w:val="en-GB"/>
        </w:rPr>
        <w:t>2012, Springer.</w:t>
      </w:r>
      <w:bookmarkEnd w:id="9"/>
      <w:proofErr w:type="gramEnd"/>
    </w:p>
    <w:p w:rsidR="005C704C" w:rsidRPr="00F63FEC" w:rsidRDefault="005C704C" w:rsidP="005C704C">
      <w:pPr>
        <w:ind w:left="720" w:hanging="720"/>
        <w:jc w:val="both"/>
        <w:rPr>
          <w:sz w:val="18"/>
          <w:szCs w:val="18"/>
          <w:lang w:val="en-GB"/>
        </w:rPr>
      </w:pPr>
      <w:bookmarkStart w:id="10" w:name="_ENREF_12"/>
      <w:r w:rsidRPr="00F63FEC">
        <w:rPr>
          <w:sz w:val="18"/>
          <w:szCs w:val="18"/>
          <w:lang w:val="en-GB"/>
        </w:rPr>
        <w:t>1</w:t>
      </w:r>
      <w:r w:rsidR="0089668B">
        <w:rPr>
          <w:sz w:val="18"/>
          <w:szCs w:val="18"/>
          <w:lang w:val="en-GB"/>
        </w:rPr>
        <w:t>0</w:t>
      </w:r>
      <w:r w:rsidRPr="00F63FEC">
        <w:rPr>
          <w:sz w:val="18"/>
          <w:szCs w:val="18"/>
          <w:lang w:val="en-GB"/>
        </w:rPr>
        <w:t>.</w:t>
      </w:r>
      <w:r w:rsidRPr="00F63FEC">
        <w:rPr>
          <w:sz w:val="18"/>
          <w:szCs w:val="18"/>
          <w:lang w:val="en-GB"/>
        </w:rPr>
        <w:tab/>
        <w:t xml:space="preserve">Cleland-Huang, J., G. Zemont, and W. Lukasik. </w:t>
      </w:r>
      <w:r w:rsidRPr="00F63FEC">
        <w:rPr>
          <w:i/>
          <w:sz w:val="18"/>
          <w:szCs w:val="18"/>
          <w:lang w:val="en-GB"/>
        </w:rPr>
        <w:t>A heterogeneous solution for improving the return on investment of requirements traceability</w:t>
      </w:r>
      <w:r w:rsidRPr="00F63FEC">
        <w:rPr>
          <w:sz w:val="18"/>
          <w:szCs w:val="18"/>
          <w:lang w:val="en-GB"/>
        </w:rPr>
        <w:t xml:space="preserve">. in </w:t>
      </w:r>
      <w:r w:rsidRPr="00F63FEC">
        <w:rPr>
          <w:i/>
          <w:sz w:val="18"/>
          <w:szCs w:val="18"/>
          <w:lang w:val="en-GB"/>
        </w:rPr>
        <w:t>Requirements Engineering Conference, 2004. Proceedings. 12th IEEE International</w:t>
      </w:r>
      <w:r w:rsidRPr="00F63FEC">
        <w:rPr>
          <w:sz w:val="18"/>
          <w:szCs w:val="18"/>
          <w:lang w:val="en-GB"/>
        </w:rPr>
        <w:t>. 2004.</w:t>
      </w:r>
      <w:bookmarkEnd w:id="10"/>
    </w:p>
    <w:p w:rsidR="005C704C" w:rsidRPr="00F63FEC" w:rsidRDefault="005C704C" w:rsidP="005C704C">
      <w:pPr>
        <w:ind w:left="720" w:hanging="720"/>
        <w:jc w:val="both"/>
        <w:rPr>
          <w:sz w:val="18"/>
          <w:szCs w:val="18"/>
          <w:lang w:val="en-GB"/>
        </w:rPr>
      </w:pPr>
      <w:bookmarkStart w:id="11" w:name="_ENREF_13"/>
      <w:r w:rsidRPr="00F63FEC">
        <w:rPr>
          <w:sz w:val="18"/>
          <w:szCs w:val="18"/>
          <w:lang w:val="en-GB"/>
        </w:rPr>
        <w:t>1</w:t>
      </w:r>
      <w:r w:rsidR="0089668B">
        <w:rPr>
          <w:sz w:val="18"/>
          <w:szCs w:val="18"/>
          <w:lang w:val="en-GB"/>
        </w:rPr>
        <w:t>1.</w:t>
      </w:r>
      <w:r w:rsidRPr="00F63FEC">
        <w:rPr>
          <w:sz w:val="18"/>
          <w:szCs w:val="18"/>
          <w:lang w:val="en-GB"/>
        </w:rPr>
        <w:tab/>
        <w:t xml:space="preserve">Klimpke, L. and T. Hildenbrand, </w:t>
      </w:r>
      <w:r w:rsidRPr="00F63FEC">
        <w:rPr>
          <w:i/>
          <w:sz w:val="18"/>
          <w:szCs w:val="18"/>
          <w:lang w:val="en-GB"/>
        </w:rPr>
        <w:t>Towards End-to-End Traceability: Insights and Implications from Five Case Studies</w:t>
      </w:r>
      <w:r w:rsidRPr="00F63FEC">
        <w:rPr>
          <w:sz w:val="18"/>
          <w:szCs w:val="18"/>
          <w:lang w:val="en-GB"/>
        </w:rPr>
        <w:t xml:space="preserve">, in </w:t>
      </w:r>
      <w:r w:rsidRPr="00F63FEC">
        <w:rPr>
          <w:i/>
          <w:sz w:val="18"/>
          <w:szCs w:val="18"/>
          <w:lang w:val="en-GB"/>
        </w:rPr>
        <w:t xml:space="preserve">Proceedings of the 2009 Fourth International </w:t>
      </w:r>
      <w:r w:rsidRPr="00F63FEC">
        <w:rPr>
          <w:i/>
          <w:sz w:val="18"/>
          <w:szCs w:val="18"/>
          <w:lang w:val="en-GB"/>
        </w:rPr>
        <w:lastRenderedPageBreak/>
        <w:t>Conference on Software Engineering Advances</w:t>
      </w:r>
      <w:r w:rsidRPr="00F63FEC">
        <w:rPr>
          <w:sz w:val="18"/>
          <w:szCs w:val="18"/>
          <w:lang w:val="en-GB"/>
        </w:rPr>
        <w:t>. 2009, IEEE Computer Society. p. 465-470.</w:t>
      </w:r>
      <w:bookmarkEnd w:id="11"/>
    </w:p>
    <w:p w:rsidR="005C704C" w:rsidRPr="00F63FEC" w:rsidRDefault="005C704C" w:rsidP="005C704C">
      <w:pPr>
        <w:ind w:left="720" w:hanging="720"/>
        <w:jc w:val="both"/>
        <w:rPr>
          <w:sz w:val="18"/>
          <w:szCs w:val="18"/>
          <w:lang w:val="en-GB"/>
        </w:rPr>
      </w:pPr>
      <w:bookmarkStart w:id="12" w:name="_ENREF_14"/>
      <w:r w:rsidRPr="00F63FEC">
        <w:rPr>
          <w:sz w:val="18"/>
          <w:szCs w:val="18"/>
          <w:lang w:val="en-GB"/>
        </w:rPr>
        <w:t>1</w:t>
      </w:r>
      <w:r w:rsidR="0089668B">
        <w:rPr>
          <w:sz w:val="18"/>
          <w:szCs w:val="18"/>
          <w:lang w:val="en-GB"/>
        </w:rPr>
        <w:t>2</w:t>
      </w:r>
      <w:r w:rsidRPr="00F63FEC">
        <w:rPr>
          <w:sz w:val="18"/>
          <w:szCs w:val="18"/>
          <w:lang w:val="en-GB"/>
        </w:rPr>
        <w:t>.</w:t>
      </w:r>
      <w:r w:rsidRPr="00F63FEC">
        <w:rPr>
          <w:sz w:val="18"/>
          <w:szCs w:val="18"/>
          <w:lang w:val="en-GB"/>
        </w:rPr>
        <w:tab/>
        <w:t xml:space="preserve">Panis, M.C. </w:t>
      </w:r>
      <w:r w:rsidRPr="00F63FEC">
        <w:rPr>
          <w:i/>
          <w:sz w:val="18"/>
          <w:szCs w:val="18"/>
          <w:lang w:val="en-GB"/>
        </w:rPr>
        <w:t>Successful Deployment of Requirements Traceability in a Commercial Engineering Organization...Really</w:t>
      </w:r>
      <w:r w:rsidRPr="00F63FEC">
        <w:rPr>
          <w:sz w:val="18"/>
          <w:szCs w:val="18"/>
          <w:lang w:val="en-GB"/>
        </w:rPr>
        <w:t xml:space="preserve">. in </w:t>
      </w:r>
      <w:r w:rsidRPr="00F63FEC">
        <w:rPr>
          <w:i/>
          <w:sz w:val="18"/>
          <w:szCs w:val="18"/>
          <w:lang w:val="en-GB"/>
        </w:rPr>
        <w:t>Requirements Engineering Conference (RE), 2010 18th IEEE International</w:t>
      </w:r>
      <w:r w:rsidRPr="00F63FEC">
        <w:rPr>
          <w:sz w:val="18"/>
          <w:szCs w:val="18"/>
          <w:lang w:val="en-GB"/>
        </w:rPr>
        <w:t>. 2010.</w:t>
      </w:r>
      <w:bookmarkEnd w:id="12"/>
    </w:p>
    <w:p w:rsidR="005C704C" w:rsidRPr="00F63FEC" w:rsidRDefault="005C704C" w:rsidP="005C704C">
      <w:pPr>
        <w:ind w:left="720" w:hanging="720"/>
        <w:jc w:val="both"/>
        <w:rPr>
          <w:sz w:val="18"/>
          <w:szCs w:val="18"/>
          <w:lang w:val="en-GB"/>
        </w:rPr>
      </w:pPr>
      <w:bookmarkStart w:id="13" w:name="_ENREF_15"/>
      <w:r w:rsidRPr="00F63FEC">
        <w:rPr>
          <w:sz w:val="18"/>
          <w:szCs w:val="18"/>
          <w:lang w:val="en-GB"/>
        </w:rPr>
        <w:t>1</w:t>
      </w:r>
      <w:r w:rsidR="0089668B">
        <w:rPr>
          <w:sz w:val="18"/>
          <w:szCs w:val="18"/>
          <w:lang w:val="en-GB"/>
        </w:rPr>
        <w:t>3</w:t>
      </w:r>
      <w:r w:rsidRPr="00F63FEC">
        <w:rPr>
          <w:sz w:val="18"/>
          <w:szCs w:val="18"/>
          <w:lang w:val="en-GB"/>
        </w:rPr>
        <w:t>.</w:t>
      </w:r>
      <w:r w:rsidRPr="00F63FEC">
        <w:rPr>
          <w:sz w:val="18"/>
          <w:szCs w:val="18"/>
          <w:lang w:val="en-GB"/>
        </w:rPr>
        <w:tab/>
        <w:t xml:space="preserve">Arkley, P. and S. Riddle. </w:t>
      </w:r>
      <w:r w:rsidRPr="00F63FEC">
        <w:rPr>
          <w:i/>
          <w:sz w:val="18"/>
          <w:szCs w:val="18"/>
          <w:lang w:val="en-GB"/>
        </w:rPr>
        <w:t>Tailoring Traceability Information to Business Needs</w:t>
      </w:r>
      <w:r w:rsidRPr="00F63FEC">
        <w:rPr>
          <w:sz w:val="18"/>
          <w:szCs w:val="18"/>
          <w:lang w:val="en-GB"/>
        </w:rPr>
        <w:t xml:space="preserve">. in </w:t>
      </w:r>
      <w:r w:rsidRPr="00F63FEC">
        <w:rPr>
          <w:i/>
          <w:sz w:val="18"/>
          <w:szCs w:val="18"/>
          <w:lang w:val="en-GB"/>
        </w:rPr>
        <w:t>Requirements Engineering, 14th IEEE International Conference</w:t>
      </w:r>
      <w:r w:rsidRPr="00F63FEC">
        <w:rPr>
          <w:sz w:val="18"/>
          <w:szCs w:val="18"/>
          <w:lang w:val="en-GB"/>
        </w:rPr>
        <w:t>. 2006.</w:t>
      </w:r>
      <w:bookmarkEnd w:id="13"/>
    </w:p>
    <w:p w:rsidR="005C704C" w:rsidRPr="00F63FEC" w:rsidRDefault="005C704C" w:rsidP="005C704C">
      <w:pPr>
        <w:ind w:left="720" w:hanging="720"/>
        <w:jc w:val="both"/>
        <w:rPr>
          <w:sz w:val="18"/>
          <w:szCs w:val="18"/>
          <w:lang w:val="en-GB"/>
        </w:rPr>
      </w:pPr>
      <w:bookmarkStart w:id="14" w:name="_ENREF_16"/>
      <w:r w:rsidRPr="00F63FEC">
        <w:rPr>
          <w:sz w:val="18"/>
          <w:szCs w:val="18"/>
          <w:lang w:val="en-GB"/>
        </w:rPr>
        <w:t>1</w:t>
      </w:r>
      <w:r w:rsidR="0089668B">
        <w:rPr>
          <w:sz w:val="18"/>
          <w:szCs w:val="18"/>
          <w:lang w:val="en-GB"/>
        </w:rPr>
        <w:t>4</w:t>
      </w:r>
      <w:r w:rsidRPr="00F63FEC">
        <w:rPr>
          <w:sz w:val="18"/>
          <w:szCs w:val="18"/>
          <w:lang w:val="en-GB"/>
        </w:rPr>
        <w:tab/>
      </w:r>
      <w:proofErr w:type="spellStart"/>
      <w:r w:rsidRPr="00F63FEC">
        <w:rPr>
          <w:sz w:val="18"/>
          <w:szCs w:val="18"/>
          <w:lang w:val="en-GB"/>
        </w:rPr>
        <w:t>Caffery</w:t>
      </w:r>
      <w:proofErr w:type="spellEnd"/>
      <w:r w:rsidRPr="00F63FEC">
        <w:rPr>
          <w:sz w:val="18"/>
          <w:szCs w:val="18"/>
          <w:lang w:val="en-GB"/>
        </w:rPr>
        <w:t>, F.M. and V. Casey,</w:t>
      </w:r>
      <w:r w:rsidRPr="00F63FEC">
        <w:rPr>
          <w:i/>
          <w:sz w:val="18"/>
          <w:szCs w:val="18"/>
          <w:lang w:val="en-GB"/>
        </w:rPr>
        <w:t xml:space="preserve"> Med-Trace </w:t>
      </w:r>
      <w:r w:rsidRPr="00F63FEC">
        <w:rPr>
          <w:sz w:val="18"/>
          <w:szCs w:val="18"/>
          <w:lang w:val="en-GB"/>
        </w:rPr>
        <w:t xml:space="preserve">in </w:t>
      </w:r>
      <w:r w:rsidRPr="00F63FEC">
        <w:rPr>
          <w:i/>
          <w:sz w:val="18"/>
          <w:szCs w:val="18"/>
          <w:lang w:val="en-GB"/>
        </w:rPr>
        <w:t>SPICE 2011</w:t>
      </w:r>
      <w:r w:rsidRPr="00F63FEC">
        <w:rPr>
          <w:sz w:val="18"/>
          <w:szCs w:val="18"/>
          <w:lang w:val="en-GB"/>
        </w:rPr>
        <w:t>. 2011.</w:t>
      </w:r>
      <w:bookmarkEnd w:id="14"/>
    </w:p>
    <w:p w:rsidR="005C704C" w:rsidRPr="00F63FEC" w:rsidRDefault="005C704C" w:rsidP="005C704C">
      <w:pPr>
        <w:ind w:left="720" w:hanging="720"/>
        <w:jc w:val="both"/>
        <w:rPr>
          <w:sz w:val="18"/>
          <w:szCs w:val="18"/>
          <w:lang w:val="en-GB"/>
        </w:rPr>
      </w:pPr>
      <w:bookmarkStart w:id="15" w:name="_ENREF_17"/>
      <w:r w:rsidRPr="00F63FEC">
        <w:rPr>
          <w:sz w:val="18"/>
          <w:szCs w:val="18"/>
          <w:lang w:val="en-GB"/>
        </w:rPr>
        <w:t>1</w:t>
      </w:r>
      <w:r w:rsidR="0089668B">
        <w:rPr>
          <w:sz w:val="18"/>
          <w:szCs w:val="18"/>
          <w:lang w:val="en-GB"/>
        </w:rPr>
        <w:t>5</w:t>
      </w:r>
      <w:r w:rsidRPr="00F63FEC">
        <w:rPr>
          <w:sz w:val="18"/>
          <w:szCs w:val="18"/>
          <w:lang w:val="en-GB"/>
        </w:rPr>
        <w:t>.</w:t>
      </w:r>
      <w:r w:rsidRPr="00F63FEC">
        <w:rPr>
          <w:sz w:val="18"/>
          <w:szCs w:val="18"/>
          <w:lang w:val="en-GB"/>
        </w:rPr>
        <w:tab/>
        <w:t xml:space="preserve">Heindl, M. and S. Biffl, </w:t>
      </w:r>
      <w:r w:rsidRPr="00F63FEC">
        <w:rPr>
          <w:i/>
          <w:sz w:val="18"/>
          <w:szCs w:val="18"/>
          <w:lang w:val="en-GB"/>
        </w:rPr>
        <w:t>A case study on value-based requirements tracing</w:t>
      </w:r>
      <w:r w:rsidRPr="00F63FEC">
        <w:rPr>
          <w:sz w:val="18"/>
          <w:szCs w:val="18"/>
          <w:lang w:val="en-GB"/>
        </w:rPr>
        <w:t xml:space="preserve">, in </w:t>
      </w:r>
      <w:r w:rsidRPr="00F63FEC">
        <w:rPr>
          <w:i/>
          <w:sz w:val="18"/>
          <w:szCs w:val="18"/>
          <w:lang w:val="en-GB"/>
        </w:rPr>
        <w:t>Proceedings of the 10th European software engineering conference held jointly with 13th ACM SIGSOFT international symposium on Foundations of software engineering</w:t>
      </w:r>
      <w:r w:rsidRPr="00F63FEC">
        <w:rPr>
          <w:sz w:val="18"/>
          <w:szCs w:val="18"/>
          <w:lang w:val="en-GB"/>
        </w:rPr>
        <w:t>. 2005, ACM: Lisbon, Portugal. p. 60-69.</w:t>
      </w:r>
      <w:bookmarkEnd w:id="15"/>
    </w:p>
    <w:p w:rsidR="005C704C" w:rsidRPr="00F63FEC" w:rsidRDefault="0089668B" w:rsidP="005C704C">
      <w:pPr>
        <w:ind w:left="720" w:hanging="720"/>
        <w:jc w:val="both"/>
        <w:rPr>
          <w:sz w:val="18"/>
          <w:szCs w:val="18"/>
          <w:lang w:val="en-GB"/>
        </w:rPr>
      </w:pPr>
      <w:bookmarkStart w:id="16" w:name="_ENREF_18"/>
      <w:r>
        <w:rPr>
          <w:sz w:val="18"/>
          <w:szCs w:val="18"/>
          <w:lang w:val="en-GB"/>
        </w:rPr>
        <w:t>16</w:t>
      </w:r>
      <w:r w:rsidR="005C704C" w:rsidRPr="00F63FEC">
        <w:rPr>
          <w:sz w:val="18"/>
          <w:szCs w:val="18"/>
          <w:lang w:val="en-GB"/>
        </w:rPr>
        <w:t>.</w:t>
      </w:r>
      <w:r w:rsidR="005C704C" w:rsidRPr="00F63FEC">
        <w:rPr>
          <w:sz w:val="18"/>
          <w:szCs w:val="18"/>
          <w:lang w:val="en-GB"/>
        </w:rPr>
        <w:tab/>
        <w:t xml:space="preserve">Born, M., J. Favaro, and O. Kath, </w:t>
      </w:r>
      <w:r w:rsidR="005C704C" w:rsidRPr="00F63FEC">
        <w:rPr>
          <w:i/>
          <w:sz w:val="18"/>
          <w:szCs w:val="18"/>
          <w:lang w:val="en-GB"/>
        </w:rPr>
        <w:t>Application of ISO DIS 26262 in Practice</w:t>
      </w:r>
      <w:r w:rsidR="005C704C" w:rsidRPr="00F63FEC">
        <w:rPr>
          <w:sz w:val="18"/>
          <w:szCs w:val="18"/>
          <w:lang w:val="en-GB"/>
        </w:rPr>
        <w:t xml:space="preserve">, in </w:t>
      </w:r>
      <w:r w:rsidR="005C704C" w:rsidRPr="00F63FEC">
        <w:rPr>
          <w:i/>
          <w:sz w:val="18"/>
          <w:szCs w:val="18"/>
          <w:lang w:val="en-GB"/>
        </w:rPr>
        <w:t>CARS</w:t>
      </w:r>
      <w:r w:rsidR="005C704C" w:rsidRPr="00F63FEC">
        <w:rPr>
          <w:sz w:val="18"/>
          <w:szCs w:val="18"/>
          <w:lang w:val="en-GB"/>
        </w:rPr>
        <w:t>. 2010: Valencia,Spain.</w:t>
      </w:r>
      <w:bookmarkEnd w:id="16"/>
    </w:p>
    <w:p w:rsidR="005C704C" w:rsidRPr="00F63FEC" w:rsidRDefault="0089668B" w:rsidP="005C704C">
      <w:pPr>
        <w:ind w:left="720" w:hanging="720"/>
        <w:jc w:val="both"/>
        <w:rPr>
          <w:sz w:val="18"/>
          <w:szCs w:val="18"/>
          <w:lang w:val="en-GB"/>
        </w:rPr>
      </w:pPr>
      <w:bookmarkStart w:id="17" w:name="_ENREF_19"/>
      <w:r>
        <w:rPr>
          <w:sz w:val="18"/>
          <w:szCs w:val="18"/>
          <w:lang w:val="en-GB"/>
        </w:rPr>
        <w:t>17</w:t>
      </w:r>
      <w:r w:rsidR="005C704C" w:rsidRPr="00F63FEC">
        <w:rPr>
          <w:sz w:val="18"/>
          <w:szCs w:val="18"/>
          <w:lang w:val="en-GB"/>
        </w:rPr>
        <w:t>.</w:t>
      </w:r>
      <w:r w:rsidR="005C704C" w:rsidRPr="00F63FEC">
        <w:rPr>
          <w:sz w:val="18"/>
          <w:szCs w:val="18"/>
          <w:lang w:val="en-GB"/>
        </w:rPr>
        <w:tab/>
        <w:t xml:space="preserve">Mader, P., O. Gotel, and I. Philippow, </w:t>
      </w:r>
      <w:r w:rsidR="005C704C" w:rsidRPr="00F63FEC">
        <w:rPr>
          <w:i/>
          <w:sz w:val="18"/>
          <w:szCs w:val="18"/>
          <w:lang w:val="en-GB"/>
        </w:rPr>
        <w:t>Motivation Matters in the Traceability Trenches</w:t>
      </w:r>
      <w:r w:rsidR="005C704C" w:rsidRPr="00F63FEC">
        <w:rPr>
          <w:sz w:val="18"/>
          <w:szCs w:val="18"/>
          <w:lang w:val="en-GB"/>
        </w:rPr>
        <w:t xml:space="preserve">, in </w:t>
      </w:r>
      <w:r w:rsidR="005C704C" w:rsidRPr="00F63FEC">
        <w:rPr>
          <w:i/>
          <w:sz w:val="18"/>
          <w:szCs w:val="18"/>
          <w:lang w:val="en-GB"/>
        </w:rPr>
        <w:t>Proceedings of the 2009 17th IEEE International Requirements Engineering Conference, RE</w:t>
      </w:r>
      <w:r w:rsidR="005C704C" w:rsidRPr="00F63FEC">
        <w:rPr>
          <w:sz w:val="18"/>
          <w:szCs w:val="18"/>
          <w:lang w:val="en-GB"/>
        </w:rPr>
        <w:t>. 2009, IEEE Computer Society. p. 143-148.</w:t>
      </w:r>
      <w:bookmarkEnd w:id="17"/>
    </w:p>
    <w:p w:rsidR="005C704C" w:rsidRPr="00F63FEC" w:rsidRDefault="0089668B" w:rsidP="005C704C">
      <w:pPr>
        <w:ind w:left="720" w:hanging="720"/>
        <w:jc w:val="both"/>
        <w:rPr>
          <w:sz w:val="18"/>
          <w:szCs w:val="18"/>
          <w:lang w:val="en-GB"/>
        </w:rPr>
      </w:pPr>
      <w:bookmarkStart w:id="18" w:name="_ENREF_20"/>
      <w:r>
        <w:rPr>
          <w:sz w:val="18"/>
          <w:szCs w:val="18"/>
          <w:lang w:val="en-GB"/>
        </w:rPr>
        <w:t>18.</w:t>
      </w:r>
      <w:r w:rsidR="005C704C" w:rsidRPr="00F63FEC">
        <w:rPr>
          <w:sz w:val="18"/>
          <w:szCs w:val="18"/>
          <w:lang w:val="en-GB"/>
        </w:rPr>
        <w:tab/>
        <w:t xml:space="preserve">Asuncion, H.U., et al., </w:t>
      </w:r>
      <w:r w:rsidR="005C704C" w:rsidRPr="00F63FEC">
        <w:rPr>
          <w:i/>
          <w:sz w:val="18"/>
          <w:szCs w:val="18"/>
          <w:lang w:val="en-GB"/>
        </w:rPr>
        <w:t>An end-to-end industrial software traceability tool</w:t>
      </w:r>
      <w:r w:rsidR="005C704C" w:rsidRPr="00F63FEC">
        <w:rPr>
          <w:sz w:val="18"/>
          <w:szCs w:val="18"/>
          <w:lang w:val="en-GB"/>
        </w:rPr>
        <w:t xml:space="preserve">, in </w:t>
      </w:r>
      <w:r w:rsidR="005C704C" w:rsidRPr="00F63FEC">
        <w:rPr>
          <w:i/>
          <w:sz w:val="18"/>
          <w:szCs w:val="18"/>
          <w:lang w:val="en-GB"/>
        </w:rPr>
        <w:t>Proceedings of the the 6th joint meeting of the European software engineering conference and the ACM SIGSOFT symposium on The foundations of software engineering</w:t>
      </w:r>
      <w:r w:rsidR="005C704C" w:rsidRPr="00F63FEC">
        <w:rPr>
          <w:sz w:val="18"/>
          <w:szCs w:val="18"/>
          <w:lang w:val="en-GB"/>
        </w:rPr>
        <w:t>. 2007, ACM: Dubrovnik, Croatia. p. 115-124.</w:t>
      </w:r>
      <w:bookmarkEnd w:id="18"/>
    </w:p>
    <w:p w:rsidR="005C704C" w:rsidRPr="00F63FEC" w:rsidRDefault="0089668B" w:rsidP="005C704C">
      <w:pPr>
        <w:ind w:left="720" w:hanging="720"/>
        <w:jc w:val="both"/>
        <w:rPr>
          <w:sz w:val="18"/>
          <w:szCs w:val="18"/>
          <w:lang w:val="en-GB"/>
        </w:rPr>
      </w:pPr>
      <w:bookmarkStart w:id="19" w:name="_ENREF_21"/>
      <w:r>
        <w:rPr>
          <w:sz w:val="18"/>
          <w:szCs w:val="18"/>
          <w:lang w:val="en-GB"/>
        </w:rPr>
        <w:t>19.</w:t>
      </w:r>
      <w:r w:rsidR="005C704C" w:rsidRPr="00F63FEC">
        <w:rPr>
          <w:sz w:val="18"/>
          <w:szCs w:val="18"/>
          <w:lang w:val="en-GB"/>
        </w:rPr>
        <w:tab/>
        <w:t xml:space="preserve">Mader, P. and O. Gotel, </w:t>
      </w:r>
      <w:r w:rsidR="005C704C" w:rsidRPr="00F63FEC">
        <w:rPr>
          <w:i/>
          <w:sz w:val="18"/>
          <w:szCs w:val="18"/>
          <w:lang w:val="en-GB"/>
        </w:rPr>
        <w:t>Ready-to-Use Traceability on Evolving Projects</w:t>
      </w:r>
      <w:r w:rsidR="005C704C" w:rsidRPr="00F63FEC">
        <w:rPr>
          <w:sz w:val="18"/>
          <w:szCs w:val="18"/>
          <w:lang w:val="en-GB"/>
        </w:rPr>
        <w:t xml:space="preserve">, in </w:t>
      </w:r>
      <w:r w:rsidR="005C704C" w:rsidRPr="00F63FEC">
        <w:rPr>
          <w:i/>
          <w:sz w:val="18"/>
          <w:szCs w:val="18"/>
          <w:lang w:val="en-GB"/>
        </w:rPr>
        <w:t>Software and Systems Traceability</w:t>
      </w:r>
      <w:r w:rsidR="005C704C" w:rsidRPr="00F63FEC">
        <w:rPr>
          <w:sz w:val="18"/>
          <w:szCs w:val="18"/>
          <w:lang w:val="en-GB"/>
        </w:rPr>
        <w:t>, J. Cleland-Huang, OrlenaGotel, and A. Zisman, Editors. 2012, Springer: London-Dordrecht-Heidelberg-New York.</w:t>
      </w:r>
      <w:bookmarkEnd w:id="19"/>
    </w:p>
    <w:p w:rsidR="005C704C" w:rsidRPr="00F63FEC" w:rsidRDefault="0089668B" w:rsidP="005C704C">
      <w:pPr>
        <w:ind w:left="720" w:hanging="720"/>
        <w:jc w:val="both"/>
        <w:rPr>
          <w:sz w:val="18"/>
          <w:szCs w:val="18"/>
          <w:lang w:val="en-GB"/>
        </w:rPr>
      </w:pPr>
      <w:bookmarkStart w:id="20" w:name="_ENREF_22"/>
      <w:r>
        <w:rPr>
          <w:sz w:val="18"/>
          <w:szCs w:val="18"/>
          <w:lang w:val="en-GB"/>
        </w:rPr>
        <w:t>20</w:t>
      </w:r>
      <w:r w:rsidR="005C704C" w:rsidRPr="00F63FEC">
        <w:rPr>
          <w:sz w:val="18"/>
          <w:szCs w:val="18"/>
          <w:lang w:val="en-GB"/>
        </w:rPr>
        <w:t>.</w:t>
      </w:r>
      <w:r w:rsidR="005C704C" w:rsidRPr="00F63FEC">
        <w:rPr>
          <w:sz w:val="18"/>
          <w:szCs w:val="18"/>
          <w:lang w:val="en-GB"/>
        </w:rPr>
        <w:tab/>
        <w:t xml:space="preserve">Mirakhorli, M. and J. Cleland-Huang, </w:t>
      </w:r>
      <w:r w:rsidR="005C704C" w:rsidRPr="00F63FEC">
        <w:rPr>
          <w:i/>
          <w:sz w:val="18"/>
          <w:szCs w:val="18"/>
          <w:lang w:val="en-GB"/>
        </w:rPr>
        <w:t>Tracing architectural concerns in high assurance systems (NIER track)</w:t>
      </w:r>
      <w:r w:rsidR="005C704C" w:rsidRPr="00F63FEC">
        <w:rPr>
          <w:sz w:val="18"/>
          <w:szCs w:val="18"/>
          <w:lang w:val="en-GB"/>
        </w:rPr>
        <w:t xml:space="preserve">, in </w:t>
      </w:r>
      <w:r w:rsidR="005C704C" w:rsidRPr="00F63FEC">
        <w:rPr>
          <w:i/>
          <w:sz w:val="18"/>
          <w:szCs w:val="18"/>
          <w:lang w:val="en-GB"/>
        </w:rPr>
        <w:t>Proceedings of the 33rd International Conference on Software Engineering</w:t>
      </w:r>
      <w:r w:rsidR="005C704C" w:rsidRPr="00F63FEC">
        <w:rPr>
          <w:sz w:val="18"/>
          <w:szCs w:val="18"/>
          <w:lang w:val="en-GB"/>
        </w:rPr>
        <w:t>. 2011, ACM: Waikiki, Honolulu, HI, USA. p. 908-911.</w:t>
      </w:r>
      <w:bookmarkEnd w:id="20"/>
    </w:p>
    <w:p w:rsidR="005C704C" w:rsidRPr="00F63FEC" w:rsidRDefault="005C704C" w:rsidP="005C704C">
      <w:pPr>
        <w:ind w:left="720" w:hanging="720"/>
        <w:jc w:val="both"/>
        <w:rPr>
          <w:sz w:val="18"/>
          <w:szCs w:val="18"/>
          <w:lang w:val="en-GB"/>
        </w:rPr>
      </w:pPr>
      <w:bookmarkStart w:id="21" w:name="_ENREF_26"/>
      <w:r w:rsidRPr="00F63FEC">
        <w:rPr>
          <w:sz w:val="18"/>
          <w:szCs w:val="18"/>
          <w:lang w:val="en-GB"/>
        </w:rPr>
        <w:t>2</w:t>
      </w:r>
      <w:r w:rsidR="0089668B">
        <w:rPr>
          <w:sz w:val="18"/>
          <w:szCs w:val="18"/>
          <w:lang w:val="en-GB"/>
        </w:rPr>
        <w:t>1</w:t>
      </w:r>
      <w:r w:rsidRPr="00F63FEC">
        <w:rPr>
          <w:sz w:val="18"/>
          <w:szCs w:val="18"/>
          <w:lang w:val="en-GB"/>
        </w:rPr>
        <w:t>.</w:t>
      </w:r>
      <w:r w:rsidRPr="00F63FEC">
        <w:rPr>
          <w:sz w:val="18"/>
          <w:szCs w:val="18"/>
          <w:lang w:val="en-GB"/>
        </w:rPr>
        <w:tab/>
        <w:t xml:space="preserve">Kannenberg, A. and D.H. Saiedian, </w:t>
      </w:r>
      <w:r w:rsidRPr="00F63FEC">
        <w:rPr>
          <w:i/>
          <w:sz w:val="18"/>
          <w:szCs w:val="18"/>
          <w:lang w:val="en-GB"/>
        </w:rPr>
        <w:t>Why Software Requirements Traceability Remains a Challenge.</w:t>
      </w:r>
      <w:r w:rsidRPr="00F63FEC">
        <w:rPr>
          <w:sz w:val="18"/>
          <w:szCs w:val="18"/>
          <w:lang w:val="en-GB"/>
        </w:rPr>
        <w:t xml:space="preserve"> CrossTalk </w:t>
      </w:r>
      <w:proofErr w:type="gramStart"/>
      <w:r w:rsidRPr="00F63FEC">
        <w:rPr>
          <w:sz w:val="18"/>
          <w:szCs w:val="18"/>
          <w:lang w:val="en-GB"/>
        </w:rPr>
        <w:t>The</w:t>
      </w:r>
      <w:proofErr w:type="gramEnd"/>
      <w:r w:rsidRPr="00F63FEC">
        <w:rPr>
          <w:sz w:val="18"/>
          <w:szCs w:val="18"/>
          <w:lang w:val="en-GB"/>
        </w:rPr>
        <w:t xml:space="preserve"> Journal of Defense Software Engineering, July/Aug 2009.</w:t>
      </w:r>
      <w:bookmarkEnd w:id="21"/>
    </w:p>
    <w:p w:rsidR="005C704C" w:rsidRPr="00F63FEC" w:rsidRDefault="005C704C" w:rsidP="005C704C">
      <w:pPr>
        <w:ind w:left="720" w:hanging="720"/>
        <w:jc w:val="both"/>
        <w:rPr>
          <w:sz w:val="18"/>
          <w:szCs w:val="18"/>
          <w:lang w:val="en-GB"/>
        </w:rPr>
      </w:pPr>
      <w:bookmarkStart w:id="22" w:name="_ENREF_27"/>
      <w:r w:rsidRPr="00F63FEC">
        <w:rPr>
          <w:sz w:val="18"/>
          <w:szCs w:val="18"/>
          <w:lang w:val="en-GB"/>
        </w:rPr>
        <w:t>2</w:t>
      </w:r>
      <w:r w:rsidR="0089668B">
        <w:rPr>
          <w:sz w:val="18"/>
          <w:szCs w:val="18"/>
          <w:lang w:val="en-GB"/>
        </w:rPr>
        <w:t>2</w:t>
      </w:r>
      <w:r w:rsidRPr="00F63FEC">
        <w:rPr>
          <w:sz w:val="18"/>
          <w:szCs w:val="18"/>
          <w:lang w:val="en-GB"/>
        </w:rPr>
        <w:t>.</w:t>
      </w:r>
      <w:r w:rsidRPr="00F63FEC">
        <w:rPr>
          <w:sz w:val="18"/>
          <w:szCs w:val="18"/>
          <w:lang w:val="en-GB"/>
        </w:rPr>
        <w:tab/>
        <w:t xml:space="preserve">Cleland-Huang, J., et al., </w:t>
      </w:r>
      <w:r w:rsidRPr="00F63FEC">
        <w:rPr>
          <w:i/>
          <w:sz w:val="18"/>
          <w:szCs w:val="18"/>
          <w:lang w:val="en-GB"/>
        </w:rPr>
        <w:t>Best Practices for Automated Traceability.</w:t>
      </w:r>
      <w:r w:rsidRPr="00F63FEC">
        <w:rPr>
          <w:sz w:val="18"/>
          <w:szCs w:val="18"/>
          <w:lang w:val="en-GB"/>
        </w:rPr>
        <w:t xml:space="preserve"> Computer, 2007. </w:t>
      </w:r>
      <w:r w:rsidRPr="00F63FEC">
        <w:rPr>
          <w:b/>
          <w:sz w:val="18"/>
          <w:szCs w:val="18"/>
          <w:lang w:val="en-GB"/>
        </w:rPr>
        <w:t>40</w:t>
      </w:r>
      <w:r w:rsidRPr="00F63FEC">
        <w:rPr>
          <w:sz w:val="18"/>
          <w:szCs w:val="18"/>
          <w:lang w:val="en-GB"/>
        </w:rPr>
        <w:t>(6): p. 27-35.</w:t>
      </w:r>
      <w:bookmarkEnd w:id="22"/>
    </w:p>
    <w:p w:rsidR="005C704C" w:rsidRPr="00F63FEC" w:rsidRDefault="0089668B" w:rsidP="005C704C">
      <w:pPr>
        <w:ind w:left="720" w:hanging="720"/>
        <w:jc w:val="both"/>
        <w:rPr>
          <w:sz w:val="18"/>
          <w:szCs w:val="18"/>
          <w:lang w:val="en-GB"/>
        </w:rPr>
      </w:pPr>
      <w:bookmarkStart w:id="23" w:name="_ENREF_28"/>
      <w:r>
        <w:rPr>
          <w:sz w:val="18"/>
          <w:szCs w:val="18"/>
          <w:lang w:val="en-GB"/>
        </w:rPr>
        <w:t>23</w:t>
      </w:r>
      <w:r w:rsidR="005C704C" w:rsidRPr="00F63FEC">
        <w:rPr>
          <w:sz w:val="18"/>
          <w:szCs w:val="18"/>
          <w:lang w:val="en-GB"/>
        </w:rPr>
        <w:t>.</w:t>
      </w:r>
      <w:r w:rsidR="005C704C" w:rsidRPr="00F63FEC">
        <w:rPr>
          <w:sz w:val="18"/>
          <w:szCs w:val="18"/>
          <w:lang w:val="en-GB"/>
        </w:rPr>
        <w:tab/>
        <w:t xml:space="preserve">Jarke, M., </w:t>
      </w:r>
      <w:r w:rsidR="005C704C" w:rsidRPr="00F63FEC">
        <w:rPr>
          <w:i/>
          <w:sz w:val="18"/>
          <w:szCs w:val="18"/>
          <w:lang w:val="en-GB"/>
        </w:rPr>
        <w:t>Requirements tracing.</w:t>
      </w:r>
      <w:r w:rsidR="005C704C" w:rsidRPr="00F63FEC">
        <w:rPr>
          <w:sz w:val="18"/>
          <w:szCs w:val="18"/>
          <w:lang w:val="en-GB"/>
        </w:rPr>
        <w:t xml:space="preserve"> Commun. ACM, 1998. </w:t>
      </w:r>
      <w:r w:rsidR="005C704C" w:rsidRPr="00F63FEC">
        <w:rPr>
          <w:b/>
          <w:sz w:val="18"/>
          <w:szCs w:val="18"/>
          <w:lang w:val="en-GB"/>
        </w:rPr>
        <w:t>41</w:t>
      </w:r>
      <w:r w:rsidR="005C704C" w:rsidRPr="00F63FEC">
        <w:rPr>
          <w:sz w:val="18"/>
          <w:szCs w:val="18"/>
          <w:lang w:val="en-GB"/>
        </w:rPr>
        <w:t>(12): p. 32-36.</w:t>
      </w:r>
      <w:bookmarkEnd w:id="23"/>
    </w:p>
    <w:p w:rsidR="005C704C" w:rsidRPr="00F63FEC" w:rsidRDefault="005C704C" w:rsidP="005C704C">
      <w:pPr>
        <w:ind w:left="720" w:hanging="720"/>
        <w:jc w:val="both"/>
        <w:rPr>
          <w:sz w:val="18"/>
          <w:szCs w:val="18"/>
          <w:lang w:val="en-GB"/>
        </w:rPr>
      </w:pPr>
      <w:bookmarkStart w:id="24" w:name="_ENREF_29"/>
      <w:r w:rsidRPr="00F63FEC">
        <w:rPr>
          <w:sz w:val="18"/>
          <w:szCs w:val="18"/>
          <w:lang w:val="en-GB"/>
        </w:rPr>
        <w:t>2</w:t>
      </w:r>
      <w:r w:rsidR="0089668B">
        <w:rPr>
          <w:sz w:val="18"/>
          <w:szCs w:val="18"/>
          <w:lang w:val="en-GB"/>
        </w:rPr>
        <w:t>4</w:t>
      </w:r>
      <w:r w:rsidRPr="00F63FEC">
        <w:rPr>
          <w:sz w:val="18"/>
          <w:szCs w:val="18"/>
          <w:lang w:val="en-GB"/>
        </w:rPr>
        <w:t>.</w:t>
      </w:r>
      <w:r w:rsidRPr="00F63FEC">
        <w:rPr>
          <w:sz w:val="18"/>
          <w:szCs w:val="18"/>
          <w:lang w:val="en-GB"/>
        </w:rPr>
        <w:tab/>
        <w:t xml:space="preserve">Asuncion, H.U. and R.N. Taylor, </w:t>
      </w:r>
      <w:r w:rsidRPr="00F63FEC">
        <w:rPr>
          <w:i/>
          <w:sz w:val="18"/>
          <w:szCs w:val="18"/>
          <w:lang w:val="en-GB"/>
        </w:rPr>
        <w:t>An end-to-end industrial software traceability tool</w:t>
      </w:r>
      <w:r w:rsidRPr="00F63FEC">
        <w:rPr>
          <w:sz w:val="18"/>
          <w:szCs w:val="18"/>
          <w:lang w:val="en-GB"/>
        </w:rPr>
        <w:t xml:space="preserve">, in </w:t>
      </w:r>
      <w:r w:rsidRPr="00F63FEC">
        <w:rPr>
          <w:i/>
          <w:sz w:val="18"/>
          <w:szCs w:val="18"/>
          <w:lang w:val="en-GB"/>
        </w:rPr>
        <w:t xml:space="preserve">Proceedings of the the 6th joint meeting of the European software engineering conference and the ACM SIGSOFT symposium on </w:t>
      </w:r>
      <w:proofErr w:type="gramStart"/>
      <w:r w:rsidRPr="00F63FEC">
        <w:rPr>
          <w:i/>
          <w:sz w:val="18"/>
          <w:szCs w:val="18"/>
          <w:lang w:val="en-GB"/>
        </w:rPr>
        <w:t>The</w:t>
      </w:r>
      <w:proofErr w:type="gramEnd"/>
      <w:r w:rsidRPr="00F63FEC">
        <w:rPr>
          <w:i/>
          <w:sz w:val="18"/>
          <w:szCs w:val="18"/>
          <w:lang w:val="en-GB"/>
        </w:rPr>
        <w:t xml:space="preserve"> foundations of software engineering</w:t>
      </w:r>
      <w:r w:rsidRPr="00F63FEC">
        <w:rPr>
          <w:sz w:val="18"/>
          <w:szCs w:val="18"/>
          <w:lang w:val="en-GB"/>
        </w:rPr>
        <w:t>. 2007, ACM: Dubrovnik, Croatia. p. 115-124.</w:t>
      </w:r>
      <w:bookmarkEnd w:id="24"/>
    </w:p>
    <w:p w:rsidR="005C704C" w:rsidRPr="00F63FEC" w:rsidRDefault="0089668B" w:rsidP="005C704C">
      <w:pPr>
        <w:ind w:left="720" w:hanging="720"/>
        <w:jc w:val="both"/>
        <w:rPr>
          <w:sz w:val="18"/>
          <w:szCs w:val="18"/>
          <w:lang w:val="en-GB"/>
        </w:rPr>
      </w:pPr>
      <w:bookmarkStart w:id="25" w:name="_ENREF_30"/>
      <w:r>
        <w:rPr>
          <w:sz w:val="18"/>
          <w:szCs w:val="18"/>
          <w:lang w:val="en-GB"/>
        </w:rPr>
        <w:t>25</w:t>
      </w:r>
      <w:r w:rsidR="005C704C" w:rsidRPr="00F63FEC">
        <w:rPr>
          <w:sz w:val="18"/>
          <w:szCs w:val="18"/>
          <w:lang w:val="en-GB"/>
        </w:rPr>
        <w:t>.</w:t>
      </w:r>
      <w:r w:rsidR="005C704C" w:rsidRPr="00F63FEC">
        <w:rPr>
          <w:sz w:val="18"/>
          <w:szCs w:val="18"/>
          <w:lang w:val="en-GB"/>
        </w:rPr>
        <w:tab/>
        <w:t xml:space="preserve">Arkley, P. and S. Riddle, </w:t>
      </w:r>
      <w:r w:rsidR="005C704C" w:rsidRPr="00F63FEC">
        <w:rPr>
          <w:i/>
          <w:sz w:val="18"/>
          <w:szCs w:val="18"/>
          <w:lang w:val="en-GB"/>
        </w:rPr>
        <w:t>Overcoming the Traceability Benefit Problem</w:t>
      </w:r>
      <w:r w:rsidR="005C704C" w:rsidRPr="00F63FEC">
        <w:rPr>
          <w:sz w:val="18"/>
          <w:szCs w:val="18"/>
          <w:lang w:val="en-GB"/>
        </w:rPr>
        <w:t xml:space="preserve">, in </w:t>
      </w:r>
      <w:r w:rsidR="005C704C" w:rsidRPr="00F63FEC">
        <w:rPr>
          <w:i/>
          <w:sz w:val="18"/>
          <w:szCs w:val="18"/>
          <w:lang w:val="en-GB"/>
        </w:rPr>
        <w:t>Proceedings of the 13th IEEE International Conference on Requirements Engineering</w:t>
      </w:r>
      <w:r w:rsidR="005C704C" w:rsidRPr="00F63FEC">
        <w:rPr>
          <w:sz w:val="18"/>
          <w:szCs w:val="18"/>
          <w:lang w:val="en-GB"/>
        </w:rPr>
        <w:t>. 2005, IEEE Computer Society. p. 385-389.</w:t>
      </w:r>
      <w:bookmarkEnd w:id="25"/>
    </w:p>
    <w:p w:rsidR="005C704C" w:rsidRPr="00F63FEC" w:rsidRDefault="0089668B" w:rsidP="005C704C">
      <w:pPr>
        <w:ind w:left="720" w:hanging="720"/>
        <w:jc w:val="both"/>
        <w:rPr>
          <w:sz w:val="18"/>
          <w:szCs w:val="18"/>
          <w:lang w:val="en-GB"/>
        </w:rPr>
      </w:pPr>
      <w:bookmarkStart w:id="26" w:name="_ENREF_31"/>
      <w:r>
        <w:rPr>
          <w:sz w:val="18"/>
          <w:szCs w:val="18"/>
          <w:lang w:val="en-GB"/>
        </w:rPr>
        <w:t>26</w:t>
      </w:r>
      <w:proofErr w:type="gramStart"/>
      <w:r>
        <w:rPr>
          <w:sz w:val="18"/>
          <w:szCs w:val="18"/>
          <w:lang w:val="en-GB"/>
        </w:rPr>
        <w:t>.</w:t>
      </w:r>
      <w:r w:rsidR="005C704C" w:rsidRPr="00F63FEC">
        <w:rPr>
          <w:sz w:val="18"/>
          <w:szCs w:val="18"/>
          <w:lang w:val="en-GB"/>
        </w:rPr>
        <w:t>.</w:t>
      </w:r>
      <w:proofErr w:type="gramEnd"/>
      <w:r w:rsidR="005C704C" w:rsidRPr="00F63FEC">
        <w:rPr>
          <w:sz w:val="18"/>
          <w:szCs w:val="18"/>
          <w:lang w:val="en-GB"/>
        </w:rPr>
        <w:tab/>
        <w:t xml:space="preserve">Anderson, K., S. Sherba, and W. Lepthien, </w:t>
      </w:r>
      <w:r w:rsidR="005C704C" w:rsidRPr="00F63FEC">
        <w:rPr>
          <w:i/>
          <w:sz w:val="18"/>
          <w:szCs w:val="18"/>
          <w:lang w:val="en-GB"/>
        </w:rPr>
        <w:t>Towards large-scale information integration</w:t>
      </w:r>
      <w:r w:rsidR="005C704C" w:rsidRPr="00F63FEC">
        <w:rPr>
          <w:sz w:val="18"/>
          <w:szCs w:val="18"/>
          <w:lang w:val="en-GB"/>
        </w:rPr>
        <w:t xml:space="preserve">, in </w:t>
      </w:r>
      <w:r w:rsidR="005C704C" w:rsidRPr="00F63FEC">
        <w:rPr>
          <w:i/>
          <w:sz w:val="18"/>
          <w:szCs w:val="18"/>
          <w:lang w:val="en-GB"/>
        </w:rPr>
        <w:t>ICSE 02</w:t>
      </w:r>
      <w:r w:rsidR="005C704C" w:rsidRPr="00F63FEC">
        <w:rPr>
          <w:sz w:val="18"/>
          <w:szCs w:val="18"/>
          <w:lang w:val="en-GB"/>
        </w:rPr>
        <w:t>. 2002: Orlando, Florida.</w:t>
      </w:r>
      <w:bookmarkEnd w:id="26"/>
    </w:p>
    <w:p w:rsidR="005C704C" w:rsidRDefault="005C704C" w:rsidP="005C704C">
      <w:pPr>
        <w:jc w:val="both"/>
        <w:rPr>
          <w:lang w:val="en-GB"/>
        </w:rPr>
      </w:pPr>
      <w:bookmarkStart w:id="27" w:name="_GoBack"/>
      <w:bookmarkEnd w:id="27"/>
    </w:p>
    <w:sectPr w:rsidR="005C704C" w:rsidSect="00F63FEC">
      <w:type w:val="continuous"/>
      <w:pgSz w:w="12240" w:h="15840" w:code="1"/>
      <w:pgMar w:top="1440" w:right="1080" w:bottom="1440" w:left="108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0A2"/>
    <w:multiLevelType w:val="hybridMultilevel"/>
    <w:tmpl w:val="4B1A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430F3"/>
    <w:multiLevelType w:val="hybridMultilevel"/>
    <w:tmpl w:val="28024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62B2765"/>
    <w:multiLevelType w:val="hybridMultilevel"/>
    <w:tmpl w:val="0A800ABC"/>
    <w:lvl w:ilvl="0" w:tplc="BA52557C">
      <w:start w:val="1"/>
      <w:numFmt w:val="decimal"/>
      <w:pStyle w:val="Heading2"/>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7660336"/>
    <w:multiLevelType w:val="hybridMultilevel"/>
    <w:tmpl w:val="EA402BE8"/>
    <w:lvl w:ilvl="0" w:tplc="D1FC46B0">
      <w:start w:val="1"/>
      <w:numFmt w:val="bullet"/>
      <w:pStyle w:val="bulletlis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294"/>
        </w:tabs>
        <w:ind w:left="1294" w:hanging="360"/>
      </w:pPr>
      <w:rPr>
        <w:rFonts w:ascii="Courier New" w:hAnsi="Courier New" w:hint="default"/>
      </w:rPr>
    </w:lvl>
    <w:lvl w:ilvl="2" w:tplc="04090005">
      <w:start w:val="1"/>
      <w:numFmt w:val="bullet"/>
      <w:lvlText w:val=""/>
      <w:lvlJc w:val="left"/>
      <w:pPr>
        <w:tabs>
          <w:tab w:val="num" w:pos="2014"/>
        </w:tabs>
        <w:ind w:left="2014" w:hanging="360"/>
      </w:pPr>
      <w:rPr>
        <w:rFonts w:ascii="Wingdings" w:hAnsi="Wingdings" w:hint="default"/>
      </w:rPr>
    </w:lvl>
    <w:lvl w:ilvl="3" w:tplc="04090001">
      <w:start w:val="1"/>
      <w:numFmt w:val="bullet"/>
      <w:lvlText w:val=""/>
      <w:lvlJc w:val="left"/>
      <w:pPr>
        <w:tabs>
          <w:tab w:val="num" w:pos="2734"/>
        </w:tabs>
        <w:ind w:left="2734" w:hanging="360"/>
      </w:pPr>
      <w:rPr>
        <w:rFonts w:ascii="Symbol" w:hAnsi="Symbol" w:hint="default"/>
      </w:rPr>
    </w:lvl>
    <w:lvl w:ilvl="4" w:tplc="04090003">
      <w:start w:val="1"/>
      <w:numFmt w:val="bullet"/>
      <w:lvlText w:val="o"/>
      <w:lvlJc w:val="left"/>
      <w:pPr>
        <w:tabs>
          <w:tab w:val="num" w:pos="3454"/>
        </w:tabs>
        <w:ind w:left="3454" w:hanging="360"/>
      </w:pPr>
      <w:rPr>
        <w:rFonts w:ascii="Courier New" w:hAnsi="Courier New" w:hint="default"/>
      </w:rPr>
    </w:lvl>
    <w:lvl w:ilvl="5" w:tplc="04090005">
      <w:start w:val="1"/>
      <w:numFmt w:val="bullet"/>
      <w:lvlText w:val=""/>
      <w:lvlJc w:val="left"/>
      <w:pPr>
        <w:tabs>
          <w:tab w:val="num" w:pos="4174"/>
        </w:tabs>
        <w:ind w:left="4174" w:hanging="360"/>
      </w:pPr>
      <w:rPr>
        <w:rFonts w:ascii="Wingdings" w:hAnsi="Wingdings" w:hint="default"/>
      </w:rPr>
    </w:lvl>
    <w:lvl w:ilvl="6" w:tplc="04090001">
      <w:start w:val="1"/>
      <w:numFmt w:val="bullet"/>
      <w:lvlText w:val=""/>
      <w:lvlJc w:val="left"/>
      <w:pPr>
        <w:tabs>
          <w:tab w:val="num" w:pos="4894"/>
        </w:tabs>
        <w:ind w:left="4894" w:hanging="360"/>
      </w:pPr>
      <w:rPr>
        <w:rFonts w:ascii="Symbol" w:hAnsi="Symbol" w:hint="default"/>
      </w:rPr>
    </w:lvl>
    <w:lvl w:ilvl="7" w:tplc="04090003">
      <w:start w:val="1"/>
      <w:numFmt w:val="bullet"/>
      <w:lvlText w:val="o"/>
      <w:lvlJc w:val="left"/>
      <w:pPr>
        <w:tabs>
          <w:tab w:val="num" w:pos="5614"/>
        </w:tabs>
        <w:ind w:left="5614" w:hanging="360"/>
      </w:pPr>
      <w:rPr>
        <w:rFonts w:ascii="Courier New" w:hAnsi="Courier New" w:hint="default"/>
      </w:rPr>
    </w:lvl>
    <w:lvl w:ilvl="8" w:tplc="04090005">
      <w:start w:val="1"/>
      <w:numFmt w:val="bullet"/>
      <w:lvlText w:val=""/>
      <w:lvlJc w:val="left"/>
      <w:pPr>
        <w:tabs>
          <w:tab w:val="num" w:pos="6334"/>
        </w:tabs>
        <w:ind w:left="6334"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3DFC3B0C"/>
    <w:multiLevelType w:val="multilevel"/>
    <w:tmpl w:val="0286294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4189603E"/>
    <w:multiLevelType w:val="multilevel"/>
    <w:tmpl w:val="DD326686"/>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9655D9C"/>
    <w:multiLevelType w:val="hybridMultilevel"/>
    <w:tmpl w:val="2E528B9C"/>
    <w:lvl w:ilvl="0" w:tplc="D5F224B8">
      <w:start w:val="1"/>
      <w:numFmt w:val="decimal"/>
      <w:lvlText w:val="%1"/>
      <w:lvlJc w:val="left"/>
      <w:pPr>
        <w:ind w:left="576" w:hanging="360"/>
      </w:pPr>
      <w:rPr>
        <w:rFonts w:hint="default"/>
      </w:rPr>
    </w:lvl>
    <w:lvl w:ilvl="1" w:tplc="18090019" w:tentative="1">
      <w:start w:val="1"/>
      <w:numFmt w:val="lowerLetter"/>
      <w:lvlText w:val="%2."/>
      <w:lvlJc w:val="left"/>
      <w:pPr>
        <w:ind w:left="1296" w:hanging="360"/>
      </w:pPr>
    </w:lvl>
    <w:lvl w:ilvl="2" w:tplc="1809001B" w:tentative="1">
      <w:start w:val="1"/>
      <w:numFmt w:val="lowerRoman"/>
      <w:lvlText w:val="%3."/>
      <w:lvlJc w:val="right"/>
      <w:pPr>
        <w:ind w:left="2016" w:hanging="180"/>
      </w:pPr>
    </w:lvl>
    <w:lvl w:ilvl="3" w:tplc="1809000F" w:tentative="1">
      <w:start w:val="1"/>
      <w:numFmt w:val="decimal"/>
      <w:lvlText w:val="%4."/>
      <w:lvlJc w:val="left"/>
      <w:pPr>
        <w:ind w:left="2736" w:hanging="360"/>
      </w:pPr>
    </w:lvl>
    <w:lvl w:ilvl="4" w:tplc="18090019" w:tentative="1">
      <w:start w:val="1"/>
      <w:numFmt w:val="lowerLetter"/>
      <w:lvlText w:val="%5."/>
      <w:lvlJc w:val="left"/>
      <w:pPr>
        <w:ind w:left="3456" w:hanging="360"/>
      </w:pPr>
    </w:lvl>
    <w:lvl w:ilvl="5" w:tplc="1809001B" w:tentative="1">
      <w:start w:val="1"/>
      <w:numFmt w:val="lowerRoman"/>
      <w:lvlText w:val="%6."/>
      <w:lvlJc w:val="right"/>
      <w:pPr>
        <w:ind w:left="4176" w:hanging="180"/>
      </w:pPr>
    </w:lvl>
    <w:lvl w:ilvl="6" w:tplc="1809000F" w:tentative="1">
      <w:start w:val="1"/>
      <w:numFmt w:val="decimal"/>
      <w:lvlText w:val="%7."/>
      <w:lvlJc w:val="left"/>
      <w:pPr>
        <w:ind w:left="4896" w:hanging="360"/>
      </w:pPr>
    </w:lvl>
    <w:lvl w:ilvl="7" w:tplc="18090019" w:tentative="1">
      <w:start w:val="1"/>
      <w:numFmt w:val="lowerLetter"/>
      <w:lvlText w:val="%8."/>
      <w:lvlJc w:val="left"/>
      <w:pPr>
        <w:ind w:left="5616" w:hanging="360"/>
      </w:pPr>
    </w:lvl>
    <w:lvl w:ilvl="8" w:tplc="1809001B" w:tentative="1">
      <w:start w:val="1"/>
      <w:numFmt w:val="lowerRoman"/>
      <w:lvlText w:val="%9."/>
      <w:lvlJc w:val="right"/>
      <w:pPr>
        <w:ind w:left="6336" w:hanging="180"/>
      </w:pPr>
    </w:lvl>
  </w:abstractNum>
  <w:abstractNum w:abstractNumId="10">
    <w:nsid w:val="4CCB4703"/>
    <w:multiLevelType w:val="hybridMultilevel"/>
    <w:tmpl w:val="192C07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3">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5">
    <w:nsid w:val="75A76AD1"/>
    <w:multiLevelType w:val="multilevel"/>
    <w:tmpl w:val="439C3AE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7738779A"/>
    <w:multiLevelType w:val="multilevel"/>
    <w:tmpl w:val="77EC1FB2"/>
    <w:styleLink w:val="headings"/>
    <w:lvl w:ilvl="0">
      <w:start w:val="1"/>
      <w:numFmt w:val="decimal"/>
      <w:pStyle w:val="heading10"/>
      <w:lvlText w:val="%1"/>
      <w:lvlJc w:val="left"/>
      <w:pPr>
        <w:tabs>
          <w:tab w:val="num" w:pos="567"/>
        </w:tabs>
        <w:ind w:left="567" w:hanging="567"/>
      </w:pPr>
      <w:rPr>
        <w:rFonts w:hint="default"/>
      </w:rPr>
    </w:lvl>
    <w:lvl w:ilvl="1">
      <w:start w:val="1"/>
      <w:numFmt w:val="decimal"/>
      <w:pStyle w:val="heading20"/>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FE12C66"/>
    <w:multiLevelType w:val="multilevel"/>
    <w:tmpl w:val="192E3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3"/>
  </w:num>
  <w:num w:numId="3">
    <w:abstractNumId w:val="4"/>
  </w:num>
  <w:num w:numId="4">
    <w:abstractNumId w:val="8"/>
  </w:num>
  <w:num w:numId="5">
    <w:abstractNumId w:val="8"/>
  </w:num>
  <w:num w:numId="6">
    <w:abstractNumId w:val="8"/>
  </w:num>
  <w:num w:numId="7">
    <w:abstractNumId w:val="8"/>
  </w:num>
  <w:num w:numId="8">
    <w:abstractNumId w:val="11"/>
  </w:num>
  <w:num w:numId="9">
    <w:abstractNumId w:val="14"/>
  </w:num>
  <w:num w:numId="10">
    <w:abstractNumId w:val="6"/>
  </w:num>
  <w:num w:numId="11">
    <w:abstractNumId w:val="3"/>
  </w:num>
  <w:num w:numId="12">
    <w:abstractNumId w:val="16"/>
  </w:num>
  <w:num w:numId="13">
    <w:abstractNumId w:val="12"/>
  </w:num>
  <w:num w:numId="14">
    <w:abstractNumId w:val="10"/>
  </w:num>
  <w:num w:numId="15">
    <w:abstractNumId w:val="0"/>
  </w:num>
  <w:num w:numId="16">
    <w:abstractNumId w:val="1"/>
  </w:num>
  <w:num w:numId="17">
    <w:abstractNumId w:val="9"/>
  </w:num>
  <w:num w:numId="18">
    <w:abstractNumId w:val="17"/>
  </w:num>
  <w:num w:numId="19">
    <w:abstractNumId w:val="2"/>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s>
  <w:rsids>
    <w:rsidRoot w:val="009303D9"/>
    <w:rsid w:val="00037477"/>
    <w:rsid w:val="00043C5B"/>
    <w:rsid w:val="00077D38"/>
    <w:rsid w:val="00085B4B"/>
    <w:rsid w:val="000A1786"/>
    <w:rsid w:val="000F17E5"/>
    <w:rsid w:val="00117A72"/>
    <w:rsid w:val="00147D8F"/>
    <w:rsid w:val="00197C42"/>
    <w:rsid w:val="001A352E"/>
    <w:rsid w:val="001B02B4"/>
    <w:rsid w:val="001C1E35"/>
    <w:rsid w:val="001E510C"/>
    <w:rsid w:val="002254A9"/>
    <w:rsid w:val="0026029F"/>
    <w:rsid w:val="00265408"/>
    <w:rsid w:val="002D0144"/>
    <w:rsid w:val="002D0829"/>
    <w:rsid w:val="002E4AB2"/>
    <w:rsid w:val="0033088B"/>
    <w:rsid w:val="00364F28"/>
    <w:rsid w:val="00391A50"/>
    <w:rsid w:val="00441A9C"/>
    <w:rsid w:val="00451696"/>
    <w:rsid w:val="0055768C"/>
    <w:rsid w:val="00560377"/>
    <w:rsid w:val="00587283"/>
    <w:rsid w:val="00590841"/>
    <w:rsid w:val="005A74AF"/>
    <w:rsid w:val="005B520E"/>
    <w:rsid w:val="005C704C"/>
    <w:rsid w:val="005D22AC"/>
    <w:rsid w:val="00606FEF"/>
    <w:rsid w:val="00643478"/>
    <w:rsid w:val="00696196"/>
    <w:rsid w:val="006A7F7A"/>
    <w:rsid w:val="006B5E76"/>
    <w:rsid w:val="006D09A7"/>
    <w:rsid w:val="006F4C2D"/>
    <w:rsid w:val="00732DC7"/>
    <w:rsid w:val="00744999"/>
    <w:rsid w:val="0074752D"/>
    <w:rsid w:val="00754CEA"/>
    <w:rsid w:val="0077631C"/>
    <w:rsid w:val="007807AE"/>
    <w:rsid w:val="007C2FF2"/>
    <w:rsid w:val="00825A76"/>
    <w:rsid w:val="008346C4"/>
    <w:rsid w:val="0089668B"/>
    <w:rsid w:val="008A6157"/>
    <w:rsid w:val="008B1806"/>
    <w:rsid w:val="008E792D"/>
    <w:rsid w:val="0091539F"/>
    <w:rsid w:val="009303D9"/>
    <w:rsid w:val="009A5D0C"/>
    <w:rsid w:val="009B068B"/>
    <w:rsid w:val="009B7E84"/>
    <w:rsid w:val="009F26EA"/>
    <w:rsid w:val="00A13F1C"/>
    <w:rsid w:val="00A5579D"/>
    <w:rsid w:val="00A71E18"/>
    <w:rsid w:val="00AD6BA9"/>
    <w:rsid w:val="00B02873"/>
    <w:rsid w:val="00B11A60"/>
    <w:rsid w:val="00B33AE3"/>
    <w:rsid w:val="00B37A23"/>
    <w:rsid w:val="00B85CE5"/>
    <w:rsid w:val="00B86F43"/>
    <w:rsid w:val="00BD64DF"/>
    <w:rsid w:val="00C34C85"/>
    <w:rsid w:val="00C41302"/>
    <w:rsid w:val="00CA31F1"/>
    <w:rsid w:val="00CB40CD"/>
    <w:rsid w:val="00CF742E"/>
    <w:rsid w:val="00D05ADD"/>
    <w:rsid w:val="00D21ED1"/>
    <w:rsid w:val="00D247CB"/>
    <w:rsid w:val="00D27D6D"/>
    <w:rsid w:val="00DA079C"/>
    <w:rsid w:val="00DB44B3"/>
    <w:rsid w:val="00DD2BD1"/>
    <w:rsid w:val="00E61324"/>
    <w:rsid w:val="00E77B53"/>
    <w:rsid w:val="00E83787"/>
    <w:rsid w:val="00E95037"/>
    <w:rsid w:val="00EC1178"/>
    <w:rsid w:val="00ED6621"/>
    <w:rsid w:val="00F21009"/>
    <w:rsid w:val="00F41583"/>
    <w:rsid w:val="00F41D06"/>
    <w:rsid w:val="00F43004"/>
    <w:rsid w:val="00F63FEC"/>
    <w:rsid w:val="00F641FE"/>
    <w:rsid w:val="00FC11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D0C"/>
    <w:pPr>
      <w:jc w:val="center"/>
    </w:pPr>
    <w:rPr>
      <w:lang w:val="en-US" w:eastAsia="en-US"/>
    </w:rPr>
  </w:style>
  <w:style w:type="paragraph" w:styleId="Heading1">
    <w:name w:val="heading 1"/>
    <w:basedOn w:val="Normal"/>
    <w:next w:val="Normal"/>
    <w:qFormat/>
    <w:rsid w:val="009A5D0C"/>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147D8F"/>
    <w:pPr>
      <w:keepNext/>
      <w:keepLines/>
      <w:numPr>
        <w:numId w:val="19"/>
      </w:numPr>
      <w:spacing w:before="120" w:after="60"/>
      <w:jc w:val="left"/>
      <w:outlineLvl w:val="1"/>
    </w:pPr>
    <w:rPr>
      <w:i/>
      <w:iCs/>
      <w:noProof/>
    </w:rPr>
  </w:style>
  <w:style w:type="paragraph" w:styleId="Heading3">
    <w:name w:val="heading 3"/>
    <w:basedOn w:val="Normal"/>
    <w:next w:val="Normal"/>
    <w:qFormat/>
    <w:rsid w:val="009A5D0C"/>
    <w:pPr>
      <w:numPr>
        <w:ilvl w:val="2"/>
        <w:numId w:val="6"/>
      </w:numPr>
      <w:spacing w:line="240" w:lineRule="exact"/>
      <w:jc w:val="both"/>
      <w:outlineLvl w:val="2"/>
    </w:pPr>
    <w:rPr>
      <w:i/>
      <w:iCs/>
      <w:noProof/>
    </w:rPr>
  </w:style>
  <w:style w:type="paragraph" w:styleId="Heading4">
    <w:name w:val="heading 4"/>
    <w:basedOn w:val="Normal"/>
    <w:next w:val="Normal"/>
    <w:qFormat/>
    <w:rsid w:val="009A5D0C"/>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9A5D0C"/>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A5D0C"/>
    <w:pPr>
      <w:spacing w:after="200"/>
      <w:jc w:val="both"/>
    </w:pPr>
    <w:rPr>
      <w:b/>
      <w:bCs/>
      <w:sz w:val="18"/>
      <w:szCs w:val="18"/>
      <w:lang w:val="en-US" w:eastAsia="en-US"/>
    </w:rPr>
  </w:style>
  <w:style w:type="paragraph" w:customStyle="1" w:styleId="Affiliation">
    <w:name w:val="Affiliation"/>
    <w:rsid w:val="009A5D0C"/>
    <w:pPr>
      <w:jc w:val="center"/>
    </w:pPr>
    <w:rPr>
      <w:lang w:val="en-US" w:eastAsia="en-US"/>
    </w:rPr>
  </w:style>
  <w:style w:type="paragraph" w:customStyle="1" w:styleId="Author">
    <w:name w:val="Author"/>
    <w:rsid w:val="009A5D0C"/>
    <w:pPr>
      <w:spacing w:before="360" w:after="40"/>
      <w:jc w:val="center"/>
    </w:pPr>
    <w:rPr>
      <w:noProof/>
      <w:sz w:val="22"/>
      <w:szCs w:val="22"/>
      <w:lang w:val="en-US" w:eastAsia="en-US"/>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rsid w:val="009A5D0C"/>
    <w:pPr>
      <w:numPr>
        <w:numId w:val="1"/>
      </w:numPr>
    </w:pPr>
  </w:style>
  <w:style w:type="paragraph" w:customStyle="1" w:styleId="equation">
    <w:name w:val="equation"/>
    <w:basedOn w:val="Normal"/>
    <w:rsid w:val="009A5D0C"/>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9A5D0C"/>
    <w:pPr>
      <w:numPr>
        <w:numId w:val="2"/>
      </w:numPr>
      <w:spacing w:before="80" w:after="200"/>
      <w:jc w:val="center"/>
    </w:pPr>
    <w:rPr>
      <w:noProof/>
      <w:sz w:val="16"/>
      <w:szCs w:val="16"/>
      <w:lang w:val="en-US" w:eastAsia="en-US"/>
    </w:rPr>
  </w:style>
  <w:style w:type="paragraph" w:customStyle="1" w:styleId="footnote">
    <w:name w:val="footnote"/>
    <w:rsid w:val="009A5D0C"/>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9A5D0C"/>
    <w:pPr>
      <w:spacing w:after="120"/>
      <w:ind w:firstLine="288"/>
      <w:jc w:val="both"/>
    </w:pPr>
    <w:rPr>
      <w:b/>
      <w:bCs/>
      <w:i/>
      <w:iCs/>
      <w:noProof/>
      <w:sz w:val="18"/>
      <w:szCs w:val="18"/>
      <w:lang w:val="en-US" w:eastAsia="en-US"/>
    </w:rPr>
  </w:style>
  <w:style w:type="paragraph" w:customStyle="1" w:styleId="papersubtitle">
    <w:name w:val="paper subtitle"/>
    <w:rsid w:val="009A5D0C"/>
    <w:pPr>
      <w:spacing w:after="120"/>
      <w:jc w:val="center"/>
    </w:pPr>
    <w:rPr>
      <w:rFonts w:eastAsia="MS Mincho"/>
      <w:noProof/>
      <w:sz w:val="28"/>
      <w:szCs w:val="28"/>
      <w:lang w:val="en-US" w:eastAsia="en-US"/>
    </w:rPr>
  </w:style>
  <w:style w:type="paragraph" w:customStyle="1" w:styleId="papertitle">
    <w:name w:val="paper title"/>
    <w:rsid w:val="009A5D0C"/>
    <w:pPr>
      <w:spacing w:after="120"/>
      <w:jc w:val="center"/>
    </w:pPr>
    <w:rPr>
      <w:rFonts w:eastAsia="MS Mincho"/>
      <w:noProof/>
      <w:sz w:val="48"/>
      <w:szCs w:val="48"/>
      <w:lang w:val="en-US" w:eastAsia="en-US"/>
    </w:rPr>
  </w:style>
  <w:style w:type="paragraph" w:customStyle="1" w:styleId="references">
    <w:name w:val="references"/>
    <w:rsid w:val="009A5D0C"/>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9A5D0C"/>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9A5D0C"/>
    <w:rPr>
      <w:b/>
      <w:bCs/>
      <w:sz w:val="16"/>
      <w:szCs w:val="16"/>
    </w:rPr>
  </w:style>
  <w:style w:type="paragraph" w:customStyle="1" w:styleId="tablecolsubhead">
    <w:name w:val="table col subhead"/>
    <w:basedOn w:val="tablecolhead"/>
    <w:rsid w:val="009A5D0C"/>
    <w:rPr>
      <w:i/>
      <w:iCs/>
      <w:sz w:val="15"/>
      <w:szCs w:val="15"/>
    </w:rPr>
  </w:style>
  <w:style w:type="paragraph" w:customStyle="1" w:styleId="tablecopy">
    <w:name w:val="table copy"/>
    <w:rsid w:val="009A5D0C"/>
    <w:pPr>
      <w:jc w:val="both"/>
    </w:pPr>
    <w:rPr>
      <w:noProof/>
      <w:sz w:val="16"/>
      <w:szCs w:val="16"/>
      <w:lang w:val="en-US" w:eastAsia="en-US"/>
    </w:rPr>
  </w:style>
  <w:style w:type="paragraph" w:customStyle="1" w:styleId="tablefootnote">
    <w:name w:val="table footnote"/>
    <w:rsid w:val="009A5D0C"/>
    <w:pPr>
      <w:spacing w:before="60" w:after="30"/>
      <w:jc w:val="right"/>
    </w:pPr>
    <w:rPr>
      <w:sz w:val="12"/>
      <w:szCs w:val="12"/>
      <w:lang w:val="en-US" w:eastAsia="en-US"/>
    </w:rPr>
  </w:style>
  <w:style w:type="paragraph" w:customStyle="1" w:styleId="tablehead">
    <w:name w:val="table head"/>
    <w:rsid w:val="009A5D0C"/>
    <w:pPr>
      <w:numPr>
        <w:numId w:val="9"/>
      </w:numPr>
      <w:spacing w:before="240" w:after="120" w:line="216" w:lineRule="auto"/>
      <w:jc w:val="center"/>
    </w:pPr>
    <w:rPr>
      <w:smallCaps/>
      <w:noProof/>
      <w:sz w:val="16"/>
      <w:szCs w:val="16"/>
      <w:lang w:val="en-US" w:eastAsia="en-US"/>
    </w:rPr>
  </w:style>
  <w:style w:type="paragraph" w:customStyle="1" w:styleId="p1a">
    <w:name w:val="p1a"/>
    <w:basedOn w:val="Normal"/>
    <w:link w:val="p1aZchn"/>
    <w:rsid w:val="0055768C"/>
    <w:pPr>
      <w:overflowPunct w:val="0"/>
      <w:autoSpaceDE w:val="0"/>
      <w:autoSpaceDN w:val="0"/>
      <w:adjustRightInd w:val="0"/>
      <w:spacing w:line="240" w:lineRule="atLeast"/>
      <w:jc w:val="both"/>
    </w:pPr>
    <w:rPr>
      <w:rFonts w:eastAsia="Times New Roman"/>
      <w:lang w:eastAsia="de-DE"/>
    </w:rPr>
  </w:style>
  <w:style w:type="character" w:customStyle="1" w:styleId="p1aZchn">
    <w:name w:val="p1a Zchn"/>
    <w:link w:val="p1a"/>
    <w:locked/>
    <w:rsid w:val="0055768C"/>
    <w:rPr>
      <w:rFonts w:eastAsia="Times New Roman"/>
      <w:lang w:val="en-US" w:eastAsia="de-DE"/>
    </w:rPr>
  </w:style>
  <w:style w:type="paragraph" w:customStyle="1" w:styleId="heading10">
    <w:name w:val="heading1"/>
    <w:basedOn w:val="Heading1"/>
    <w:next w:val="Normal"/>
    <w:rsid w:val="0055768C"/>
    <w:pPr>
      <w:numPr>
        <w:numId w:val="12"/>
      </w:numPr>
      <w:tabs>
        <w:tab w:val="clear" w:pos="216"/>
      </w:tabs>
      <w:suppressAutoHyphens/>
      <w:overflowPunct w:val="0"/>
      <w:autoSpaceDE w:val="0"/>
      <w:autoSpaceDN w:val="0"/>
      <w:adjustRightInd w:val="0"/>
      <w:spacing w:before="360" w:after="240" w:line="300" w:lineRule="atLeast"/>
      <w:jc w:val="left"/>
    </w:pPr>
    <w:rPr>
      <w:rFonts w:eastAsia="Times New Roman"/>
      <w:b/>
      <w:bCs/>
      <w:smallCaps w:val="0"/>
      <w:noProof w:val="0"/>
      <w:sz w:val="24"/>
      <w:lang w:eastAsia="de-DE"/>
    </w:rPr>
  </w:style>
  <w:style w:type="paragraph" w:customStyle="1" w:styleId="heading20">
    <w:name w:val="heading2"/>
    <w:basedOn w:val="Heading2"/>
    <w:next w:val="Normal"/>
    <w:rsid w:val="0055768C"/>
    <w:pPr>
      <w:numPr>
        <w:numId w:val="0"/>
      </w:numPr>
      <w:tabs>
        <w:tab w:val="num" w:pos="567"/>
      </w:tabs>
      <w:suppressAutoHyphens/>
      <w:overflowPunct w:val="0"/>
      <w:autoSpaceDE w:val="0"/>
      <w:autoSpaceDN w:val="0"/>
      <w:adjustRightInd w:val="0"/>
      <w:spacing w:before="360" w:after="160" w:line="240" w:lineRule="atLeast"/>
      <w:ind w:left="567" w:hanging="567"/>
      <w:jc w:val="both"/>
    </w:pPr>
    <w:rPr>
      <w:rFonts w:eastAsia="Times New Roman"/>
      <w:b/>
      <w:bCs/>
      <w:i w:val="0"/>
      <w:noProof w:val="0"/>
      <w:lang w:eastAsia="de-DE"/>
    </w:rPr>
  </w:style>
  <w:style w:type="numbering" w:customStyle="1" w:styleId="headings">
    <w:name w:val="headings"/>
    <w:basedOn w:val="NoList"/>
    <w:rsid w:val="0055768C"/>
    <w:pPr>
      <w:numPr>
        <w:numId w:val="12"/>
      </w:numPr>
    </w:pPr>
  </w:style>
  <w:style w:type="character" w:customStyle="1" w:styleId="heading30">
    <w:name w:val="heading3"/>
    <w:basedOn w:val="DefaultParagraphFont"/>
    <w:rsid w:val="001B02B4"/>
    <w:rPr>
      <w:b/>
    </w:rPr>
  </w:style>
  <w:style w:type="paragraph" w:styleId="ListParagraph">
    <w:name w:val="List Paragraph"/>
    <w:basedOn w:val="Normal"/>
    <w:uiPriority w:val="34"/>
    <w:qFormat/>
    <w:rsid w:val="001B02B4"/>
    <w:pPr>
      <w:overflowPunct w:val="0"/>
      <w:autoSpaceDE w:val="0"/>
      <w:autoSpaceDN w:val="0"/>
      <w:adjustRightInd w:val="0"/>
      <w:spacing w:line="240" w:lineRule="atLeast"/>
      <w:ind w:left="720" w:firstLine="227"/>
      <w:contextualSpacing/>
      <w:jc w:val="both"/>
    </w:pPr>
    <w:rPr>
      <w:rFonts w:eastAsia="Times New Roman"/>
      <w:lang w:eastAsia="de-DE"/>
    </w:rPr>
  </w:style>
  <w:style w:type="paragraph" w:styleId="Caption">
    <w:name w:val="caption"/>
    <w:basedOn w:val="Normal"/>
    <w:next w:val="Normal"/>
    <w:rsid w:val="001B02B4"/>
    <w:pPr>
      <w:overflowPunct w:val="0"/>
      <w:autoSpaceDE w:val="0"/>
      <w:autoSpaceDN w:val="0"/>
      <w:adjustRightInd w:val="0"/>
      <w:spacing w:after="200"/>
      <w:ind w:firstLine="227"/>
      <w:jc w:val="both"/>
    </w:pPr>
    <w:rPr>
      <w:rFonts w:eastAsia="Times New Roman"/>
      <w:b/>
      <w:bCs/>
      <w:color w:val="4F81BD" w:themeColor="accent1"/>
      <w:sz w:val="18"/>
      <w:szCs w:val="18"/>
      <w:lang w:eastAsia="de-DE"/>
    </w:rPr>
  </w:style>
  <w:style w:type="table" w:styleId="LightGrid-Accent3">
    <w:name w:val="Light Grid Accent 3"/>
    <w:basedOn w:val="TableNormal"/>
    <w:uiPriority w:val="62"/>
    <w:rsid w:val="001B02B4"/>
    <w:rPr>
      <w:rFonts w:asciiTheme="minorHAnsi" w:eastAsiaTheme="minorEastAsia" w:hAnsiTheme="minorHAnsi"/>
      <w:sz w:val="22"/>
      <w:szCs w:val="22"/>
      <w:lang w:val="en-US" w:eastAsia="en-US"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Euspring-Paragraph">
    <w:name w:val="Euspring - Paragraph"/>
    <w:basedOn w:val="Normal"/>
    <w:qFormat/>
    <w:rsid w:val="00F63FEC"/>
    <w:pPr>
      <w:spacing w:after="200"/>
      <w:jc w:val="both"/>
    </w:pPr>
    <w:rPr>
      <w:rFonts w:eastAsia="Calibri"/>
      <w:sz w:val="22"/>
      <w:szCs w:val="22"/>
      <w:lang w:val="en-GB"/>
    </w:rPr>
  </w:style>
  <w:style w:type="paragraph" w:styleId="BalloonText">
    <w:name w:val="Balloon Text"/>
    <w:basedOn w:val="Normal"/>
    <w:link w:val="BalloonTextChar"/>
    <w:rsid w:val="00F63FEC"/>
    <w:rPr>
      <w:rFonts w:ascii="Tahoma" w:hAnsi="Tahoma" w:cs="Tahoma"/>
      <w:sz w:val="16"/>
      <w:szCs w:val="16"/>
    </w:rPr>
  </w:style>
  <w:style w:type="character" w:customStyle="1" w:styleId="BalloonTextChar">
    <w:name w:val="Balloon Text Char"/>
    <w:basedOn w:val="DefaultParagraphFont"/>
    <w:link w:val="BalloonText"/>
    <w:rsid w:val="00F63FEC"/>
    <w:rPr>
      <w:rFonts w:ascii="Tahoma" w:hAnsi="Tahoma" w:cs="Tahoma"/>
      <w:sz w:val="16"/>
      <w:szCs w:val="16"/>
      <w:lang w:val="en-US" w:eastAsia="en-US"/>
    </w:rPr>
  </w:style>
  <w:style w:type="character" w:styleId="Hyperlink">
    <w:name w:val="Hyperlink"/>
    <w:basedOn w:val="DefaultParagraphFont"/>
    <w:uiPriority w:val="99"/>
    <w:unhideWhenUsed/>
    <w:rsid w:val="007807AE"/>
    <w:rPr>
      <w:color w:val="0000CC"/>
      <w:u w:val="single"/>
    </w:rPr>
  </w:style>
  <w:style w:type="paragraph" w:styleId="HTMLPreformatted">
    <w:name w:val="HTML Preformatted"/>
    <w:basedOn w:val="Normal"/>
    <w:link w:val="HTMLPreformattedChar"/>
    <w:uiPriority w:val="99"/>
    <w:unhideWhenUsed/>
    <w:rsid w:val="00780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sz w:val="18"/>
      <w:szCs w:val="18"/>
      <w:lang w:val="en-IE" w:eastAsia="en-IE"/>
    </w:rPr>
  </w:style>
  <w:style w:type="character" w:customStyle="1" w:styleId="HTMLPreformattedChar">
    <w:name w:val="HTML Preformatted Char"/>
    <w:basedOn w:val="DefaultParagraphFont"/>
    <w:link w:val="HTMLPreformatted"/>
    <w:uiPriority w:val="99"/>
    <w:rsid w:val="007807AE"/>
    <w:rPr>
      <w:rFonts w:ascii="Courier New" w:eastAsia="Times New Roman" w:hAnsi="Courier New" w:cs="Courier New"/>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D0C"/>
    <w:pPr>
      <w:jc w:val="center"/>
    </w:pPr>
    <w:rPr>
      <w:lang w:val="en-US" w:eastAsia="en-US"/>
    </w:rPr>
  </w:style>
  <w:style w:type="paragraph" w:styleId="Heading1">
    <w:name w:val="heading 1"/>
    <w:basedOn w:val="Normal"/>
    <w:next w:val="Normal"/>
    <w:qFormat/>
    <w:rsid w:val="009A5D0C"/>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147D8F"/>
    <w:pPr>
      <w:keepNext/>
      <w:keepLines/>
      <w:numPr>
        <w:numId w:val="19"/>
      </w:numPr>
      <w:spacing w:before="120" w:after="60"/>
      <w:jc w:val="left"/>
      <w:outlineLvl w:val="1"/>
    </w:pPr>
    <w:rPr>
      <w:i/>
      <w:iCs/>
      <w:noProof/>
    </w:rPr>
  </w:style>
  <w:style w:type="paragraph" w:styleId="Heading3">
    <w:name w:val="heading 3"/>
    <w:basedOn w:val="Normal"/>
    <w:next w:val="Normal"/>
    <w:qFormat/>
    <w:rsid w:val="009A5D0C"/>
    <w:pPr>
      <w:numPr>
        <w:ilvl w:val="2"/>
        <w:numId w:val="6"/>
      </w:numPr>
      <w:spacing w:line="240" w:lineRule="exact"/>
      <w:jc w:val="both"/>
      <w:outlineLvl w:val="2"/>
    </w:pPr>
    <w:rPr>
      <w:i/>
      <w:iCs/>
      <w:noProof/>
    </w:rPr>
  </w:style>
  <w:style w:type="paragraph" w:styleId="Heading4">
    <w:name w:val="heading 4"/>
    <w:basedOn w:val="Normal"/>
    <w:next w:val="Normal"/>
    <w:qFormat/>
    <w:rsid w:val="009A5D0C"/>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9A5D0C"/>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A5D0C"/>
    <w:pPr>
      <w:spacing w:after="200"/>
      <w:jc w:val="both"/>
    </w:pPr>
    <w:rPr>
      <w:b/>
      <w:bCs/>
      <w:sz w:val="18"/>
      <w:szCs w:val="18"/>
      <w:lang w:val="en-US" w:eastAsia="en-US"/>
    </w:rPr>
  </w:style>
  <w:style w:type="paragraph" w:customStyle="1" w:styleId="Affiliation">
    <w:name w:val="Affiliation"/>
    <w:rsid w:val="009A5D0C"/>
    <w:pPr>
      <w:jc w:val="center"/>
    </w:pPr>
    <w:rPr>
      <w:lang w:val="en-US" w:eastAsia="en-US"/>
    </w:rPr>
  </w:style>
  <w:style w:type="paragraph" w:customStyle="1" w:styleId="Author">
    <w:name w:val="Author"/>
    <w:rsid w:val="009A5D0C"/>
    <w:pPr>
      <w:spacing w:before="360" w:after="40"/>
      <w:jc w:val="center"/>
    </w:pPr>
    <w:rPr>
      <w:noProof/>
      <w:sz w:val="22"/>
      <w:szCs w:val="22"/>
      <w:lang w:val="en-US" w:eastAsia="en-US"/>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rsid w:val="009A5D0C"/>
    <w:pPr>
      <w:numPr>
        <w:numId w:val="1"/>
      </w:numPr>
    </w:pPr>
  </w:style>
  <w:style w:type="paragraph" w:customStyle="1" w:styleId="equation">
    <w:name w:val="equation"/>
    <w:basedOn w:val="Normal"/>
    <w:rsid w:val="009A5D0C"/>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9A5D0C"/>
    <w:pPr>
      <w:numPr>
        <w:numId w:val="2"/>
      </w:numPr>
      <w:spacing w:before="80" w:after="200"/>
      <w:jc w:val="center"/>
    </w:pPr>
    <w:rPr>
      <w:noProof/>
      <w:sz w:val="16"/>
      <w:szCs w:val="16"/>
      <w:lang w:val="en-US" w:eastAsia="en-US"/>
    </w:rPr>
  </w:style>
  <w:style w:type="paragraph" w:customStyle="1" w:styleId="footnote">
    <w:name w:val="footnote"/>
    <w:rsid w:val="009A5D0C"/>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9A5D0C"/>
    <w:pPr>
      <w:spacing w:after="120"/>
      <w:ind w:firstLine="288"/>
      <w:jc w:val="both"/>
    </w:pPr>
    <w:rPr>
      <w:b/>
      <w:bCs/>
      <w:i/>
      <w:iCs/>
      <w:noProof/>
      <w:sz w:val="18"/>
      <w:szCs w:val="18"/>
      <w:lang w:val="en-US" w:eastAsia="en-US"/>
    </w:rPr>
  </w:style>
  <w:style w:type="paragraph" w:customStyle="1" w:styleId="papersubtitle">
    <w:name w:val="paper subtitle"/>
    <w:rsid w:val="009A5D0C"/>
    <w:pPr>
      <w:spacing w:after="120"/>
      <w:jc w:val="center"/>
    </w:pPr>
    <w:rPr>
      <w:rFonts w:eastAsia="MS Mincho"/>
      <w:noProof/>
      <w:sz w:val="28"/>
      <w:szCs w:val="28"/>
      <w:lang w:val="en-US" w:eastAsia="en-US"/>
    </w:rPr>
  </w:style>
  <w:style w:type="paragraph" w:customStyle="1" w:styleId="papertitle">
    <w:name w:val="paper title"/>
    <w:rsid w:val="009A5D0C"/>
    <w:pPr>
      <w:spacing w:after="120"/>
      <w:jc w:val="center"/>
    </w:pPr>
    <w:rPr>
      <w:rFonts w:eastAsia="MS Mincho"/>
      <w:noProof/>
      <w:sz w:val="48"/>
      <w:szCs w:val="48"/>
      <w:lang w:val="en-US" w:eastAsia="en-US"/>
    </w:rPr>
  </w:style>
  <w:style w:type="paragraph" w:customStyle="1" w:styleId="references">
    <w:name w:val="references"/>
    <w:rsid w:val="009A5D0C"/>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9A5D0C"/>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9A5D0C"/>
    <w:rPr>
      <w:b/>
      <w:bCs/>
      <w:sz w:val="16"/>
      <w:szCs w:val="16"/>
    </w:rPr>
  </w:style>
  <w:style w:type="paragraph" w:customStyle="1" w:styleId="tablecolsubhead">
    <w:name w:val="table col subhead"/>
    <w:basedOn w:val="tablecolhead"/>
    <w:rsid w:val="009A5D0C"/>
    <w:rPr>
      <w:i/>
      <w:iCs/>
      <w:sz w:val="15"/>
      <w:szCs w:val="15"/>
    </w:rPr>
  </w:style>
  <w:style w:type="paragraph" w:customStyle="1" w:styleId="tablecopy">
    <w:name w:val="table copy"/>
    <w:rsid w:val="009A5D0C"/>
    <w:pPr>
      <w:jc w:val="both"/>
    </w:pPr>
    <w:rPr>
      <w:noProof/>
      <w:sz w:val="16"/>
      <w:szCs w:val="16"/>
      <w:lang w:val="en-US" w:eastAsia="en-US"/>
    </w:rPr>
  </w:style>
  <w:style w:type="paragraph" w:customStyle="1" w:styleId="tablefootnote">
    <w:name w:val="table footnote"/>
    <w:rsid w:val="009A5D0C"/>
    <w:pPr>
      <w:spacing w:before="60" w:after="30"/>
      <w:jc w:val="right"/>
    </w:pPr>
    <w:rPr>
      <w:sz w:val="12"/>
      <w:szCs w:val="12"/>
      <w:lang w:val="en-US" w:eastAsia="en-US"/>
    </w:rPr>
  </w:style>
  <w:style w:type="paragraph" w:customStyle="1" w:styleId="tablehead">
    <w:name w:val="table head"/>
    <w:rsid w:val="009A5D0C"/>
    <w:pPr>
      <w:numPr>
        <w:numId w:val="9"/>
      </w:numPr>
      <w:spacing w:before="240" w:after="120" w:line="216" w:lineRule="auto"/>
      <w:jc w:val="center"/>
    </w:pPr>
    <w:rPr>
      <w:smallCaps/>
      <w:noProof/>
      <w:sz w:val="16"/>
      <w:szCs w:val="16"/>
      <w:lang w:val="en-US" w:eastAsia="en-US"/>
    </w:rPr>
  </w:style>
  <w:style w:type="paragraph" w:customStyle="1" w:styleId="p1a">
    <w:name w:val="p1a"/>
    <w:basedOn w:val="Normal"/>
    <w:link w:val="p1aZchn"/>
    <w:rsid w:val="0055768C"/>
    <w:pPr>
      <w:overflowPunct w:val="0"/>
      <w:autoSpaceDE w:val="0"/>
      <w:autoSpaceDN w:val="0"/>
      <w:adjustRightInd w:val="0"/>
      <w:spacing w:line="240" w:lineRule="atLeast"/>
      <w:jc w:val="both"/>
    </w:pPr>
    <w:rPr>
      <w:rFonts w:eastAsia="Times New Roman"/>
      <w:lang w:eastAsia="de-DE"/>
    </w:rPr>
  </w:style>
  <w:style w:type="character" w:customStyle="1" w:styleId="p1aZchn">
    <w:name w:val="p1a Zchn"/>
    <w:link w:val="p1a"/>
    <w:locked/>
    <w:rsid w:val="0055768C"/>
    <w:rPr>
      <w:rFonts w:eastAsia="Times New Roman"/>
      <w:lang w:val="en-US" w:eastAsia="de-DE"/>
    </w:rPr>
  </w:style>
  <w:style w:type="paragraph" w:customStyle="1" w:styleId="heading10">
    <w:name w:val="heading1"/>
    <w:basedOn w:val="Heading1"/>
    <w:next w:val="Normal"/>
    <w:rsid w:val="0055768C"/>
    <w:pPr>
      <w:numPr>
        <w:numId w:val="12"/>
      </w:numPr>
      <w:tabs>
        <w:tab w:val="clear" w:pos="216"/>
      </w:tabs>
      <w:suppressAutoHyphens/>
      <w:overflowPunct w:val="0"/>
      <w:autoSpaceDE w:val="0"/>
      <w:autoSpaceDN w:val="0"/>
      <w:adjustRightInd w:val="0"/>
      <w:spacing w:before="360" w:after="240" w:line="300" w:lineRule="atLeast"/>
      <w:jc w:val="left"/>
    </w:pPr>
    <w:rPr>
      <w:rFonts w:eastAsia="Times New Roman"/>
      <w:b/>
      <w:bCs/>
      <w:smallCaps w:val="0"/>
      <w:noProof w:val="0"/>
      <w:sz w:val="24"/>
      <w:lang w:eastAsia="de-DE"/>
    </w:rPr>
  </w:style>
  <w:style w:type="paragraph" w:customStyle="1" w:styleId="heading20">
    <w:name w:val="heading2"/>
    <w:basedOn w:val="Heading2"/>
    <w:next w:val="Normal"/>
    <w:rsid w:val="0055768C"/>
    <w:pPr>
      <w:numPr>
        <w:numId w:val="0"/>
      </w:numPr>
      <w:tabs>
        <w:tab w:val="num" w:pos="567"/>
      </w:tabs>
      <w:suppressAutoHyphens/>
      <w:overflowPunct w:val="0"/>
      <w:autoSpaceDE w:val="0"/>
      <w:autoSpaceDN w:val="0"/>
      <w:adjustRightInd w:val="0"/>
      <w:spacing w:before="360" w:after="160" w:line="240" w:lineRule="atLeast"/>
      <w:ind w:left="567" w:hanging="567"/>
      <w:jc w:val="both"/>
    </w:pPr>
    <w:rPr>
      <w:rFonts w:eastAsia="Times New Roman"/>
      <w:b/>
      <w:bCs/>
      <w:i w:val="0"/>
      <w:noProof w:val="0"/>
      <w:lang w:eastAsia="de-DE"/>
    </w:rPr>
  </w:style>
  <w:style w:type="numbering" w:customStyle="1" w:styleId="headings">
    <w:name w:val="headings"/>
    <w:basedOn w:val="NoList"/>
    <w:rsid w:val="0055768C"/>
    <w:pPr>
      <w:numPr>
        <w:numId w:val="12"/>
      </w:numPr>
    </w:pPr>
  </w:style>
  <w:style w:type="character" w:customStyle="1" w:styleId="heading30">
    <w:name w:val="heading3"/>
    <w:basedOn w:val="DefaultParagraphFont"/>
    <w:rsid w:val="001B02B4"/>
    <w:rPr>
      <w:b/>
    </w:rPr>
  </w:style>
  <w:style w:type="paragraph" w:styleId="ListParagraph">
    <w:name w:val="List Paragraph"/>
    <w:basedOn w:val="Normal"/>
    <w:uiPriority w:val="34"/>
    <w:qFormat/>
    <w:rsid w:val="001B02B4"/>
    <w:pPr>
      <w:overflowPunct w:val="0"/>
      <w:autoSpaceDE w:val="0"/>
      <w:autoSpaceDN w:val="0"/>
      <w:adjustRightInd w:val="0"/>
      <w:spacing w:line="240" w:lineRule="atLeast"/>
      <w:ind w:left="720" w:firstLine="227"/>
      <w:contextualSpacing/>
      <w:jc w:val="both"/>
    </w:pPr>
    <w:rPr>
      <w:rFonts w:eastAsia="Times New Roman"/>
      <w:lang w:eastAsia="de-DE"/>
    </w:rPr>
  </w:style>
  <w:style w:type="paragraph" w:styleId="Caption">
    <w:name w:val="caption"/>
    <w:basedOn w:val="Normal"/>
    <w:next w:val="Normal"/>
    <w:rsid w:val="001B02B4"/>
    <w:pPr>
      <w:overflowPunct w:val="0"/>
      <w:autoSpaceDE w:val="0"/>
      <w:autoSpaceDN w:val="0"/>
      <w:adjustRightInd w:val="0"/>
      <w:spacing w:after="200"/>
      <w:ind w:firstLine="227"/>
      <w:jc w:val="both"/>
    </w:pPr>
    <w:rPr>
      <w:rFonts w:eastAsia="Times New Roman"/>
      <w:b/>
      <w:bCs/>
      <w:color w:val="4F81BD" w:themeColor="accent1"/>
      <w:sz w:val="18"/>
      <w:szCs w:val="18"/>
      <w:lang w:eastAsia="de-DE"/>
    </w:rPr>
  </w:style>
  <w:style w:type="table" w:styleId="LightGrid-Accent3">
    <w:name w:val="Light Grid Accent 3"/>
    <w:basedOn w:val="TableNormal"/>
    <w:uiPriority w:val="62"/>
    <w:rsid w:val="001B02B4"/>
    <w:rPr>
      <w:rFonts w:asciiTheme="minorHAnsi" w:eastAsiaTheme="minorEastAsia" w:hAnsiTheme="minorHAnsi"/>
      <w:sz w:val="22"/>
      <w:szCs w:val="22"/>
      <w:lang w:val="en-US" w:eastAsia="en-US"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Euspring-Paragraph">
    <w:name w:val="Euspring - Paragraph"/>
    <w:basedOn w:val="Normal"/>
    <w:qFormat/>
    <w:rsid w:val="00F63FEC"/>
    <w:pPr>
      <w:spacing w:after="200"/>
      <w:jc w:val="both"/>
    </w:pPr>
    <w:rPr>
      <w:rFonts w:eastAsia="Calibri"/>
      <w:sz w:val="22"/>
      <w:szCs w:val="22"/>
      <w:lang w:val="en-GB"/>
    </w:rPr>
  </w:style>
  <w:style w:type="paragraph" w:styleId="BalloonText">
    <w:name w:val="Balloon Text"/>
    <w:basedOn w:val="Normal"/>
    <w:link w:val="BalloonTextChar"/>
    <w:rsid w:val="00F63FEC"/>
    <w:rPr>
      <w:rFonts w:ascii="Tahoma" w:hAnsi="Tahoma" w:cs="Tahoma"/>
      <w:sz w:val="16"/>
      <w:szCs w:val="16"/>
    </w:rPr>
  </w:style>
  <w:style w:type="character" w:customStyle="1" w:styleId="BalloonTextChar">
    <w:name w:val="Balloon Text Char"/>
    <w:basedOn w:val="DefaultParagraphFont"/>
    <w:link w:val="BalloonText"/>
    <w:rsid w:val="00F63FEC"/>
    <w:rPr>
      <w:rFonts w:ascii="Tahoma" w:hAnsi="Tahoma" w:cs="Tahoma"/>
      <w:sz w:val="16"/>
      <w:szCs w:val="16"/>
      <w:lang w:val="en-US" w:eastAsia="en-US"/>
    </w:rPr>
  </w:style>
  <w:style w:type="character" w:styleId="Hyperlink">
    <w:name w:val="Hyperlink"/>
    <w:basedOn w:val="DefaultParagraphFont"/>
    <w:uiPriority w:val="99"/>
    <w:unhideWhenUsed/>
    <w:rsid w:val="007807AE"/>
    <w:rPr>
      <w:color w:val="0000CC"/>
      <w:u w:val="single"/>
    </w:rPr>
  </w:style>
  <w:style w:type="paragraph" w:styleId="HTMLPreformatted">
    <w:name w:val="HTML Preformatted"/>
    <w:basedOn w:val="Normal"/>
    <w:link w:val="HTMLPreformattedChar"/>
    <w:uiPriority w:val="99"/>
    <w:unhideWhenUsed/>
    <w:rsid w:val="00780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sz w:val="18"/>
      <w:szCs w:val="18"/>
      <w:lang w:val="en-IE" w:eastAsia="en-IE"/>
    </w:rPr>
  </w:style>
  <w:style w:type="character" w:customStyle="1" w:styleId="HTMLPreformattedChar">
    <w:name w:val="HTML Preformatted Char"/>
    <w:basedOn w:val="DefaultParagraphFont"/>
    <w:link w:val="HTMLPreformatted"/>
    <w:uiPriority w:val="99"/>
    <w:rsid w:val="007807AE"/>
    <w:rPr>
      <w:rFonts w:ascii="Courier New" w:eastAsia="Times New Roman"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3E60D-3E49-4673-82A4-02DC1702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9215</Words>
  <Characters>52526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61618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dkit</cp:lastModifiedBy>
  <cp:revision>3</cp:revision>
  <dcterms:created xsi:type="dcterms:W3CDTF">2012-06-18T16:41:00Z</dcterms:created>
  <dcterms:modified xsi:type="dcterms:W3CDTF">2012-06-29T10:27:00Z</dcterms:modified>
</cp:coreProperties>
</file>